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03" w:rsidRDefault="00B37303" w:rsidP="00F13B6F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13B6F">
        <w:rPr>
          <w:b/>
          <w:sz w:val="28"/>
          <w:szCs w:val="28"/>
        </w:rPr>
        <w:t>IMMUNIZATION AND DOCUMENT CHECKLIST</w:t>
      </w:r>
      <w:r>
        <w:rPr>
          <w:b/>
          <w:sz w:val="28"/>
          <w:szCs w:val="28"/>
        </w:rPr>
        <w:t xml:space="preserve"> – for student use to gather documents </w:t>
      </w:r>
    </w:p>
    <w:p w:rsidR="00EF1991" w:rsidRPr="00F13B6F" w:rsidRDefault="00104177" w:rsidP="00F13B6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NURS </w:t>
      </w:r>
      <w:proofErr w:type="gramStart"/>
      <w:r>
        <w:rPr>
          <w:b/>
          <w:sz w:val="28"/>
          <w:szCs w:val="28"/>
        </w:rPr>
        <w:t xml:space="preserve">130 </w:t>
      </w:r>
      <w:r w:rsidR="00D57DF2">
        <w:rPr>
          <w:b/>
          <w:sz w:val="28"/>
          <w:szCs w:val="28"/>
        </w:rPr>
        <w:t xml:space="preserve"> –</w:t>
      </w:r>
      <w:proofErr w:type="gramEnd"/>
      <w:r w:rsidR="00D57D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CERTIFIED NURSING ASSISTANT</w:t>
      </w:r>
    </w:p>
    <w:p w:rsidR="00F13B6F" w:rsidRDefault="00EF1991" w:rsidP="00D53C57">
      <w:pPr>
        <w:tabs>
          <w:tab w:val="left" w:pos="-270"/>
          <w:tab w:val="left" w:pos="9270"/>
        </w:tabs>
        <w:spacing w:line="240" w:lineRule="auto"/>
        <w:ind w:left="-270" w:right="-270"/>
        <w:jc w:val="center"/>
        <w:rPr>
          <w:b/>
          <w:i/>
          <w:sz w:val="28"/>
          <w:szCs w:val="28"/>
          <w:u w:val="single"/>
        </w:rPr>
      </w:pPr>
      <w:r w:rsidRPr="00127763">
        <w:rPr>
          <w:b/>
          <w:i/>
          <w:sz w:val="28"/>
          <w:szCs w:val="28"/>
          <w:u w:val="single"/>
        </w:rPr>
        <w:t>Fallon Campus</w:t>
      </w:r>
      <w:r>
        <w:rPr>
          <w:b/>
          <w:i/>
          <w:sz w:val="28"/>
          <w:szCs w:val="28"/>
        </w:rPr>
        <w:t xml:space="preserve"> - </w:t>
      </w:r>
      <w:r w:rsidRPr="00DD3AF0">
        <w:rPr>
          <w:b/>
          <w:i/>
          <w:sz w:val="28"/>
          <w:szCs w:val="28"/>
        </w:rPr>
        <w:t xml:space="preserve">Health documents are submitted through </w:t>
      </w:r>
      <w:r w:rsidR="00D53C57">
        <w:rPr>
          <w:b/>
          <w:i/>
          <w:sz w:val="28"/>
          <w:szCs w:val="28"/>
          <w:u w:val="single"/>
        </w:rPr>
        <w:t>myclinicalexchange</w:t>
      </w:r>
      <w:r w:rsidRPr="00DD3AF0">
        <w:rPr>
          <w:b/>
          <w:i/>
          <w:sz w:val="28"/>
          <w:szCs w:val="28"/>
          <w:u w:val="single"/>
        </w:rPr>
        <w:t>.com</w:t>
      </w:r>
    </w:p>
    <w:p w:rsidR="00EF1991" w:rsidRPr="00EF1991" w:rsidRDefault="00EF1991" w:rsidP="00EF1991">
      <w:pPr>
        <w:spacing w:after="0" w:line="240" w:lineRule="auto"/>
        <w:jc w:val="center"/>
        <w:rPr>
          <w:b/>
          <w:sz w:val="16"/>
          <w:szCs w:val="16"/>
        </w:rPr>
      </w:pPr>
    </w:p>
    <w:p w:rsidR="001D01C9" w:rsidRPr="00F13B6F" w:rsidRDefault="001D01C9" w:rsidP="00D53C57">
      <w:pPr>
        <w:spacing w:after="80" w:line="240" w:lineRule="auto"/>
        <w:rPr>
          <w:b/>
          <w:sz w:val="24"/>
          <w:szCs w:val="24"/>
          <w:u w:val="single"/>
        </w:rPr>
      </w:pPr>
      <w:r w:rsidRPr="00F13B6F">
        <w:rPr>
          <w:b/>
          <w:sz w:val="24"/>
          <w:szCs w:val="24"/>
        </w:rPr>
        <w:t xml:space="preserve">Student Name: </w:t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  <w:r w:rsidRPr="00F13B6F">
        <w:rPr>
          <w:b/>
          <w:sz w:val="24"/>
          <w:szCs w:val="24"/>
          <w:u w:val="single"/>
        </w:rPr>
        <w:tab/>
      </w:r>
    </w:p>
    <w:p w:rsidR="00C23826" w:rsidRPr="00596657" w:rsidRDefault="00596657" w:rsidP="00355261">
      <w:pPr>
        <w:pStyle w:val="NoSpacing"/>
        <w:rPr>
          <w:rFonts w:cstheme="minorHAnsi"/>
          <w:b/>
          <w:i/>
        </w:rPr>
      </w:pPr>
      <w:r w:rsidRPr="00596657">
        <w:rPr>
          <w:rFonts w:cstheme="minorHAnsi"/>
          <w:b/>
          <w:i/>
        </w:rPr>
        <w:t xml:space="preserve">  Health Documents</w:t>
      </w:r>
    </w:p>
    <w:tbl>
      <w:tblPr>
        <w:tblStyle w:val="TableGrid"/>
        <w:tblW w:w="10165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8"/>
        <w:gridCol w:w="1037"/>
      </w:tblGrid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 w:rsidP="00895DB2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Measles/Mumps/Rubel</w:t>
            </w:r>
            <w:r w:rsidR="005A32FF" w:rsidRPr="00596657">
              <w:rPr>
                <w:rFonts w:cstheme="minorHAnsi"/>
                <w:sz w:val="24"/>
                <w:szCs w:val="24"/>
              </w:rPr>
              <w:t>la (MMR) #1-</w:t>
            </w:r>
            <w:r w:rsidR="00895DB2" w:rsidRPr="00596657">
              <w:rPr>
                <w:rFonts w:cstheme="minorHAnsi"/>
                <w:sz w:val="24"/>
                <w:szCs w:val="24"/>
              </w:rPr>
              <w:t xml:space="preserve"> 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Required to enroll </w:t>
            </w:r>
            <w:r w:rsidR="00895DB2" w:rsidRPr="00596657">
              <w:rPr>
                <w:rFonts w:cstheme="minorHAnsi"/>
                <w:sz w:val="24"/>
                <w:szCs w:val="24"/>
              </w:rPr>
              <w:t>(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See items </w:t>
            </w:r>
            <w:r w:rsidR="00895DB2" w:rsidRPr="00596657">
              <w:rPr>
                <w:rFonts w:cstheme="minorHAnsi"/>
                <w:sz w:val="24"/>
                <w:szCs w:val="24"/>
              </w:rPr>
              <w:t>1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&amp; 3 below</w:t>
            </w:r>
            <w:r w:rsidR="00895DB2" w:rsidRPr="0059665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 xml:space="preserve">Measles/Mumps/Rubella (MMR) #2 </w:t>
            </w:r>
            <w:r w:rsidR="00596657" w:rsidRPr="00596657">
              <w:rPr>
                <w:rFonts w:cstheme="minorHAnsi"/>
                <w:sz w:val="24"/>
                <w:szCs w:val="24"/>
              </w:rPr>
              <w:t>- O</w:t>
            </w:r>
            <w:r w:rsidRPr="00596657">
              <w:rPr>
                <w:rFonts w:cstheme="minorHAnsi"/>
                <w:sz w:val="24"/>
                <w:szCs w:val="24"/>
              </w:rPr>
              <w:t>ne month after #1 –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861CA4" w:rsidP="000F6009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 xml:space="preserve">Hepatitis </w:t>
            </w:r>
            <w:r w:rsidR="00DF7DC8" w:rsidRPr="00596657">
              <w:rPr>
                <w:rFonts w:cstheme="minorHAnsi"/>
                <w:sz w:val="24"/>
                <w:szCs w:val="24"/>
              </w:rPr>
              <w:t xml:space="preserve">B </w:t>
            </w:r>
            <w:r w:rsidRPr="0059665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596657">
              <w:rPr>
                <w:rFonts w:cstheme="minorHAnsi"/>
                <w:sz w:val="24"/>
                <w:szCs w:val="24"/>
              </w:rPr>
              <w:t>Hep</w:t>
            </w:r>
            <w:r w:rsidR="000F6009" w:rsidRPr="00596657">
              <w:rPr>
                <w:rFonts w:cstheme="minorHAnsi"/>
                <w:sz w:val="24"/>
                <w:szCs w:val="24"/>
              </w:rPr>
              <w:t>B</w:t>
            </w:r>
            <w:proofErr w:type="spellEnd"/>
            <w:r w:rsidR="00C23826" w:rsidRPr="00596657">
              <w:rPr>
                <w:rFonts w:cstheme="minorHAnsi"/>
                <w:sz w:val="24"/>
                <w:szCs w:val="24"/>
              </w:rPr>
              <w:t>)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#1</w:t>
            </w:r>
            <w:r w:rsidR="00C23826" w:rsidRPr="00596657">
              <w:rPr>
                <w:rFonts w:cstheme="minorHAnsi"/>
                <w:sz w:val="24"/>
                <w:szCs w:val="24"/>
              </w:rPr>
              <w:t xml:space="preserve"> – Required to enroll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(See item 3 below)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861CA4" w:rsidP="000F6009">
            <w:pPr>
              <w:rPr>
                <w:rFonts w:cstheme="minorHAnsi"/>
                <w:b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 xml:space="preserve">Hepatitis </w:t>
            </w:r>
            <w:r w:rsidR="00DF7DC8" w:rsidRPr="00596657">
              <w:rPr>
                <w:rFonts w:cstheme="minorHAnsi"/>
                <w:sz w:val="24"/>
                <w:szCs w:val="24"/>
              </w:rPr>
              <w:t xml:space="preserve">B </w:t>
            </w:r>
            <w:r w:rsidRPr="0059665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596657">
              <w:rPr>
                <w:rFonts w:cstheme="minorHAnsi"/>
                <w:sz w:val="24"/>
                <w:szCs w:val="24"/>
              </w:rPr>
              <w:t>Hep</w:t>
            </w:r>
            <w:r w:rsidR="000F6009" w:rsidRPr="00596657">
              <w:rPr>
                <w:rFonts w:cstheme="minorHAnsi"/>
                <w:sz w:val="24"/>
                <w:szCs w:val="24"/>
              </w:rPr>
              <w:t>B</w:t>
            </w:r>
            <w:proofErr w:type="spellEnd"/>
            <w:r w:rsidR="00C23826" w:rsidRPr="00596657">
              <w:rPr>
                <w:rFonts w:cstheme="minorHAnsi"/>
                <w:sz w:val="24"/>
                <w:szCs w:val="24"/>
              </w:rPr>
              <w:t>)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#2</w:t>
            </w:r>
            <w:r w:rsidR="00C23826" w:rsidRPr="00596657">
              <w:rPr>
                <w:rFonts w:cstheme="minorHAnsi"/>
                <w:sz w:val="24"/>
                <w:szCs w:val="24"/>
              </w:rPr>
              <w:t xml:space="preserve"> – </w:t>
            </w:r>
            <w:r w:rsidR="00596657" w:rsidRPr="00596657">
              <w:rPr>
                <w:rFonts w:cstheme="minorHAnsi"/>
                <w:sz w:val="24"/>
                <w:szCs w:val="24"/>
              </w:rPr>
              <w:t>O</w:t>
            </w:r>
            <w:r w:rsidR="00C23826" w:rsidRPr="00596657">
              <w:rPr>
                <w:rFonts w:cstheme="minorHAnsi"/>
                <w:sz w:val="24"/>
                <w:szCs w:val="24"/>
              </w:rPr>
              <w:t>ne month after #1</w:t>
            </w:r>
            <w:r w:rsidR="00DF7DC8" w:rsidRPr="00596657">
              <w:rPr>
                <w:rFonts w:cstheme="minorHAnsi"/>
                <w:sz w:val="24"/>
                <w:szCs w:val="24"/>
              </w:rPr>
              <w:t xml:space="preserve"> </w:t>
            </w:r>
            <w:r w:rsidR="00C23826" w:rsidRPr="00596657">
              <w:rPr>
                <w:rFonts w:cstheme="minorHAnsi"/>
                <w:sz w:val="24"/>
                <w:szCs w:val="24"/>
              </w:rPr>
              <w:t>-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 w:rsidP="007D7300">
            <w:pPr>
              <w:rPr>
                <w:rFonts w:cstheme="minorHAnsi"/>
                <w:b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 xml:space="preserve">Hepatitis </w:t>
            </w:r>
            <w:r w:rsidR="00DF7DC8" w:rsidRPr="00596657">
              <w:rPr>
                <w:rFonts w:cstheme="minorHAnsi"/>
                <w:sz w:val="24"/>
                <w:szCs w:val="24"/>
              </w:rPr>
              <w:t xml:space="preserve">B </w:t>
            </w:r>
            <w:r w:rsidR="00861CA4" w:rsidRPr="00596657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861CA4" w:rsidRPr="00596657">
              <w:rPr>
                <w:rFonts w:cstheme="minorHAnsi"/>
                <w:sz w:val="24"/>
                <w:szCs w:val="24"/>
              </w:rPr>
              <w:t>Hep</w:t>
            </w:r>
            <w:r w:rsidR="000F6009" w:rsidRPr="00596657">
              <w:rPr>
                <w:rFonts w:cstheme="minorHAnsi"/>
                <w:sz w:val="24"/>
                <w:szCs w:val="24"/>
              </w:rPr>
              <w:t>B</w:t>
            </w:r>
            <w:proofErr w:type="spellEnd"/>
            <w:r w:rsidR="00DF05D9" w:rsidRPr="00596657">
              <w:rPr>
                <w:rFonts w:cstheme="minorHAnsi"/>
                <w:sz w:val="24"/>
                <w:szCs w:val="24"/>
              </w:rPr>
              <w:t>)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#3</w:t>
            </w:r>
            <w:r w:rsidR="00DF05D9" w:rsidRPr="00596657">
              <w:rPr>
                <w:rFonts w:cstheme="minorHAnsi"/>
                <w:sz w:val="24"/>
                <w:szCs w:val="24"/>
              </w:rPr>
              <w:t xml:space="preserve"> – 4-6 months after #1</w:t>
            </w:r>
            <w:r w:rsidR="00DF7DC8" w:rsidRPr="00596657">
              <w:rPr>
                <w:rFonts w:cstheme="minorHAnsi"/>
                <w:sz w:val="24"/>
                <w:szCs w:val="24"/>
              </w:rPr>
              <w:t xml:space="preserve"> </w:t>
            </w:r>
            <w:r w:rsidRPr="00596657">
              <w:rPr>
                <w:rFonts w:cstheme="minorHAnsi"/>
                <w:sz w:val="24"/>
                <w:szCs w:val="24"/>
              </w:rPr>
              <w:t xml:space="preserve">- </w:t>
            </w:r>
            <w:r w:rsidR="007D7300" w:rsidRPr="00596657">
              <w:rPr>
                <w:rFonts w:cstheme="minorHAnsi"/>
                <w:sz w:val="24"/>
                <w:szCs w:val="24"/>
              </w:rPr>
              <w:t>M</w:t>
            </w:r>
            <w:r w:rsidRPr="00596657">
              <w:rPr>
                <w:rFonts w:cstheme="minorHAnsi"/>
                <w:sz w:val="24"/>
                <w:szCs w:val="24"/>
              </w:rPr>
              <w:t>ay be in progress</w:t>
            </w:r>
            <w:r w:rsidR="005A32FF" w:rsidRPr="0059665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 w:rsidP="00FF3D2E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TB (Tuberculosis Test</w:t>
            </w:r>
            <w:r w:rsidR="00596657" w:rsidRPr="00596657">
              <w:rPr>
                <w:rFonts w:cstheme="minorHAnsi"/>
                <w:sz w:val="24"/>
                <w:szCs w:val="24"/>
              </w:rPr>
              <w:t>, PPD</w:t>
            </w:r>
            <w:r w:rsidRPr="00596657">
              <w:rPr>
                <w:rFonts w:cstheme="minorHAnsi"/>
                <w:sz w:val="24"/>
                <w:szCs w:val="24"/>
              </w:rPr>
              <w:t>) 1</w:t>
            </w:r>
            <w:r w:rsidRPr="0059665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96657">
              <w:rPr>
                <w:rFonts w:cstheme="minorHAnsi"/>
                <w:sz w:val="24"/>
                <w:szCs w:val="24"/>
              </w:rPr>
              <w:t xml:space="preserve"> step</w:t>
            </w:r>
            <w:r w:rsidR="00FF3D2E" w:rsidRPr="00596657">
              <w:rPr>
                <w:rFonts w:cstheme="minorHAnsi"/>
                <w:sz w:val="24"/>
                <w:szCs w:val="24"/>
              </w:rPr>
              <w:t xml:space="preserve"> </w:t>
            </w:r>
            <w:r w:rsidRPr="00596657">
              <w:rPr>
                <w:rFonts w:cstheme="minorHAnsi"/>
                <w:sz w:val="24"/>
                <w:szCs w:val="24"/>
              </w:rPr>
              <w:t>– Required to enroll</w:t>
            </w:r>
            <w:r w:rsidR="00895DB2" w:rsidRPr="00596657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895DB2" w:rsidRPr="00596657">
              <w:rPr>
                <w:rFonts w:cstheme="minorHAnsi"/>
                <w:sz w:val="24"/>
                <w:szCs w:val="24"/>
              </w:rPr>
              <w:t>(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See</w:t>
            </w:r>
            <w:proofErr w:type="gramEnd"/>
            <w:r w:rsidR="00596657" w:rsidRPr="00596657">
              <w:rPr>
                <w:rFonts w:cstheme="minorHAnsi"/>
                <w:sz w:val="24"/>
                <w:szCs w:val="24"/>
              </w:rPr>
              <w:t xml:space="preserve"> item </w:t>
            </w:r>
            <w:r w:rsidR="00895DB2" w:rsidRPr="00596657">
              <w:rPr>
                <w:rFonts w:cstheme="minorHAnsi"/>
                <w:sz w:val="24"/>
                <w:szCs w:val="24"/>
              </w:rPr>
              <w:t>2</w:t>
            </w:r>
            <w:r w:rsidR="00596657" w:rsidRPr="00596657">
              <w:rPr>
                <w:rFonts w:cstheme="minorHAnsi"/>
                <w:sz w:val="24"/>
                <w:szCs w:val="24"/>
              </w:rPr>
              <w:t xml:space="preserve"> below</w:t>
            </w:r>
            <w:r w:rsidR="00895DB2" w:rsidRPr="0059665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 w:rsidP="00C23826">
            <w:pPr>
              <w:rPr>
                <w:rFonts w:cstheme="minorHAnsi"/>
                <w:b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TB (Tuberculosis Test</w:t>
            </w:r>
            <w:r w:rsidR="00596657" w:rsidRPr="00596657">
              <w:rPr>
                <w:rFonts w:cstheme="minorHAnsi"/>
                <w:sz w:val="24"/>
                <w:szCs w:val="24"/>
              </w:rPr>
              <w:t>, PPD</w:t>
            </w:r>
            <w:r w:rsidRPr="00596657">
              <w:rPr>
                <w:rFonts w:cstheme="minorHAnsi"/>
                <w:sz w:val="24"/>
                <w:szCs w:val="24"/>
              </w:rPr>
              <w:t>) 2</w:t>
            </w:r>
            <w:r w:rsidRPr="00596657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596657">
              <w:rPr>
                <w:rFonts w:cstheme="minorHAnsi"/>
                <w:sz w:val="24"/>
                <w:szCs w:val="24"/>
              </w:rPr>
              <w:t xml:space="preserve"> step –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62C7D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B62C7D" w:rsidRPr="00596657" w:rsidRDefault="00B62C7D" w:rsidP="00C23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Tetanus (Tdap or </w:t>
            </w:r>
            <w:proofErr w:type="spellStart"/>
            <w:r>
              <w:rPr>
                <w:rFonts w:cstheme="minorHAnsi"/>
                <w:sz w:val="24"/>
                <w:szCs w:val="24"/>
              </w:rPr>
              <w:t>Dtap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r w:rsidR="0051051E" w:rsidRPr="00596657">
              <w:rPr>
                <w:rFonts w:cstheme="minorHAnsi"/>
                <w:sz w:val="24"/>
                <w:szCs w:val="24"/>
              </w:rPr>
              <w:t xml:space="preserve"> –</w:t>
            </w:r>
            <w:r>
              <w:rPr>
                <w:rFonts w:cstheme="minorHAnsi"/>
                <w:sz w:val="24"/>
                <w:szCs w:val="24"/>
              </w:rPr>
              <w:t xml:space="preserve"> must be within 10 years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B62C7D" w:rsidRPr="00596657" w:rsidRDefault="00B62C7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657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596657" w:rsidRPr="00596657" w:rsidRDefault="00596657" w:rsidP="00C23826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Varicella (Chickenpox) #1– Required to enroll (See item 3 below)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96657" w:rsidRPr="00596657" w:rsidRDefault="005966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657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596657" w:rsidRPr="00596657" w:rsidRDefault="00596657" w:rsidP="00C23826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Varicella (Chickenpox) #2 – One month after #1–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96657" w:rsidRPr="00596657" w:rsidRDefault="005966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657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596657" w:rsidRPr="00596657" w:rsidRDefault="00596657" w:rsidP="00C23826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Influenza Vaccine: Will be required by October 1</w:t>
            </w:r>
            <w:r w:rsidRPr="00596657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96657">
              <w:rPr>
                <w:rFonts w:cstheme="minorHAnsi"/>
                <w:sz w:val="24"/>
                <w:szCs w:val="24"/>
              </w:rPr>
              <w:t xml:space="preserve"> for Fall Semester and prior to enrollment of the Spring Semester. (Not required for Summer)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96657" w:rsidRPr="00596657" w:rsidRDefault="005966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372D3" w:rsidRPr="00596657" w:rsidTr="008A5DF2">
        <w:tc>
          <w:tcPr>
            <w:tcW w:w="9128" w:type="dxa"/>
            <w:tcBorders>
              <w:left w:val="single" w:sz="4" w:space="0" w:color="auto"/>
            </w:tcBorders>
          </w:tcPr>
          <w:p w:rsidR="00B372D3" w:rsidRPr="00596657" w:rsidRDefault="00B372D3" w:rsidP="00C238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COVID-19 vaccination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B372D3" w:rsidRPr="00596657" w:rsidRDefault="00B372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rPr>
          <w:trHeight w:val="350"/>
        </w:trPr>
        <w:tc>
          <w:tcPr>
            <w:tcW w:w="9128" w:type="dxa"/>
            <w:tcBorders>
              <w:left w:val="single" w:sz="4" w:space="0" w:color="auto"/>
            </w:tcBorders>
          </w:tcPr>
          <w:p w:rsidR="00C23826" w:rsidRPr="00596657" w:rsidRDefault="00C23826" w:rsidP="00830DF3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BLS (Basic Life Support CPR)</w:t>
            </w:r>
            <w:r w:rsidR="00FF3D2E" w:rsidRPr="00596657">
              <w:rPr>
                <w:rFonts w:cstheme="minorHAnsi"/>
                <w:sz w:val="24"/>
                <w:szCs w:val="24"/>
              </w:rPr>
              <w:t xml:space="preserve"> Card</w:t>
            </w:r>
            <w:r w:rsidRPr="00596657">
              <w:rPr>
                <w:rFonts w:cstheme="minorHAnsi"/>
                <w:sz w:val="24"/>
                <w:szCs w:val="24"/>
              </w:rPr>
              <w:t xml:space="preserve">: American Heart Association </w:t>
            </w:r>
            <w:r w:rsidR="009649B4" w:rsidRPr="00596657">
              <w:rPr>
                <w:rFonts w:cstheme="minorHAnsi"/>
                <w:sz w:val="24"/>
                <w:szCs w:val="24"/>
              </w:rPr>
              <w:t>BLS</w:t>
            </w:r>
            <w:r w:rsidRPr="00596657">
              <w:rPr>
                <w:rFonts w:cstheme="minorHAnsi"/>
                <w:sz w:val="24"/>
                <w:szCs w:val="24"/>
              </w:rPr>
              <w:t xml:space="preserve"> </w:t>
            </w:r>
            <w:r w:rsidR="00483FDD" w:rsidRPr="00596657">
              <w:rPr>
                <w:rFonts w:cstheme="minorHAnsi"/>
                <w:sz w:val="24"/>
                <w:szCs w:val="24"/>
              </w:rPr>
              <w:t xml:space="preserve">for </w:t>
            </w:r>
            <w:r w:rsidR="008A0D85" w:rsidRPr="00596657">
              <w:rPr>
                <w:rFonts w:cstheme="minorHAnsi"/>
                <w:sz w:val="24"/>
                <w:szCs w:val="24"/>
              </w:rPr>
              <w:t>Healthcare Provider</w:t>
            </w:r>
            <w:r w:rsidR="00483FDD" w:rsidRPr="00596657">
              <w:rPr>
                <w:rFonts w:cstheme="minorHAnsi"/>
                <w:sz w:val="24"/>
                <w:szCs w:val="24"/>
              </w:rPr>
              <w:t>s</w:t>
            </w:r>
            <w:r w:rsidRPr="00596657">
              <w:rPr>
                <w:rFonts w:cstheme="minorHAnsi"/>
                <w:sz w:val="24"/>
                <w:szCs w:val="24"/>
              </w:rPr>
              <w:t xml:space="preserve">.  </w:t>
            </w:r>
            <w:r w:rsidR="00F92920" w:rsidRPr="00596657">
              <w:rPr>
                <w:rFonts w:cstheme="minorHAnsi"/>
                <w:i/>
                <w:sz w:val="24"/>
                <w:szCs w:val="24"/>
              </w:rPr>
              <w:t>No</w:t>
            </w:r>
            <w:r w:rsidRPr="00596657">
              <w:rPr>
                <w:rFonts w:cstheme="minorHAnsi"/>
                <w:i/>
                <w:sz w:val="24"/>
                <w:szCs w:val="24"/>
              </w:rPr>
              <w:t xml:space="preserve"> other cards will be accepted</w:t>
            </w:r>
            <w:r w:rsidRPr="00596657">
              <w:rPr>
                <w:rFonts w:cstheme="minorHAnsi"/>
                <w:sz w:val="24"/>
                <w:szCs w:val="24"/>
              </w:rPr>
              <w:t xml:space="preserve"> –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3826" w:rsidRPr="00596657" w:rsidTr="008A5DF2">
        <w:trPr>
          <w:trHeight w:val="350"/>
        </w:trPr>
        <w:tc>
          <w:tcPr>
            <w:tcW w:w="9128" w:type="dxa"/>
            <w:tcBorders>
              <w:left w:val="single" w:sz="4" w:space="0" w:color="auto"/>
            </w:tcBorders>
            <w:vAlign w:val="center"/>
          </w:tcPr>
          <w:p w:rsidR="00C23826" w:rsidRPr="00596657" w:rsidRDefault="00C23826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>Major Medical Insurance – Required to enroll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C23826" w:rsidRPr="00596657" w:rsidRDefault="00C2382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6657" w:rsidRPr="00596657" w:rsidTr="008A5DF2">
        <w:trPr>
          <w:trHeight w:val="350"/>
        </w:trPr>
        <w:tc>
          <w:tcPr>
            <w:tcW w:w="9128" w:type="dxa"/>
            <w:tcBorders>
              <w:bottom w:val="single" w:sz="4" w:space="0" w:color="auto"/>
            </w:tcBorders>
          </w:tcPr>
          <w:p w:rsidR="00596657" w:rsidRPr="00596657" w:rsidRDefault="00596657" w:rsidP="00596657">
            <w:pPr>
              <w:pStyle w:val="NoSpacing"/>
              <w:spacing w:before="40" w:after="40"/>
              <w:ind w:left="-29"/>
              <w:rPr>
                <w:rFonts w:cstheme="minorHAnsi"/>
                <w:b/>
                <w:i/>
              </w:rPr>
            </w:pPr>
            <w:r w:rsidRPr="00596657">
              <w:rPr>
                <w:rFonts w:cstheme="minorHAnsi"/>
                <w:b/>
                <w:i/>
              </w:rPr>
              <w:t xml:space="preserve">Background Check Documents </w:t>
            </w:r>
            <w:r w:rsidRPr="00596657">
              <w:rPr>
                <w:rFonts w:cstheme="minorHAnsi"/>
                <w:i/>
              </w:rPr>
              <w:t xml:space="preserve">– </w:t>
            </w:r>
            <w:r w:rsidR="00B62C7D">
              <w:rPr>
                <w:rFonts w:cstheme="minorHAnsi"/>
                <w:i/>
              </w:rPr>
              <w:t>(</w:t>
            </w:r>
            <w:r w:rsidRPr="00596657">
              <w:rPr>
                <w:rFonts w:cstheme="minorHAnsi"/>
                <w:i/>
              </w:rPr>
              <w:t>C</w:t>
            </w:r>
            <w:r w:rsidR="00B62C7D">
              <w:rPr>
                <w:rFonts w:cstheme="minorHAnsi"/>
                <w:i/>
              </w:rPr>
              <w:t>ompleted through MCE enrollment)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</w:tcBorders>
          </w:tcPr>
          <w:p w:rsidR="00596657" w:rsidRPr="00596657" w:rsidRDefault="00596657" w:rsidP="00596657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96657" w:rsidRPr="00596657" w:rsidTr="008A5DF2">
        <w:trPr>
          <w:trHeight w:val="350"/>
        </w:trPr>
        <w:tc>
          <w:tcPr>
            <w:tcW w:w="9128" w:type="dxa"/>
            <w:tcBorders>
              <w:left w:val="single" w:sz="4" w:space="0" w:color="auto"/>
            </w:tcBorders>
          </w:tcPr>
          <w:p w:rsidR="00596657" w:rsidRPr="00596657" w:rsidRDefault="00BD6A66" w:rsidP="008A5DF2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2F0AF6" w:rsidRPr="00BD6A66">
              <w:rPr>
                <w:rFonts w:cstheme="minorHAnsi"/>
                <w:sz w:val="24"/>
                <w:szCs w:val="24"/>
              </w:rPr>
              <w:t>ollow the Background Check Instructions in documents tab</w:t>
            </w:r>
            <w:r>
              <w:rPr>
                <w:rFonts w:cstheme="minorHAnsi"/>
                <w:sz w:val="24"/>
                <w:szCs w:val="24"/>
              </w:rPr>
              <w:t xml:space="preserve"> in myclinicalexchange.com</w:t>
            </w:r>
          </w:p>
        </w:tc>
        <w:tc>
          <w:tcPr>
            <w:tcW w:w="1037" w:type="dxa"/>
            <w:tcBorders>
              <w:right w:val="single" w:sz="4" w:space="0" w:color="auto"/>
            </w:tcBorders>
          </w:tcPr>
          <w:p w:rsidR="00596657" w:rsidRPr="00596657" w:rsidRDefault="00596657" w:rsidP="005966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52A5C" w:rsidRPr="00596657" w:rsidRDefault="00596657" w:rsidP="00DF7DC8">
      <w:pPr>
        <w:pStyle w:val="NoSpacing"/>
        <w:rPr>
          <w:rFonts w:cstheme="minorHAnsi"/>
          <w:b/>
          <w:i/>
        </w:rPr>
      </w:pPr>
      <w:r w:rsidRPr="00596657">
        <w:rPr>
          <w:rFonts w:cstheme="minorHAnsi"/>
          <w:b/>
          <w:i/>
        </w:rPr>
        <w:t xml:space="preserve"> Drug Screen</w:t>
      </w:r>
    </w:p>
    <w:tbl>
      <w:tblPr>
        <w:tblStyle w:val="TableGrid1"/>
        <w:tblW w:w="10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85"/>
        <w:gridCol w:w="1080"/>
      </w:tblGrid>
      <w:tr w:rsidR="00596657" w:rsidRPr="00596657" w:rsidTr="008A5DF2">
        <w:trPr>
          <w:trHeight w:val="305"/>
        </w:trPr>
        <w:tc>
          <w:tcPr>
            <w:tcW w:w="9085" w:type="dxa"/>
            <w:tcBorders>
              <w:left w:val="single" w:sz="4" w:space="0" w:color="auto"/>
            </w:tcBorders>
          </w:tcPr>
          <w:p w:rsidR="00596657" w:rsidRPr="00596657" w:rsidRDefault="00596657" w:rsidP="00596657">
            <w:pPr>
              <w:rPr>
                <w:rFonts w:cstheme="minorHAnsi"/>
                <w:sz w:val="24"/>
                <w:szCs w:val="24"/>
              </w:rPr>
            </w:pPr>
            <w:r w:rsidRPr="00596657">
              <w:rPr>
                <w:rFonts w:cstheme="minorHAnsi"/>
                <w:sz w:val="24"/>
                <w:szCs w:val="24"/>
              </w:rPr>
              <w:t xml:space="preserve">Nine panel drug screen </w:t>
            </w:r>
            <w:proofErr w:type="gramStart"/>
            <w:r w:rsidRPr="00596657">
              <w:rPr>
                <w:rFonts w:cstheme="minorHAnsi"/>
                <w:sz w:val="24"/>
                <w:szCs w:val="24"/>
              </w:rPr>
              <w:t>–  Obtain</w:t>
            </w:r>
            <w:proofErr w:type="gramEnd"/>
            <w:r w:rsidRPr="00596657">
              <w:rPr>
                <w:rFonts w:cstheme="minorHAnsi"/>
                <w:sz w:val="24"/>
                <w:szCs w:val="24"/>
              </w:rPr>
              <w:t xml:space="preserve"> form via email: nursing.alliedhealth@wnc.edu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96657" w:rsidRPr="00596657" w:rsidRDefault="00596657" w:rsidP="0059665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96657" w:rsidRDefault="00596657" w:rsidP="00DF7DC8">
      <w:pPr>
        <w:pStyle w:val="NoSpacing"/>
        <w:rPr>
          <w:rFonts w:cstheme="minorHAnsi"/>
        </w:rPr>
      </w:pPr>
    </w:p>
    <w:p w:rsidR="00D53C57" w:rsidRPr="00596657" w:rsidRDefault="00D53C57" w:rsidP="00596657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6657">
        <w:rPr>
          <w:sz w:val="24"/>
          <w:szCs w:val="24"/>
        </w:rPr>
        <w:t>MMR not required if born before January 1957. Titers are also accepted.</w:t>
      </w:r>
    </w:p>
    <w:p w:rsidR="00D53C57" w:rsidRPr="009A231D" w:rsidRDefault="00D53C57" w:rsidP="00D53C57">
      <w:pPr>
        <w:pStyle w:val="NoSpacing"/>
        <w:rPr>
          <w:sz w:val="6"/>
          <w:szCs w:val="6"/>
        </w:rPr>
      </w:pPr>
    </w:p>
    <w:p w:rsidR="00D53C57" w:rsidRPr="00D028D1" w:rsidRDefault="00D53C57" w:rsidP="00D53C57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028D1">
        <w:rPr>
          <w:sz w:val="24"/>
          <w:szCs w:val="24"/>
        </w:rPr>
        <w:t>A two-step TB skin test is one test in each arm approximately 10 days apart; readings must be done 48-72 hours after the test in both cases.  You may also submit two consecutive years of negative readings</w:t>
      </w:r>
      <w:r>
        <w:rPr>
          <w:sz w:val="24"/>
          <w:szCs w:val="24"/>
        </w:rPr>
        <w:t>, no more than 52 weeks apart</w:t>
      </w:r>
      <w:r w:rsidRPr="00D028D1">
        <w:rPr>
          <w:sz w:val="24"/>
          <w:szCs w:val="24"/>
        </w:rPr>
        <w:t>. PPD-TB skin tests must cover the duration of the course. TB must be updated annually or two</w:t>
      </w:r>
      <w:r>
        <w:rPr>
          <w:sz w:val="24"/>
          <w:szCs w:val="24"/>
        </w:rPr>
        <w:t>-step</w:t>
      </w:r>
      <w:r w:rsidRPr="00D028D1">
        <w:rPr>
          <w:sz w:val="24"/>
          <w:szCs w:val="24"/>
        </w:rPr>
        <w:t xml:space="preserve"> will again be required.</w:t>
      </w:r>
    </w:p>
    <w:p w:rsidR="00D53C57" w:rsidRPr="009A231D" w:rsidRDefault="00D53C57" w:rsidP="00D53C57">
      <w:pPr>
        <w:pStyle w:val="NoSpacing"/>
        <w:rPr>
          <w:sz w:val="6"/>
          <w:szCs w:val="6"/>
        </w:rPr>
      </w:pPr>
    </w:p>
    <w:p w:rsidR="00596657" w:rsidRDefault="00596657" w:rsidP="0059665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Titers (blood draw) are also accepted for MMR, Hep B, Varicella, TB. If titer results in </w:t>
      </w:r>
      <w:r>
        <w:rPr>
          <w:sz w:val="24"/>
          <w:szCs w:val="24"/>
        </w:rPr>
        <w:br/>
        <w:t>non-immune, a booster vaccine must be submitted after the titer date.</w:t>
      </w:r>
    </w:p>
    <w:p w:rsidR="00D53C57" w:rsidRDefault="00596657" w:rsidP="00D53C5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Short-term major-medical</w:t>
      </w:r>
      <w:r w:rsidR="00D53C57">
        <w:rPr>
          <w:sz w:val="24"/>
          <w:szCs w:val="24"/>
        </w:rPr>
        <w:t xml:space="preserve"> insurance must cover the duration of the course.</w:t>
      </w:r>
    </w:p>
    <w:p w:rsidR="00D53C57" w:rsidRPr="006D5BE2" w:rsidRDefault="00D53C57" w:rsidP="00845478">
      <w:pPr>
        <w:pStyle w:val="NoSpacing"/>
        <w:spacing w:after="60"/>
        <w:rPr>
          <w:rFonts w:ascii="Segoe UI" w:hAnsi="Segoe UI" w:cs="Segoe UI"/>
          <w:b/>
          <w:color w:val="0037A4"/>
        </w:rPr>
      </w:pPr>
      <w:r w:rsidRPr="006D5BE2">
        <w:rPr>
          <w:rFonts w:ascii="Segoe UI" w:hAnsi="Segoe UI" w:cs="Segoe UI"/>
          <w:b/>
          <w:color w:val="0037A4"/>
        </w:rPr>
        <w:t xml:space="preserve">Students must submit immunization, health insurance, etc. documents through </w:t>
      </w:r>
      <w:r w:rsidR="00C70C91" w:rsidRPr="006D5BE2">
        <w:rPr>
          <w:rFonts w:ascii="Segoe UI" w:hAnsi="Segoe UI" w:cs="Segoe UI"/>
          <w:b/>
          <w:color w:val="0037A4"/>
          <w:u w:val="single"/>
        </w:rPr>
        <w:t>myclinicalexchange</w:t>
      </w:r>
      <w:r w:rsidRPr="006D5BE2">
        <w:rPr>
          <w:rFonts w:ascii="Segoe UI" w:hAnsi="Segoe UI" w:cs="Segoe UI"/>
          <w:b/>
          <w:color w:val="0037A4"/>
          <w:u w:val="single"/>
        </w:rPr>
        <w:t>.com</w:t>
      </w:r>
      <w:r w:rsidRPr="006D5BE2">
        <w:rPr>
          <w:rFonts w:ascii="Segoe UI" w:hAnsi="Segoe UI" w:cs="Segoe UI"/>
          <w:b/>
          <w:color w:val="0037A4"/>
        </w:rPr>
        <w:t xml:space="preserve"> in order to enroll.  Any student becoming non-compliant with these requirements during the semester will not be permitted to participate in Labs or Clinicals</w:t>
      </w:r>
      <w:r w:rsidRPr="006D5BE2">
        <w:rPr>
          <w:rFonts w:ascii="Segoe UI" w:hAnsi="Segoe UI" w:cs="Segoe UI"/>
          <w:b/>
          <w:color w:val="0037A4"/>
          <w:sz w:val="24"/>
          <w:szCs w:val="24"/>
        </w:rPr>
        <w:t xml:space="preserve">. </w:t>
      </w:r>
    </w:p>
    <w:p w:rsidR="00355261" w:rsidRPr="00B70E30" w:rsidRDefault="00355261" w:rsidP="00355261">
      <w:pPr>
        <w:pStyle w:val="ListParagraph"/>
        <w:ind w:left="0"/>
        <w:jc w:val="both"/>
        <w:rPr>
          <w:b/>
          <w:color w:val="FF0000"/>
          <w:sz w:val="16"/>
          <w:szCs w:val="16"/>
        </w:rPr>
      </w:pPr>
    </w:p>
    <w:p w:rsidR="00355261" w:rsidRDefault="00FD45B5" w:rsidP="00355261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*Nine</w:t>
      </w:r>
      <w:r w:rsidR="00355261" w:rsidRPr="00355261">
        <w:rPr>
          <w:sz w:val="24"/>
          <w:szCs w:val="24"/>
        </w:rPr>
        <w:t>-Panel Drug S</w:t>
      </w:r>
      <w:r w:rsidR="00355261">
        <w:rPr>
          <w:sz w:val="24"/>
          <w:szCs w:val="24"/>
        </w:rPr>
        <w:t>cree</w:t>
      </w:r>
      <w:r w:rsidR="00053E22">
        <w:rPr>
          <w:sz w:val="24"/>
          <w:szCs w:val="24"/>
        </w:rPr>
        <w:t xml:space="preserve">ns offered at a discount to </w:t>
      </w:r>
      <w:r w:rsidR="00355261">
        <w:rPr>
          <w:sz w:val="24"/>
          <w:szCs w:val="24"/>
        </w:rPr>
        <w:t>Western Nevada College students by</w:t>
      </w:r>
      <w:r w:rsidR="00053E22">
        <w:rPr>
          <w:sz w:val="24"/>
          <w:szCs w:val="24"/>
        </w:rPr>
        <w:t xml:space="preserve"> a</w:t>
      </w:r>
      <w:r w:rsidR="00355261">
        <w:rPr>
          <w:sz w:val="24"/>
          <w:szCs w:val="24"/>
        </w:rPr>
        <w:t xml:space="preserve"> </w:t>
      </w:r>
      <w:r w:rsidR="00053E22">
        <w:rPr>
          <w:sz w:val="24"/>
          <w:szCs w:val="24"/>
        </w:rPr>
        <w:t xml:space="preserve">local </w:t>
      </w:r>
      <w:r w:rsidR="00EB7FDB">
        <w:rPr>
          <w:sz w:val="24"/>
          <w:szCs w:val="24"/>
        </w:rPr>
        <w:t xml:space="preserve">Carson City </w:t>
      </w:r>
      <w:r w:rsidR="00053E22">
        <w:rPr>
          <w:sz w:val="24"/>
          <w:szCs w:val="24"/>
        </w:rPr>
        <w:t>facility</w:t>
      </w:r>
      <w:r w:rsidR="00355261">
        <w:rPr>
          <w:sz w:val="24"/>
          <w:szCs w:val="24"/>
        </w:rPr>
        <w:t xml:space="preserve">. Form may be obtained from </w:t>
      </w:r>
      <w:r>
        <w:rPr>
          <w:sz w:val="24"/>
          <w:szCs w:val="24"/>
        </w:rPr>
        <w:t>the Nursing &amp; Allied Health office</w:t>
      </w:r>
      <w:r w:rsidR="00355261">
        <w:rPr>
          <w:sz w:val="24"/>
          <w:szCs w:val="24"/>
        </w:rPr>
        <w:t>.</w:t>
      </w:r>
    </w:p>
    <w:p w:rsidR="00863BE1" w:rsidRPr="00B70E30" w:rsidRDefault="00863BE1" w:rsidP="00355261">
      <w:pPr>
        <w:pStyle w:val="ListParagraph"/>
        <w:ind w:left="0"/>
        <w:rPr>
          <w:sz w:val="16"/>
          <w:szCs w:val="16"/>
        </w:rPr>
      </w:pPr>
    </w:p>
    <w:p w:rsidR="00895DB2" w:rsidRPr="007D7300" w:rsidRDefault="00FA0F34" w:rsidP="00177D4F">
      <w:pPr>
        <w:pStyle w:val="ListParagraph"/>
        <w:ind w:left="0"/>
        <w:jc w:val="center"/>
        <w:rPr>
          <w:sz w:val="28"/>
          <w:szCs w:val="28"/>
        </w:rPr>
      </w:pPr>
      <w:r w:rsidRPr="007D7300">
        <w:rPr>
          <w:sz w:val="28"/>
          <w:szCs w:val="28"/>
        </w:rPr>
        <w:t>INCOMPLETE PACKETS WILL NOT BE PROCESSED</w:t>
      </w:r>
    </w:p>
    <w:sectPr w:rsidR="00895DB2" w:rsidRPr="007D7300" w:rsidSect="008A5DF2">
      <w:footerReference w:type="default" r:id="rId7"/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35" w:rsidRDefault="00645935" w:rsidP="001931B0">
      <w:pPr>
        <w:spacing w:after="0" w:line="240" w:lineRule="auto"/>
      </w:pPr>
      <w:r>
        <w:separator/>
      </w:r>
    </w:p>
  </w:endnote>
  <w:endnote w:type="continuationSeparator" w:id="0">
    <w:p w:rsidR="00645935" w:rsidRDefault="00645935" w:rsidP="0019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B0" w:rsidRDefault="001931B0" w:rsidP="00DF7DC8">
    <w:pPr>
      <w:pStyle w:val="Footer"/>
      <w:tabs>
        <w:tab w:val="clear" w:pos="4680"/>
        <w:tab w:val="clear" w:pos="9360"/>
        <w:tab w:val="left" w:pos="3692"/>
      </w:tabs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862C03">
      <w:rPr>
        <w:noProof/>
      </w:rPr>
      <w:t>10/26/2021</w:t>
    </w:r>
    <w:r>
      <w:fldChar w:fldCharType="end"/>
    </w:r>
    <w:r w:rsidR="00DF7DC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35" w:rsidRDefault="00645935" w:rsidP="001931B0">
      <w:pPr>
        <w:spacing w:after="0" w:line="240" w:lineRule="auto"/>
      </w:pPr>
      <w:r>
        <w:separator/>
      </w:r>
    </w:p>
  </w:footnote>
  <w:footnote w:type="continuationSeparator" w:id="0">
    <w:p w:rsidR="00645935" w:rsidRDefault="00645935" w:rsidP="0019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670F"/>
    <w:multiLevelType w:val="hybridMultilevel"/>
    <w:tmpl w:val="5CFCCD6E"/>
    <w:lvl w:ilvl="0" w:tplc="EFE6E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3767"/>
    <w:multiLevelType w:val="hybridMultilevel"/>
    <w:tmpl w:val="DD5EF6DC"/>
    <w:lvl w:ilvl="0" w:tplc="F6D63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685F"/>
    <w:multiLevelType w:val="hybridMultilevel"/>
    <w:tmpl w:val="2BB8B8C4"/>
    <w:lvl w:ilvl="0" w:tplc="D69261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F25F9"/>
    <w:multiLevelType w:val="hybridMultilevel"/>
    <w:tmpl w:val="4A46EBCE"/>
    <w:lvl w:ilvl="0" w:tplc="8946B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F1FEC"/>
    <w:multiLevelType w:val="hybridMultilevel"/>
    <w:tmpl w:val="22B61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DE6DA8"/>
    <w:multiLevelType w:val="hybridMultilevel"/>
    <w:tmpl w:val="457E6820"/>
    <w:lvl w:ilvl="0" w:tplc="03B0E88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5C"/>
    <w:rsid w:val="00033EFB"/>
    <w:rsid w:val="00053E22"/>
    <w:rsid w:val="000832C9"/>
    <w:rsid w:val="000B0870"/>
    <w:rsid w:val="000F6009"/>
    <w:rsid w:val="00104177"/>
    <w:rsid w:val="00127763"/>
    <w:rsid w:val="00144319"/>
    <w:rsid w:val="00177D4F"/>
    <w:rsid w:val="001931B0"/>
    <w:rsid w:val="001A289B"/>
    <w:rsid w:val="001D01C9"/>
    <w:rsid w:val="001F5E02"/>
    <w:rsid w:val="00224E5B"/>
    <w:rsid w:val="00260C77"/>
    <w:rsid w:val="002F0AF6"/>
    <w:rsid w:val="00355261"/>
    <w:rsid w:val="00382C52"/>
    <w:rsid w:val="003E59DA"/>
    <w:rsid w:val="003F1777"/>
    <w:rsid w:val="00440648"/>
    <w:rsid w:val="00455815"/>
    <w:rsid w:val="00483FDD"/>
    <w:rsid w:val="004B1741"/>
    <w:rsid w:val="004E742B"/>
    <w:rsid w:val="0051051E"/>
    <w:rsid w:val="00540289"/>
    <w:rsid w:val="00596657"/>
    <w:rsid w:val="005A32FF"/>
    <w:rsid w:val="005E5B52"/>
    <w:rsid w:val="00606254"/>
    <w:rsid w:val="00640491"/>
    <w:rsid w:val="00645935"/>
    <w:rsid w:val="00676FF1"/>
    <w:rsid w:val="006D4F41"/>
    <w:rsid w:val="006D5BE2"/>
    <w:rsid w:val="0070332E"/>
    <w:rsid w:val="007202FF"/>
    <w:rsid w:val="00787563"/>
    <w:rsid w:val="007D7300"/>
    <w:rsid w:val="007F4F75"/>
    <w:rsid w:val="00830DF3"/>
    <w:rsid w:val="0083314D"/>
    <w:rsid w:val="00845478"/>
    <w:rsid w:val="00861CA4"/>
    <w:rsid w:val="00862C03"/>
    <w:rsid w:val="00863BE1"/>
    <w:rsid w:val="00895DB2"/>
    <w:rsid w:val="008A0D85"/>
    <w:rsid w:val="008A5DF2"/>
    <w:rsid w:val="009649B4"/>
    <w:rsid w:val="00993B90"/>
    <w:rsid w:val="009D5D0F"/>
    <w:rsid w:val="00B01B14"/>
    <w:rsid w:val="00B372D3"/>
    <w:rsid w:val="00B37303"/>
    <w:rsid w:val="00B52A5C"/>
    <w:rsid w:val="00B62C7D"/>
    <w:rsid w:val="00B70E30"/>
    <w:rsid w:val="00BD6A66"/>
    <w:rsid w:val="00BE76C7"/>
    <w:rsid w:val="00C23826"/>
    <w:rsid w:val="00C4571F"/>
    <w:rsid w:val="00C70C91"/>
    <w:rsid w:val="00C91BCE"/>
    <w:rsid w:val="00D07C16"/>
    <w:rsid w:val="00D53C57"/>
    <w:rsid w:val="00D57DF2"/>
    <w:rsid w:val="00DF05D9"/>
    <w:rsid w:val="00DF7DC8"/>
    <w:rsid w:val="00E95DAD"/>
    <w:rsid w:val="00EB7FDB"/>
    <w:rsid w:val="00EF1991"/>
    <w:rsid w:val="00EF3777"/>
    <w:rsid w:val="00F13B6F"/>
    <w:rsid w:val="00F616FA"/>
    <w:rsid w:val="00F92920"/>
    <w:rsid w:val="00FA0F34"/>
    <w:rsid w:val="00FD45B5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4521E-3ABB-47AA-AF64-89B92CB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0"/>
  </w:style>
  <w:style w:type="paragraph" w:styleId="Footer">
    <w:name w:val="footer"/>
    <w:basedOn w:val="Normal"/>
    <w:link w:val="FooterChar"/>
    <w:uiPriority w:val="99"/>
    <w:unhideWhenUsed/>
    <w:rsid w:val="0019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0"/>
  </w:style>
  <w:style w:type="paragraph" w:styleId="NoSpacing">
    <w:name w:val="No Spacing"/>
    <w:uiPriority w:val="1"/>
    <w:qFormat/>
    <w:rsid w:val="00DF7DC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9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Ingraffia-Strong</dc:creator>
  <cp:keywords/>
  <dc:description/>
  <cp:lastModifiedBy>Ingraffia, Deborah</cp:lastModifiedBy>
  <cp:revision>2</cp:revision>
  <cp:lastPrinted>2019-03-04T20:09:00Z</cp:lastPrinted>
  <dcterms:created xsi:type="dcterms:W3CDTF">2021-10-26T19:38:00Z</dcterms:created>
  <dcterms:modified xsi:type="dcterms:W3CDTF">2021-10-26T19:38:00Z</dcterms:modified>
</cp:coreProperties>
</file>