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23FD" w14:textId="77777777" w:rsidR="009278EE" w:rsidRPr="004B4A44" w:rsidRDefault="009278EE" w:rsidP="00770496">
      <w:pPr>
        <w:jc w:val="center"/>
        <w:rPr>
          <w:rFonts w:cstheme="minorHAnsi"/>
          <w:b/>
          <w:bCs/>
          <w:sz w:val="22"/>
        </w:rPr>
      </w:pPr>
    </w:p>
    <w:p w14:paraId="743B37C0" w14:textId="6B74CFA7" w:rsidR="00770496" w:rsidRPr="004B4A44" w:rsidRDefault="00770496" w:rsidP="00770496">
      <w:pPr>
        <w:jc w:val="center"/>
        <w:rPr>
          <w:rFonts w:cstheme="minorHAnsi"/>
          <w:b/>
          <w:bCs/>
          <w:sz w:val="22"/>
        </w:rPr>
      </w:pPr>
      <w:r w:rsidRPr="004B4A44">
        <w:rPr>
          <w:rFonts w:cstheme="minorHAnsi"/>
          <w:b/>
          <w:bCs/>
          <w:sz w:val="22"/>
        </w:rPr>
        <w:t>NOTICE OF PUBLIC MEETING</w:t>
      </w:r>
    </w:p>
    <w:p w14:paraId="1ED6C946" w14:textId="77777777" w:rsidR="00770496" w:rsidRPr="004B4A44" w:rsidRDefault="00770496" w:rsidP="00770496">
      <w:pPr>
        <w:jc w:val="center"/>
        <w:rPr>
          <w:rFonts w:cstheme="minorHAnsi"/>
          <w:sz w:val="22"/>
        </w:rPr>
      </w:pPr>
    </w:p>
    <w:p w14:paraId="30F43F7F" w14:textId="77777777" w:rsidR="00770496" w:rsidRPr="004B4A44" w:rsidRDefault="00770496" w:rsidP="00770496">
      <w:pPr>
        <w:jc w:val="center"/>
        <w:rPr>
          <w:rFonts w:cstheme="minorHAnsi"/>
          <w:sz w:val="22"/>
        </w:rPr>
      </w:pPr>
      <w:r w:rsidRPr="004B4A44">
        <w:rPr>
          <w:rFonts w:cstheme="minorHAnsi"/>
          <w:sz w:val="22"/>
        </w:rPr>
        <w:t>WESTERN NEVADA COLLEGE</w:t>
      </w:r>
    </w:p>
    <w:p w14:paraId="2534C667" w14:textId="77777777" w:rsidR="00770496" w:rsidRPr="004B4A44" w:rsidRDefault="00770496" w:rsidP="00770496">
      <w:pPr>
        <w:jc w:val="center"/>
        <w:rPr>
          <w:rFonts w:cstheme="minorHAnsi"/>
          <w:sz w:val="22"/>
        </w:rPr>
      </w:pPr>
      <w:r w:rsidRPr="004B4A44">
        <w:rPr>
          <w:rFonts w:cstheme="minorHAnsi"/>
          <w:sz w:val="22"/>
        </w:rPr>
        <w:t>Institutional Advisory Council</w:t>
      </w:r>
    </w:p>
    <w:p w14:paraId="74AC1A08" w14:textId="77777777" w:rsidR="00770496" w:rsidRPr="004B4A44" w:rsidRDefault="00770496" w:rsidP="00770496">
      <w:pPr>
        <w:jc w:val="center"/>
        <w:rPr>
          <w:rFonts w:cstheme="minorHAnsi"/>
          <w:sz w:val="22"/>
        </w:rPr>
      </w:pPr>
      <w:r w:rsidRPr="004B4A44">
        <w:rPr>
          <w:rFonts w:cstheme="minorHAnsi"/>
          <w:sz w:val="22"/>
        </w:rPr>
        <w:t>Nevada System of Higher Education</w:t>
      </w:r>
    </w:p>
    <w:p w14:paraId="096FA317" w14:textId="77777777" w:rsidR="00770496" w:rsidRPr="004B4A44" w:rsidRDefault="00770496" w:rsidP="00770496">
      <w:pPr>
        <w:jc w:val="center"/>
        <w:rPr>
          <w:rFonts w:cstheme="minorHAnsi"/>
          <w:sz w:val="22"/>
        </w:rPr>
      </w:pPr>
    </w:p>
    <w:p w14:paraId="1737BE9E" w14:textId="47C56359" w:rsidR="00227EFC" w:rsidRPr="004B4A44" w:rsidRDefault="00770496" w:rsidP="00227EFC">
      <w:pPr>
        <w:jc w:val="center"/>
        <w:rPr>
          <w:rFonts w:cstheme="minorHAnsi"/>
          <w:sz w:val="22"/>
        </w:rPr>
      </w:pPr>
      <w:r w:rsidRPr="004B4A44">
        <w:rPr>
          <w:rFonts w:cstheme="minorHAnsi"/>
          <w:sz w:val="22"/>
        </w:rPr>
        <w:t xml:space="preserve">Wednesday, </w:t>
      </w:r>
      <w:r w:rsidR="00D519AD" w:rsidRPr="004B4A44">
        <w:rPr>
          <w:rFonts w:cstheme="minorHAnsi"/>
          <w:sz w:val="22"/>
        </w:rPr>
        <w:t>January 20, 2021</w:t>
      </w:r>
      <w:r w:rsidRPr="004B4A44">
        <w:rPr>
          <w:rFonts w:cstheme="minorHAnsi"/>
          <w:sz w:val="22"/>
        </w:rPr>
        <w:t>, 1</w:t>
      </w:r>
      <w:r w:rsidR="00D519AD" w:rsidRPr="004B4A44">
        <w:rPr>
          <w:rFonts w:cstheme="minorHAnsi"/>
          <w:sz w:val="22"/>
        </w:rPr>
        <w:t>0</w:t>
      </w:r>
      <w:r w:rsidRPr="004B4A44">
        <w:rPr>
          <w:rFonts w:cstheme="minorHAnsi"/>
          <w:sz w:val="22"/>
        </w:rPr>
        <w:t>:00 a.m.</w:t>
      </w:r>
    </w:p>
    <w:p w14:paraId="45D9B0CF" w14:textId="77777777" w:rsidR="00770496" w:rsidRPr="004B4A44" w:rsidRDefault="00770496" w:rsidP="00770496">
      <w:pPr>
        <w:rPr>
          <w:rFonts w:cstheme="minorHAnsi"/>
          <w:sz w:val="22"/>
        </w:rPr>
      </w:pPr>
    </w:p>
    <w:p w14:paraId="4980FE7E" w14:textId="5E654A17" w:rsidR="00770496" w:rsidRPr="004B4A44" w:rsidRDefault="00BA36D9" w:rsidP="00BA36D9">
      <w:pPr>
        <w:jc w:val="center"/>
        <w:rPr>
          <w:rFonts w:cstheme="minorHAnsi"/>
          <w:b/>
          <w:bCs/>
          <w:sz w:val="22"/>
        </w:rPr>
      </w:pPr>
      <w:r w:rsidRPr="004B4A44">
        <w:rPr>
          <w:rFonts w:cstheme="minorHAnsi"/>
          <w:b/>
          <w:sz w:val="22"/>
        </w:rPr>
        <w:t>MINUTES</w:t>
      </w:r>
    </w:p>
    <w:p w14:paraId="4570BD87" w14:textId="77777777" w:rsidR="00770496" w:rsidRPr="004B4A44" w:rsidRDefault="00770496" w:rsidP="00770496">
      <w:pPr>
        <w:jc w:val="center"/>
        <w:rPr>
          <w:rFonts w:cstheme="minorHAnsi"/>
          <w:b/>
          <w:bCs/>
          <w:sz w:val="22"/>
        </w:rPr>
      </w:pPr>
    </w:p>
    <w:p w14:paraId="74B00282" w14:textId="77777777" w:rsidR="00770496" w:rsidRPr="004B4A44" w:rsidRDefault="00770496" w:rsidP="00770496">
      <w:pPr>
        <w:rPr>
          <w:rFonts w:cstheme="minorHAnsi"/>
          <w:sz w:val="22"/>
        </w:rPr>
      </w:pPr>
      <w:r w:rsidRPr="004B4A44">
        <w:rPr>
          <w:rFonts w:cstheme="minorHAnsi"/>
          <w:sz w:val="22"/>
        </w:rPr>
        <w:t>Call to Order of the WNC Institutional Advisory Council</w:t>
      </w:r>
    </w:p>
    <w:p w14:paraId="1F5D3428" w14:textId="77777777" w:rsidR="00770496" w:rsidRPr="004B4A44" w:rsidRDefault="00770496" w:rsidP="00770496">
      <w:pPr>
        <w:rPr>
          <w:rFonts w:cstheme="minorHAnsi"/>
          <w:sz w:val="22"/>
        </w:rPr>
      </w:pPr>
      <w:r w:rsidRPr="004B4A44">
        <w:rPr>
          <w:rFonts w:cstheme="minorHAnsi"/>
          <w:sz w:val="22"/>
        </w:rPr>
        <w:tab/>
      </w:r>
      <w:r w:rsidRPr="004B4A44">
        <w:rPr>
          <w:rFonts w:cstheme="minorHAnsi"/>
          <w:sz w:val="22"/>
        </w:rPr>
        <w:tab/>
      </w:r>
    </w:p>
    <w:p w14:paraId="55A6B0FB" w14:textId="092DAB68" w:rsidR="00770496" w:rsidRPr="004B4A44" w:rsidRDefault="00770496" w:rsidP="00BA36D9">
      <w:pPr>
        <w:ind w:left="720" w:hanging="720"/>
        <w:rPr>
          <w:rFonts w:cstheme="minorHAnsi"/>
          <w:sz w:val="22"/>
        </w:rPr>
      </w:pPr>
      <w:r w:rsidRPr="004B4A44">
        <w:rPr>
          <w:rFonts w:cstheme="minorHAnsi"/>
          <w:b/>
          <w:sz w:val="22"/>
        </w:rPr>
        <w:t>1.</w:t>
      </w:r>
      <w:r w:rsidRPr="004B4A44">
        <w:rPr>
          <w:rFonts w:cstheme="minorHAnsi"/>
          <w:b/>
          <w:sz w:val="22"/>
        </w:rPr>
        <w:tab/>
        <w:t>Call to Order and Roll Cal</w:t>
      </w:r>
      <w:r w:rsidRPr="004B4A44">
        <w:rPr>
          <w:rFonts w:cstheme="minorHAnsi"/>
          <w:sz w:val="22"/>
        </w:rPr>
        <w:t>l</w:t>
      </w:r>
      <w:r w:rsidR="00BA36D9" w:rsidRPr="004B4A44">
        <w:rPr>
          <w:rFonts w:cstheme="minorHAnsi"/>
          <w:sz w:val="22"/>
        </w:rPr>
        <w:t xml:space="preserve"> – Rob Hooper called the meeting to order and roll call was taken and a quorum was present.</w:t>
      </w:r>
    </w:p>
    <w:p w14:paraId="7836A8DA" w14:textId="63F89ABF" w:rsidR="00DB40EA" w:rsidRPr="004B4A44" w:rsidRDefault="00DB40EA" w:rsidP="00770496">
      <w:pPr>
        <w:ind w:firstLine="720"/>
        <w:rPr>
          <w:rFonts w:cstheme="minorHAnsi"/>
          <w:sz w:val="22"/>
        </w:rPr>
      </w:pPr>
    </w:p>
    <w:p w14:paraId="0D02A314" w14:textId="77777777" w:rsidR="00EF596B" w:rsidRPr="004B4A44" w:rsidRDefault="00DB40EA" w:rsidP="00770496">
      <w:pPr>
        <w:ind w:firstLine="720"/>
        <w:rPr>
          <w:rFonts w:cstheme="minorHAnsi"/>
          <w:b/>
          <w:sz w:val="22"/>
        </w:rPr>
      </w:pPr>
      <w:r w:rsidRPr="004B4A44">
        <w:rPr>
          <w:rFonts w:cstheme="minorHAnsi"/>
          <w:b/>
          <w:sz w:val="22"/>
        </w:rPr>
        <w:t xml:space="preserve">WNC IAC Members Present </w:t>
      </w:r>
    </w:p>
    <w:p w14:paraId="03058B55" w14:textId="52B6EDF5" w:rsidR="00770496" w:rsidRPr="004B4A44" w:rsidRDefault="00770496" w:rsidP="00770496">
      <w:pPr>
        <w:ind w:firstLine="720"/>
        <w:rPr>
          <w:rFonts w:cstheme="minorHAnsi"/>
          <w:sz w:val="22"/>
        </w:rPr>
      </w:pPr>
      <w:r w:rsidRPr="004B4A44">
        <w:rPr>
          <w:rFonts w:cstheme="minorHAnsi"/>
          <w:sz w:val="22"/>
        </w:rPr>
        <w:t>Tim Dyhr</w:t>
      </w:r>
      <w:r w:rsidR="00BA36D9" w:rsidRPr="004B4A44">
        <w:rPr>
          <w:rFonts w:cstheme="minorHAnsi"/>
          <w:sz w:val="22"/>
        </w:rPr>
        <w:t xml:space="preserve">, </w:t>
      </w:r>
      <w:r w:rsidR="00EF596B" w:rsidRPr="004B4A44">
        <w:rPr>
          <w:rFonts w:cstheme="minorHAnsi"/>
          <w:sz w:val="22"/>
        </w:rPr>
        <w:t>Vice President of External/Government Relations, Nevada Copper</w:t>
      </w:r>
      <w:r w:rsidRPr="004B4A44">
        <w:rPr>
          <w:rFonts w:cstheme="minorHAnsi"/>
          <w:sz w:val="22"/>
        </w:rPr>
        <w:tab/>
      </w:r>
    </w:p>
    <w:p w14:paraId="1AE2B716" w14:textId="6E745877" w:rsidR="00770496" w:rsidRPr="004B4A44" w:rsidRDefault="00770496" w:rsidP="00770496">
      <w:pPr>
        <w:ind w:firstLine="720"/>
        <w:rPr>
          <w:rFonts w:cstheme="minorHAnsi"/>
          <w:sz w:val="22"/>
        </w:rPr>
      </w:pPr>
      <w:r w:rsidRPr="004B4A44">
        <w:rPr>
          <w:rFonts w:cstheme="minorHAnsi"/>
          <w:sz w:val="22"/>
        </w:rPr>
        <w:t>Rob Hooper, Chair</w:t>
      </w:r>
      <w:r w:rsidR="00BA36D9" w:rsidRPr="004B4A44">
        <w:rPr>
          <w:rFonts w:cstheme="minorHAnsi"/>
          <w:sz w:val="22"/>
        </w:rPr>
        <w:t>,</w:t>
      </w:r>
      <w:r w:rsidR="00DB40EA" w:rsidRPr="004B4A44">
        <w:rPr>
          <w:rFonts w:cstheme="minorHAnsi"/>
          <w:sz w:val="22"/>
        </w:rPr>
        <w:t xml:space="preserve"> President/CEO, NND</w:t>
      </w:r>
      <w:r w:rsidR="00EF596B" w:rsidRPr="004B4A44">
        <w:rPr>
          <w:rFonts w:cstheme="minorHAnsi"/>
          <w:sz w:val="22"/>
        </w:rPr>
        <w:t>A</w:t>
      </w:r>
      <w:r w:rsidRPr="004B4A44">
        <w:rPr>
          <w:rFonts w:cstheme="minorHAnsi"/>
          <w:sz w:val="22"/>
        </w:rPr>
        <w:t xml:space="preserve">   </w:t>
      </w:r>
    </w:p>
    <w:p w14:paraId="0E9C472E" w14:textId="0072CF63" w:rsidR="00BA36D9" w:rsidRPr="004B4A44" w:rsidRDefault="00770496" w:rsidP="00770496">
      <w:pPr>
        <w:ind w:firstLine="720"/>
        <w:rPr>
          <w:rFonts w:cstheme="minorHAnsi"/>
          <w:sz w:val="22"/>
        </w:rPr>
      </w:pPr>
      <w:r w:rsidRPr="004B4A44">
        <w:rPr>
          <w:rFonts w:cstheme="minorHAnsi"/>
          <w:sz w:val="22"/>
        </w:rPr>
        <w:t>Mike Jackson</w:t>
      </w:r>
      <w:r w:rsidR="00BA36D9" w:rsidRPr="004B4A44">
        <w:rPr>
          <w:rFonts w:cstheme="minorHAnsi"/>
          <w:sz w:val="22"/>
        </w:rPr>
        <w:t xml:space="preserve">, </w:t>
      </w:r>
      <w:r w:rsidR="00EF596B" w:rsidRPr="004B4A44">
        <w:rPr>
          <w:rFonts w:cstheme="minorHAnsi"/>
          <w:sz w:val="22"/>
        </w:rPr>
        <w:t>President, Micromanipulator</w:t>
      </w:r>
    </w:p>
    <w:p w14:paraId="5721510A" w14:textId="4F8AA9B5" w:rsidR="00770496" w:rsidRPr="004B4A44" w:rsidRDefault="00770496" w:rsidP="00BA36D9">
      <w:pPr>
        <w:ind w:firstLine="720"/>
        <w:rPr>
          <w:rFonts w:cstheme="minorHAnsi"/>
          <w:sz w:val="22"/>
        </w:rPr>
      </w:pPr>
      <w:r w:rsidRPr="004B4A44">
        <w:rPr>
          <w:rFonts w:cstheme="minorHAnsi"/>
          <w:sz w:val="22"/>
        </w:rPr>
        <w:t>Michelle Joy</w:t>
      </w:r>
      <w:r w:rsidR="00BA36D9" w:rsidRPr="004B4A44">
        <w:rPr>
          <w:rFonts w:cstheme="minorHAnsi"/>
          <w:sz w:val="22"/>
        </w:rPr>
        <w:t xml:space="preserve">, </w:t>
      </w:r>
      <w:r w:rsidR="00DB40EA" w:rsidRPr="004B4A44">
        <w:rPr>
          <w:rFonts w:cstheme="minorHAnsi"/>
          <w:sz w:val="22"/>
        </w:rPr>
        <w:t>Vice President/COO, Carson Tahoe Health</w:t>
      </w:r>
    </w:p>
    <w:p w14:paraId="342ECD11" w14:textId="159D6D0F" w:rsidR="00770496" w:rsidRPr="004B4A44" w:rsidRDefault="00770496" w:rsidP="00770496">
      <w:pPr>
        <w:ind w:firstLine="720"/>
        <w:rPr>
          <w:rFonts w:cstheme="minorHAnsi"/>
          <w:sz w:val="22"/>
        </w:rPr>
      </w:pPr>
      <w:r w:rsidRPr="004B4A44">
        <w:rPr>
          <w:rFonts w:cstheme="minorHAnsi"/>
          <w:sz w:val="22"/>
        </w:rPr>
        <w:t xml:space="preserve">Alan </w:t>
      </w:r>
      <w:proofErr w:type="spellStart"/>
      <w:r w:rsidRPr="004B4A44">
        <w:rPr>
          <w:rFonts w:cstheme="minorHAnsi"/>
          <w:sz w:val="22"/>
        </w:rPr>
        <w:t>Jurkonis</w:t>
      </w:r>
      <w:proofErr w:type="spellEnd"/>
      <w:r w:rsidR="00BA36D9" w:rsidRPr="004B4A44">
        <w:rPr>
          <w:rFonts w:cstheme="minorHAnsi"/>
          <w:sz w:val="22"/>
        </w:rPr>
        <w:t xml:space="preserve">, </w:t>
      </w:r>
      <w:r w:rsidR="00DB40EA" w:rsidRPr="004B4A44">
        <w:rPr>
          <w:rFonts w:cstheme="minorHAnsi"/>
          <w:sz w:val="22"/>
        </w:rPr>
        <w:t>President, American AVK</w:t>
      </w:r>
    </w:p>
    <w:p w14:paraId="027DD641" w14:textId="536D9165" w:rsidR="00770496" w:rsidRPr="004B4A44" w:rsidRDefault="00770496" w:rsidP="00770496">
      <w:pPr>
        <w:ind w:firstLine="720"/>
        <w:rPr>
          <w:rFonts w:cstheme="minorHAnsi"/>
          <w:sz w:val="22"/>
        </w:rPr>
      </w:pPr>
      <w:r w:rsidRPr="004B4A44">
        <w:rPr>
          <w:rFonts w:cstheme="minorHAnsi"/>
          <w:sz w:val="22"/>
        </w:rPr>
        <w:t>Ricky Medin</w:t>
      </w:r>
      <w:r w:rsidR="00BA36D9" w:rsidRPr="004B4A44">
        <w:rPr>
          <w:rFonts w:cstheme="minorHAnsi"/>
          <w:sz w:val="22"/>
        </w:rPr>
        <w:t>a,</w:t>
      </w:r>
      <w:r w:rsidR="00EF596B" w:rsidRPr="004B4A44">
        <w:rPr>
          <w:rFonts w:cstheme="minorHAnsi"/>
          <w:sz w:val="22"/>
        </w:rPr>
        <w:t xml:space="preserve"> Director of Accountability, Carson City School District</w:t>
      </w:r>
    </w:p>
    <w:p w14:paraId="30911D42" w14:textId="2D6FAB55" w:rsidR="00770496" w:rsidRPr="004B4A44" w:rsidRDefault="00770496" w:rsidP="00770496">
      <w:pPr>
        <w:ind w:firstLine="720"/>
        <w:rPr>
          <w:rFonts w:cstheme="minorHAnsi"/>
          <w:sz w:val="22"/>
        </w:rPr>
      </w:pPr>
      <w:r w:rsidRPr="004B4A44">
        <w:rPr>
          <w:rFonts w:cstheme="minorHAnsi"/>
          <w:sz w:val="22"/>
        </w:rPr>
        <w:t>Jim Peckha</w:t>
      </w:r>
      <w:r w:rsidR="00BA36D9" w:rsidRPr="004B4A44">
        <w:rPr>
          <w:rFonts w:cstheme="minorHAnsi"/>
          <w:sz w:val="22"/>
        </w:rPr>
        <w:t xml:space="preserve">m, </w:t>
      </w:r>
      <w:r w:rsidR="00EF596B" w:rsidRPr="004B4A44">
        <w:rPr>
          <w:rFonts w:cstheme="minorHAnsi"/>
          <w:sz w:val="22"/>
        </w:rPr>
        <w:t>Executive Director, F.I.S.H.</w:t>
      </w:r>
    </w:p>
    <w:p w14:paraId="4A1C35CF" w14:textId="300C94FA" w:rsidR="00770496" w:rsidRPr="004B4A44" w:rsidRDefault="00770496" w:rsidP="00770496">
      <w:pPr>
        <w:ind w:firstLine="720"/>
        <w:rPr>
          <w:rFonts w:cstheme="minorHAnsi"/>
          <w:sz w:val="22"/>
        </w:rPr>
      </w:pPr>
      <w:r w:rsidRPr="004B4A44">
        <w:rPr>
          <w:rFonts w:cstheme="minorHAnsi"/>
          <w:sz w:val="22"/>
        </w:rPr>
        <w:t xml:space="preserve">Mary </w:t>
      </w:r>
      <w:proofErr w:type="spellStart"/>
      <w:r w:rsidRPr="004B4A44">
        <w:rPr>
          <w:rFonts w:cstheme="minorHAnsi"/>
          <w:sz w:val="22"/>
        </w:rPr>
        <w:t>Pierczynski</w:t>
      </w:r>
      <w:proofErr w:type="spellEnd"/>
      <w:r w:rsidR="00BA36D9" w:rsidRPr="004B4A44">
        <w:rPr>
          <w:rFonts w:cstheme="minorHAnsi"/>
          <w:sz w:val="22"/>
        </w:rPr>
        <w:t>,</w:t>
      </w:r>
      <w:r w:rsidR="00EF596B" w:rsidRPr="004B4A44">
        <w:rPr>
          <w:rFonts w:cstheme="minorHAnsi"/>
          <w:sz w:val="22"/>
        </w:rPr>
        <w:t xml:space="preserve"> Lobbyist for Nevada Association of School Superintendents</w:t>
      </w:r>
      <w:r w:rsidRPr="004B4A44">
        <w:rPr>
          <w:rFonts w:cstheme="minorHAnsi"/>
          <w:sz w:val="22"/>
        </w:rPr>
        <w:tab/>
        <w:t xml:space="preserve">   </w:t>
      </w:r>
    </w:p>
    <w:p w14:paraId="374925F5" w14:textId="6DBBFE07" w:rsidR="00770496" w:rsidRPr="004B4A44" w:rsidRDefault="00770496" w:rsidP="00770496">
      <w:pPr>
        <w:ind w:firstLine="720"/>
        <w:rPr>
          <w:rFonts w:cstheme="minorHAnsi"/>
          <w:sz w:val="22"/>
        </w:rPr>
      </w:pPr>
      <w:r w:rsidRPr="004B4A44">
        <w:rPr>
          <w:rFonts w:cstheme="minorHAnsi"/>
          <w:sz w:val="22"/>
        </w:rPr>
        <w:t>Cary Rich</w:t>
      </w:r>
      <w:r w:rsidR="00BA36D9" w:rsidRPr="004B4A44">
        <w:rPr>
          <w:rFonts w:cstheme="minorHAnsi"/>
          <w:sz w:val="22"/>
        </w:rPr>
        <w:t>ardson,</w:t>
      </w:r>
      <w:r w:rsidR="00EF596B" w:rsidRPr="004B4A44">
        <w:rPr>
          <w:rFonts w:cstheme="minorHAnsi"/>
          <w:sz w:val="22"/>
        </w:rPr>
        <w:t xml:space="preserve"> Vice President, Miles Construction</w:t>
      </w:r>
    </w:p>
    <w:p w14:paraId="17191DAF" w14:textId="365F3F55" w:rsidR="00DB40EA" w:rsidRDefault="00DB40EA" w:rsidP="00DB40EA">
      <w:pPr>
        <w:ind w:firstLine="720"/>
        <w:rPr>
          <w:rFonts w:cstheme="minorHAnsi"/>
          <w:sz w:val="22"/>
        </w:rPr>
      </w:pPr>
      <w:r w:rsidRPr="004B4A44">
        <w:rPr>
          <w:rFonts w:cstheme="minorHAnsi"/>
          <w:sz w:val="22"/>
        </w:rPr>
        <w:t xml:space="preserve">Bus </w:t>
      </w:r>
      <w:proofErr w:type="spellStart"/>
      <w:r w:rsidRPr="004B4A44">
        <w:rPr>
          <w:rFonts w:cstheme="minorHAnsi"/>
          <w:sz w:val="22"/>
        </w:rPr>
        <w:t>Scharmann</w:t>
      </w:r>
      <w:proofErr w:type="spellEnd"/>
      <w:r w:rsidRPr="004B4A44">
        <w:rPr>
          <w:rFonts w:cstheme="minorHAnsi"/>
          <w:sz w:val="22"/>
        </w:rPr>
        <w:t xml:space="preserve">, </w:t>
      </w:r>
      <w:r w:rsidR="00EF596B" w:rsidRPr="004B4A44">
        <w:rPr>
          <w:rFonts w:cstheme="minorHAnsi"/>
          <w:sz w:val="22"/>
        </w:rPr>
        <w:t>Past County Commissioner, Churchill County</w:t>
      </w:r>
    </w:p>
    <w:p w14:paraId="7F0D75AB" w14:textId="77777777" w:rsidR="004B4A44" w:rsidRPr="004B4A44" w:rsidRDefault="004B4A44" w:rsidP="00DB40EA">
      <w:pPr>
        <w:ind w:firstLine="720"/>
        <w:rPr>
          <w:rFonts w:cstheme="minorHAnsi"/>
          <w:sz w:val="22"/>
        </w:rPr>
      </w:pPr>
    </w:p>
    <w:p w14:paraId="722413DE" w14:textId="48FE6208" w:rsidR="00EF596B" w:rsidRPr="004B4A44" w:rsidRDefault="00EF596B" w:rsidP="00EF596B">
      <w:pPr>
        <w:ind w:firstLine="720"/>
        <w:rPr>
          <w:rFonts w:cstheme="minorHAnsi"/>
          <w:b/>
          <w:sz w:val="22"/>
        </w:rPr>
      </w:pPr>
      <w:r w:rsidRPr="004B4A44">
        <w:rPr>
          <w:rFonts w:cstheme="minorHAnsi"/>
          <w:b/>
          <w:sz w:val="22"/>
        </w:rPr>
        <w:t xml:space="preserve">WNC IAC Members </w:t>
      </w:r>
      <w:r w:rsidRPr="004B4A44">
        <w:rPr>
          <w:rFonts w:cstheme="minorHAnsi"/>
          <w:b/>
          <w:sz w:val="22"/>
        </w:rPr>
        <w:t>Absent</w:t>
      </w:r>
    </w:p>
    <w:p w14:paraId="0C420717" w14:textId="3C5DE8CE" w:rsidR="00770496" w:rsidRPr="004B4A44" w:rsidRDefault="00770496" w:rsidP="00770496">
      <w:pPr>
        <w:ind w:firstLine="720"/>
        <w:rPr>
          <w:rFonts w:cstheme="minorHAnsi"/>
          <w:sz w:val="22"/>
        </w:rPr>
      </w:pPr>
      <w:r w:rsidRPr="004B4A44">
        <w:rPr>
          <w:rFonts w:cstheme="minorHAnsi"/>
          <w:sz w:val="22"/>
        </w:rPr>
        <w:t>Rupert Rui</w:t>
      </w:r>
      <w:r w:rsidR="00BA36D9" w:rsidRPr="004B4A44">
        <w:rPr>
          <w:rFonts w:cstheme="minorHAnsi"/>
          <w:sz w:val="22"/>
        </w:rPr>
        <w:t xml:space="preserve">z, </w:t>
      </w:r>
      <w:r w:rsidR="00EF596B" w:rsidRPr="004B4A44">
        <w:rPr>
          <w:rFonts w:cstheme="minorHAnsi"/>
          <w:sz w:val="22"/>
        </w:rPr>
        <w:t>Nevada Area President, CLPC Nevada, Inc.</w:t>
      </w:r>
    </w:p>
    <w:p w14:paraId="706D6BD0" w14:textId="44ECA0EE" w:rsidR="00770496" w:rsidRPr="004B4A44" w:rsidRDefault="00770496" w:rsidP="00770496">
      <w:pPr>
        <w:ind w:firstLine="720"/>
        <w:rPr>
          <w:rFonts w:cstheme="minorHAnsi"/>
          <w:sz w:val="22"/>
        </w:rPr>
      </w:pPr>
      <w:r w:rsidRPr="004B4A44">
        <w:rPr>
          <w:rFonts w:cstheme="minorHAnsi"/>
          <w:sz w:val="22"/>
        </w:rPr>
        <w:t>Richard Stokes</w:t>
      </w:r>
      <w:r w:rsidRPr="004B4A44">
        <w:rPr>
          <w:rFonts w:cstheme="minorHAnsi"/>
          <w:sz w:val="22"/>
        </w:rPr>
        <w:tab/>
      </w:r>
      <w:r w:rsidR="006B4F6B" w:rsidRPr="004B4A44">
        <w:rPr>
          <w:rFonts w:cstheme="minorHAnsi"/>
          <w:sz w:val="22"/>
        </w:rPr>
        <w:t xml:space="preserve">, </w:t>
      </w:r>
      <w:r w:rsidR="00EF596B" w:rsidRPr="004B4A44">
        <w:rPr>
          <w:rFonts w:cstheme="minorHAnsi"/>
          <w:sz w:val="22"/>
        </w:rPr>
        <w:t>Superintendent, Carson City School District</w:t>
      </w:r>
    </w:p>
    <w:p w14:paraId="48737AF7" w14:textId="597553B6" w:rsidR="00DB40EA" w:rsidRPr="004B4A44" w:rsidRDefault="00DB40EA" w:rsidP="00770496">
      <w:pPr>
        <w:ind w:firstLine="720"/>
        <w:rPr>
          <w:rFonts w:cstheme="minorHAnsi"/>
          <w:sz w:val="22"/>
        </w:rPr>
      </w:pPr>
    </w:p>
    <w:p w14:paraId="051953EC" w14:textId="67B95926" w:rsidR="00DB40EA" w:rsidRPr="004B4A44" w:rsidRDefault="00DB40EA" w:rsidP="00770496">
      <w:pPr>
        <w:ind w:firstLine="720"/>
        <w:rPr>
          <w:rFonts w:cstheme="minorHAnsi"/>
          <w:b/>
          <w:sz w:val="22"/>
        </w:rPr>
      </w:pPr>
      <w:r w:rsidRPr="004B4A44">
        <w:rPr>
          <w:rFonts w:cstheme="minorHAnsi"/>
          <w:b/>
          <w:sz w:val="22"/>
        </w:rPr>
        <w:t>WNC Faculty or Staff</w:t>
      </w:r>
      <w:r w:rsidR="00EF596B" w:rsidRPr="004B4A44">
        <w:rPr>
          <w:rFonts w:cstheme="minorHAnsi"/>
          <w:b/>
          <w:sz w:val="22"/>
        </w:rPr>
        <w:t xml:space="preserve"> Present</w:t>
      </w:r>
    </w:p>
    <w:p w14:paraId="488C74D7" w14:textId="77777777" w:rsidR="00DB40EA" w:rsidRPr="004B4A44" w:rsidRDefault="00DB40EA" w:rsidP="00DB40EA">
      <w:pPr>
        <w:ind w:left="720"/>
        <w:rPr>
          <w:rFonts w:cstheme="minorHAnsi"/>
          <w:sz w:val="22"/>
        </w:rPr>
      </w:pPr>
      <w:r w:rsidRPr="004B4A44">
        <w:rPr>
          <w:rFonts w:cstheme="minorHAnsi"/>
          <w:sz w:val="22"/>
        </w:rPr>
        <w:t>Kyle Dalpe, Provost &amp; VP of Finance</w:t>
      </w:r>
    </w:p>
    <w:p w14:paraId="0D17ECA8" w14:textId="77777777" w:rsidR="00DB40EA" w:rsidRPr="004B4A44" w:rsidRDefault="00DB40EA" w:rsidP="00DB40EA">
      <w:pPr>
        <w:ind w:left="720"/>
        <w:rPr>
          <w:rFonts w:cstheme="minorHAnsi"/>
          <w:sz w:val="22"/>
        </w:rPr>
      </w:pPr>
      <w:r w:rsidRPr="004B4A44">
        <w:rPr>
          <w:rFonts w:cstheme="minorHAnsi"/>
          <w:sz w:val="22"/>
        </w:rPr>
        <w:t>Jeff Downs, Interim VP of Student Success and Support Services</w:t>
      </w:r>
    </w:p>
    <w:p w14:paraId="2AD22651" w14:textId="6545053B" w:rsidR="00EF596B" w:rsidRPr="004B4A44" w:rsidRDefault="00EF596B" w:rsidP="00EF596B">
      <w:pPr>
        <w:ind w:left="720"/>
        <w:rPr>
          <w:rFonts w:cstheme="minorHAnsi"/>
          <w:sz w:val="22"/>
        </w:rPr>
      </w:pPr>
      <w:r w:rsidRPr="004B4A44">
        <w:rPr>
          <w:rFonts w:cstheme="minorHAnsi"/>
          <w:sz w:val="22"/>
        </w:rPr>
        <w:t>Cathy Fulkerson, Director of I</w:t>
      </w:r>
      <w:r w:rsidRPr="004B4A44">
        <w:rPr>
          <w:rFonts w:cstheme="minorHAnsi"/>
          <w:sz w:val="22"/>
        </w:rPr>
        <w:t xml:space="preserve">nstitutional </w:t>
      </w:r>
      <w:r w:rsidRPr="004B4A44">
        <w:rPr>
          <w:rFonts w:cstheme="minorHAnsi"/>
          <w:sz w:val="22"/>
        </w:rPr>
        <w:t>R</w:t>
      </w:r>
      <w:r w:rsidRPr="004B4A44">
        <w:rPr>
          <w:rFonts w:cstheme="minorHAnsi"/>
          <w:sz w:val="22"/>
        </w:rPr>
        <w:t xml:space="preserve">esearch &amp; </w:t>
      </w:r>
      <w:r w:rsidRPr="004B4A44">
        <w:rPr>
          <w:rFonts w:cstheme="minorHAnsi"/>
          <w:sz w:val="22"/>
        </w:rPr>
        <w:t>E</w:t>
      </w:r>
      <w:r w:rsidRPr="004B4A44">
        <w:rPr>
          <w:rFonts w:cstheme="minorHAnsi"/>
          <w:sz w:val="22"/>
        </w:rPr>
        <w:t>ffectiveness</w:t>
      </w:r>
    </w:p>
    <w:p w14:paraId="30CC9669" w14:textId="23E6A02C" w:rsidR="00DB40EA" w:rsidRPr="004B4A44" w:rsidRDefault="00DB40EA" w:rsidP="00DB40EA">
      <w:pPr>
        <w:ind w:left="720"/>
        <w:rPr>
          <w:rFonts w:cstheme="minorHAnsi"/>
          <w:sz w:val="22"/>
        </w:rPr>
      </w:pPr>
      <w:r w:rsidRPr="004B4A44">
        <w:rPr>
          <w:rFonts w:cstheme="minorHAnsi"/>
          <w:sz w:val="22"/>
        </w:rPr>
        <w:t xml:space="preserve">Mark </w:t>
      </w:r>
      <w:proofErr w:type="spellStart"/>
      <w:r w:rsidRPr="004B4A44">
        <w:rPr>
          <w:rFonts w:cstheme="minorHAnsi"/>
          <w:sz w:val="22"/>
        </w:rPr>
        <w:t>Ghan</w:t>
      </w:r>
      <w:proofErr w:type="spellEnd"/>
      <w:r w:rsidRPr="004B4A44">
        <w:rPr>
          <w:rFonts w:cstheme="minorHAnsi"/>
          <w:sz w:val="22"/>
        </w:rPr>
        <w:t>, former VP for Special Projects/General Counsel</w:t>
      </w:r>
    </w:p>
    <w:p w14:paraId="7957BD46" w14:textId="7F17444B" w:rsidR="00DB40EA" w:rsidRPr="004B4A44" w:rsidRDefault="00DB40EA" w:rsidP="00DB40EA">
      <w:pPr>
        <w:ind w:left="720"/>
        <w:rPr>
          <w:rFonts w:cstheme="minorHAnsi"/>
          <w:sz w:val="22"/>
        </w:rPr>
      </w:pPr>
      <w:r w:rsidRPr="004B4A44">
        <w:rPr>
          <w:rFonts w:cstheme="minorHAnsi"/>
          <w:sz w:val="22"/>
        </w:rPr>
        <w:t>Niki Gladys, E</w:t>
      </w:r>
      <w:r w:rsidRPr="004B4A44">
        <w:rPr>
          <w:rFonts w:cstheme="minorHAnsi"/>
          <w:sz w:val="22"/>
        </w:rPr>
        <w:t xml:space="preserve">xecutive </w:t>
      </w:r>
      <w:r w:rsidRPr="004B4A44">
        <w:rPr>
          <w:rFonts w:cstheme="minorHAnsi"/>
          <w:sz w:val="22"/>
        </w:rPr>
        <w:t>D</w:t>
      </w:r>
      <w:r w:rsidRPr="004B4A44">
        <w:rPr>
          <w:rFonts w:cstheme="minorHAnsi"/>
          <w:sz w:val="22"/>
        </w:rPr>
        <w:t>irector</w:t>
      </w:r>
      <w:r w:rsidRPr="004B4A44">
        <w:rPr>
          <w:rFonts w:cstheme="minorHAnsi"/>
          <w:sz w:val="22"/>
        </w:rPr>
        <w:t xml:space="preserve"> for Advancement</w:t>
      </w:r>
    </w:p>
    <w:p w14:paraId="535EE4E7" w14:textId="77777777" w:rsidR="00EF596B" w:rsidRPr="004B4A44" w:rsidRDefault="00EF596B" w:rsidP="00EF596B">
      <w:pPr>
        <w:ind w:left="720"/>
        <w:rPr>
          <w:rFonts w:cstheme="minorHAnsi"/>
          <w:sz w:val="22"/>
        </w:rPr>
      </w:pPr>
      <w:r w:rsidRPr="004B4A44">
        <w:rPr>
          <w:rFonts w:cstheme="minorHAnsi"/>
          <w:sz w:val="22"/>
        </w:rPr>
        <w:t>Piper McCarthy, Director of Counseling Department</w:t>
      </w:r>
    </w:p>
    <w:p w14:paraId="5538B6B8" w14:textId="1C2E1159" w:rsidR="00DB40EA" w:rsidRPr="004B4A44" w:rsidRDefault="00DB40EA" w:rsidP="00DB40EA">
      <w:pPr>
        <w:ind w:left="720"/>
        <w:rPr>
          <w:rFonts w:cstheme="minorHAnsi"/>
          <w:sz w:val="22"/>
        </w:rPr>
      </w:pPr>
      <w:r w:rsidRPr="004B4A44">
        <w:rPr>
          <w:rFonts w:cstheme="minorHAnsi"/>
          <w:sz w:val="22"/>
        </w:rPr>
        <w:t>Vince Solis, President</w:t>
      </w:r>
    </w:p>
    <w:p w14:paraId="2E5C51B5" w14:textId="26B76672" w:rsidR="00EF596B" w:rsidRPr="004B4A44" w:rsidRDefault="00EF596B" w:rsidP="00DB40EA">
      <w:pPr>
        <w:ind w:left="720"/>
        <w:rPr>
          <w:rFonts w:cstheme="minorHAnsi"/>
          <w:sz w:val="22"/>
        </w:rPr>
      </w:pPr>
    </w:p>
    <w:p w14:paraId="64E1E726" w14:textId="18954064" w:rsidR="00EF596B" w:rsidRPr="004B4A44" w:rsidRDefault="00EF596B" w:rsidP="00DB40EA">
      <w:pPr>
        <w:ind w:left="720"/>
        <w:rPr>
          <w:rFonts w:cstheme="minorHAnsi"/>
          <w:b/>
          <w:sz w:val="22"/>
        </w:rPr>
      </w:pPr>
      <w:r w:rsidRPr="004B4A44">
        <w:rPr>
          <w:rFonts w:cstheme="minorHAnsi"/>
          <w:b/>
          <w:sz w:val="22"/>
        </w:rPr>
        <w:t>Guests</w:t>
      </w:r>
    </w:p>
    <w:p w14:paraId="516CCFCF" w14:textId="1F60018C" w:rsidR="00EF596B" w:rsidRPr="004B4A44" w:rsidRDefault="00EF596B" w:rsidP="00EF596B">
      <w:pPr>
        <w:ind w:left="720"/>
        <w:rPr>
          <w:rFonts w:cstheme="minorHAnsi"/>
          <w:sz w:val="22"/>
        </w:rPr>
      </w:pPr>
      <w:r w:rsidRPr="004B4A44">
        <w:rPr>
          <w:rFonts w:cstheme="minorHAnsi"/>
          <w:sz w:val="22"/>
        </w:rPr>
        <w:t>Amy Carvalho, Regent</w:t>
      </w:r>
    </w:p>
    <w:p w14:paraId="37980274" w14:textId="77777777" w:rsidR="004B4A44" w:rsidRPr="004B4A44" w:rsidRDefault="00EF596B" w:rsidP="00EF596B">
      <w:pPr>
        <w:ind w:left="720"/>
        <w:rPr>
          <w:rFonts w:cstheme="minorHAnsi"/>
          <w:sz w:val="22"/>
        </w:rPr>
      </w:pPr>
      <w:r w:rsidRPr="004B4A44">
        <w:rPr>
          <w:rFonts w:cstheme="minorHAnsi"/>
          <w:sz w:val="22"/>
        </w:rPr>
        <w:t>Carol Del Carlo, Regent/Vice Chair</w:t>
      </w:r>
    </w:p>
    <w:p w14:paraId="4500A43D" w14:textId="77777777" w:rsidR="004B4A44" w:rsidRPr="004B4A44" w:rsidRDefault="004B4A44" w:rsidP="00EF596B">
      <w:pPr>
        <w:ind w:left="720"/>
        <w:rPr>
          <w:rFonts w:cstheme="minorHAnsi"/>
          <w:sz w:val="22"/>
        </w:rPr>
      </w:pPr>
      <w:r w:rsidRPr="004B4A44">
        <w:rPr>
          <w:rFonts w:cstheme="minorHAnsi"/>
          <w:sz w:val="22"/>
        </w:rPr>
        <w:t>Mindy Elliott, Capital Partners</w:t>
      </w:r>
    </w:p>
    <w:p w14:paraId="189FE17F" w14:textId="38D45654" w:rsidR="004B3D1B" w:rsidRPr="004B4A44" w:rsidRDefault="004B3D1B" w:rsidP="00EF596B">
      <w:pPr>
        <w:ind w:left="720"/>
        <w:rPr>
          <w:rFonts w:cstheme="minorHAnsi"/>
          <w:sz w:val="22"/>
        </w:rPr>
      </w:pPr>
      <w:r w:rsidRPr="004B4A44">
        <w:rPr>
          <w:rFonts w:cstheme="minorHAnsi"/>
          <w:sz w:val="22"/>
        </w:rPr>
        <w:t>Lynn O’Mara</w:t>
      </w:r>
      <w:r w:rsidR="004B4A44" w:rsidRPr="004B4A44">
        <w:rPr>
          <w:rFonts w:cstheme="minorHAnsi"/>
          <w:sz w:val="22"/>
        </w:rPr>
        <w:t>, Director of Communications, NNDA</w:t>
      </w:r>
    </w:p>
    <w:p w14:paraId="57E3BA46" w14:textId="0EF9B119" w:rsidR="00EF596B" w:rsidRPr="004B4A44" w:rsidRDefault="00EF596B" w:rsidP="00EF596B">
      <w:pPr>
        <w:ind w:left="720"/>
        <w:rPr>
          <w:rFonts w:cstheme="minorHAnsi"/>
          <w:sz w:val="22"/>
        </w:rPr>
      </w:pPr>
      <w:r w:rsidRPr="004B4A44">
        <w:rPr>
          <w:rFonts w:cstheme="minorHAnsi"/>
          <w:sz w:val="22"/>
        </w:rPr>
        <w:t>Cathy McAdoo, Regent</w:t>
      </w:r>
    </w:p>
    <w:p w14:paraId="1C0BD6CA" w14:textId="39D9CA16" w:rsidR="00EF596B" w:rsidRPr="004B4A44" w:rsidRDefault="00EF596B" w:rsidP="00EF596B">
      <w:pPr>
        <w:ind w:left="720"/>
        <w:rPr>
          <w:rFonts w:cstheme="minorHAnsi"/>
          <w:sz w:val="22"/>
        </w:rPr>
      </w:pPr>
      <w:r w:rsidRPr="004B4A44">
        <w:rPr>
          <w:rFonts w:cstheme="minorHAnsi"/>
          <w:sz w:val="22"/>
        </w:rPr>
        <w:t>Laura Perkins, Regent</w:t>
      </w:r>
    </w:p>
    <w:p w14:paraId="732A7000" w14:textId="2DF4EAE2" w:rsidR="004B4A44" w:rsidRPr="004B4A44" w:rsidRDefault="004B4A44" w:rsidP="004B4A44">
      <w:pPr>
        <w:ind w:firstLine="720"/>
        <w:rPr>
          <w:rFonts w:cstheme="minorHAnsi"/>
          <w:b/>
          <w:sz w:val="22"/>
        </w:rPr>
      </w:pPr>
      <w:r w:rsidRPr="004B4A44">
        <w:rPr>
          <w:rFonts w:cstheme="minorHAnsi"/>
          <w:sz w:val="22"/>
        </w:rPr>
        <w:lastRenderedPageBreak/>
        <w:t>Nick Vanderpool, Capital Partners</w:t>
      </w:r>
    </w:p>
    <w:p w14:paraId="48029B19" w14:textId="1DEBEACC" w:rsidR="004B3D1B" w:rsidRPr="004B4A44" w:rsidRDefault="004B3D1B" w:rsidP="00EF596B">
      <w:pPr>
        <w:ind w:left="720"/>
        <w:rPr>
          <w:rFonts w:cstheme="minorHAnsi"/>
          <w:sz w:val="22"/>
        </w:rPr>
      </w:pPr>
      <w:r w:rsidRPr="004B4A44">
        <w:rPr>
          <w:rFonts w:cstheme="minorHAnsi"/>
          <w:sz w:val="22"/>
        </w:rPr>
        <w:t xml:space="preserve">Craig von </w:t>
      </w:r>
      <w:proofErr w:type="spellStart"/>
      <w:r w:rsidRPr="004B4A44">
        <w:rPr>
          <w:rFonts w:cstheme="minorHAnsi"/>
          <w:sz w:val="22"/>
        </w:rPr>
        <w:t>Collenberg</w:t>
      </w:r>
      <w:proofErr w:type="spellEnd"/>
      <w:r w:rsidRPr="004B4A44">
        <w:rPr>
          <w:rFonts w:cstheme="minorHAnsi"/>
          <w:sz w:val="22"/>
        </w:rPr>
        <w:t>, Assistant Vice Chancellor for Workforce and Community Colleges</w:t>
      </w:r>
    </w:p>
    <w:p w14:paraId="25109902" w14:textId="3DFF7545" w:rsidR="00CC395C" w:rsidRPr="004B4A44" w:rsidRDefault="00CC395C" w:rsidP="00770496">
      <w:pPr>
        <w:ind w:firstLine="720"/>
        <w:rPr>
          <w:rFonts w:cstheme="minorHAnsi"/>
          <w:sz w:val="22"/>
        </w:rPr>
      </w:pPr>
    </w:p>
    <w:p w14:paraId="7F25B044" w14:textId="388CC5CC" w:rsidR="00CC395C" w:rsidRPr="004B4A44" w:rsidRDefault="00CC395C" w:rsidP="00CC395C">
      <w:pPr>
        <w:rPr>
          <w:rFonts w:cstheme="minorHAnsi"/>
          <w:b/>
          <w:sz w:val="22"/>
        </w:rPr>
      </w:pPr>
      <w:r w:rsidRPr="004B4A44">
        <w:rPr>
          <w:rFonts w:cstheme="minorHAnsi"/>
          <w:b/>
          <w:sz w:val="22"/>
        </w:rPr>
        <w:t>2.</w:t>
      </w:r>
      <w:r w:rsidRPr="004B4A44">
        <w:rPr>
          <w:rFonts w:cstheme="minorHAnsi"/>
          <w:b/>
          <w:sz w:val="22"/>
        </w:rPr>
        <w:tab/>
        <w:t>Vice Chancellor for Community Colleges Update</w:t>
      </w:r>
      <w:r w:rsidRPr="004B4A44">
        <w:rPr>
          <w:rFonts w:cstheme="minorHAnsi"/>
          <w:b/>
          <w:sz w:val="22"/>
        </w:rPr>
        <w:tab/>
      </w:r>
      <w:r w:rsidRPr="004B4A44">
        <w:rPr>
          <w:rFonts w:cstheme="minorHAnsi"/>
          <w:b/>
          <w:sz w:val="22"/>
        </w:rPr>
        <w:tab/>
      </w:r>
      <w:r w:rsidRPr="004B4A44">
        <w:rPr>
          <w:rFonts w:cstheme="minorHAnsi"/>
          <w:b/>
          <w:sz w:val="22"/>
        </w:rPr>
        <w:tab/>
        <w:t>Information Only</w:t>
      </w:r>
    </w:p>
    <w:p w14:paraId="63E82061" w14:textId="0F1ED10D" w:rsidR="00CC395C" w:rsidRPr="004B4A44" w:rsidRDefault="00CC395C" w:rsidP="00420061">
      <w:pPr>
        <w:ind w:left="720" w:hanging="720"/>
        <w:rPr>
          <w:rFonts w:cstheme="minorHAnsi"/>
          <w:sz w:val="22"/>
        </w:rPr>
      </w:pPr>
      <w:r w:rsidRPr="004B4A44">
        <w:rPr>
          <w:rFonts w:cstheme="minorHAnsi"/>
          <w:sz w:val="22"/>
        </w:rPr>
        <w:tab/>
        <w:t>Nate Mackinnon, NSHE’s Vice Chancellor for Community Colleges</w:t>
      </w:r>
      <w:r w:rsidR="00BA36D9" w:rsidRPr="004B4A44">
        <w:rPr>
          <w:rFonts w:cstheme="minorHAnsi"/>
          <w:sz w:val="22"/>
        </w:rPr>
        <w:t>, provided an</w:t>
      </w:r>
      <w:r w:rsidRPr="004B4A44">
        <w:rPr>
          <w:rFonts w:cstheme="minorHAnsi"/>
          <w:sz w:val="22"/>
        </w:rPr>
        <w:t xml:space="preserve"> update on </w:t>
      </w:r>
      <w:r w:rsidR="001E6437" w:rsidRPr="004B4A44">
        <w:rPr>
          <w:rFonts w:cstheme="minorHAnsi"/>
          <w:sz w:val="22"/>
        </w:rPr>
        <w:t>topics</w:t>
      </w:r>
      <w:r w:rsidRPr="004B4A44">
        <w:rPr>
          <w:rFonts w:cstheme="minorHAnsi"/>
          <w:sz w:val="22"/>
        </w:rPr>
        <w:t xml:space="preserve"> pertaining to WNC and the community colleges within the Nevada System of Higher Education.</w:t>
      </w:r>
      <w:r w:rsidR="00BA36D9" w:rsidRPr="004B4A44">
        <w:rPr>
          <w:rFonts w:cstheme="minorHAnsi"/>
          <w:sz w:val="22"/>
        </w:rPr>
        <w:t xml:space="preserve"> Mackinnon recognized the following for attending the meeting: Carol Del Carlo, Vice Chair of the Board of Regents, Cathy McAdoo, Chair of the Community College Committee, Amy Carvalho, Vice Chair of Community College Committee, Laura Perkins, member of Community College Committee. Nevada Promise had a cut last summer and </w:t>
      </w:r>
      <w:r w:rsidR="00420061" w:rsidRPr="004B4A44">
        <w:rPr>
          <w:rFonts w:cstheme="minorHAnsi"/>
          <w:sz w:val="22"/>
        </w:rPr>
        <w:t>the r</w:t>
      </w:r>
      <w:r w:rsidR="00BA36D9" w:rsidRPr="004B4A44">
        <w:rPr>
          <w:rFonts w:cstheme="minorHAnsi"/>
          <w:sz w:val="22"/>
        </w:rPr>
        <w:t xml:space="preserve">egents </w:t>
      </w:r>
      <w:proofErr w:type="gramStart"/>
      <w:r w:rsidR="00BA36D9" w:rsidRPr="004B4A44">
        <w:rPr>
          <w:rFonts w:cstheme="minorHAnsi"/>
          <w:sz w:val="22"/>
        </w:rPr>
        <w:t>took action</w:t>
      </w:r>
      <w:proofErr w:type="gramEnd"/>
      <w:r w:rsidR="00BA36D9" w:rsidRPr="004B4A44">
        <w:rPr>
          <w:rFonts w:cstheme="minorHAnsi"/>
          <w:sz w:val="22"/>
        </w:rPr>
        <w:t xml:space="preserve"> so that colleges could maintain the scholarships for the rest of the year. </w:t>
      </w:r>
      <w:r w:rsidR="00420061" w:rsidRPr="004B4A44">
        <w:rPr>
          <w:rFonts w:cstheme="minorHAnsi"/>
          <w:sz w:val="22"/>
        </w:rPr>
        <w:t xml:space="preserve">Mackinnon provided updates on various initiatives including dual enrollment, workforce education, apprenticeships and joint IAC chairs meetings. Craig von </w:t>
      </w:r>
      <w:proofErr w:type="spellStart"/>
      <w:r w:rsidR="00420061" w:rsidRPr="004B4A44">
        <w:rPr>
          <w:rFonts w:cstheme="minorHAnsi"/>
          <w:sz w:val="22"/>
        </w:rPr>
        <w:t>Collenb</w:t>
      </w:r>
      <w:r w:rsidR="000E3F71" w:rsidRPr="004B4A44">
        <w:rPr>
          <w:rFonts w:cstheme="minorHAnsi"/>
          <w:sz w:val="22"/>
        </w:rPr>
        <w:t>e</w:t>
      </w:r>
      <w:r w:rsidR="00420061" w:rsidRPr="004B4A44">
        <w:rPr>
          <w:rFonts w:cstheme="minorHAnsi"/>
          <w:sz w:val="22"/>
        </w:rPr>
        <w:t>rg</w:t>
      </w:r>
      <w:proofErr w:type="spellEnd"/>
      <w:r w:rsidR="00420061" w:rsidRPr="004B4A44">
        <w:rPr>
          <w:rFonts w:cstheme="minorHAnsi"/>
          <w:sz w:val="22"/>
        </w:rPr>
        <w:t xml:space="preserve"> answered Bus </w:t>
      </w:r>
      <w:proofErr w:type="spellStart"/>
      <w:r w:rsidR="00420061" w:rsidRPr="004B4A44">
        <w:rPr>
          <w:rFonts w:cstheme="minorHAnsi"/>
          <w:sz w:val="22"/>
        </w:rPr>
        <w:t>Scharmann’s</w:t>
      </w:r>
      <w:proofErr w:type="spellEnd"/>
      <w:r w:rsidR="00420061" w:rsidRPr="004B4A44">
        <w:rPr>
          <w:rFonts w:cstheme="minorHAnsi"/>
          <w:sz w:val="22"/>
        </w:rPr>
        <w:t xml:space="preserve"> question about what apprenticeships are in place </w:t>
      </w:r>
      <w:r w:rsidR="001E6437" w:rsidRPr="004B4A44">
        <w:rPr>
          <w:rFonts w:cstheme="minorHAnsi"/>
          <w:sz w:val="22"/>
        </w:rPr>
        <w:t>explaining that the</w:t>
      </w:r>
      <w:r w:rsidR="00420061" w:rsidRPr="004B4A44">
        <w:rPr>
          <w:rFonts w:cstheme="minorHAnsi"/>
          <w:sz w:val="22"/>
        </w:rPr>
        <w:t xml:space="preserve"> two main fields are healthcare and manufacturing fields. </w:t>
      </w:r>
    </w:p>
    <w:p w14:paraId="3CB4BDFA" w14:textId="7CE8EDBE" w:rsidR="00CC395C" w:rsidRPr="004B4A44" w:rsidRDefault="00CC395C" w:rsidP="00CC395C">
      <w:pPr>
        <w:ind w:left="720" w:hanging="720"/>
        <w:rPr>
          <w:rFonts w:cstheme="minorHAnsi"/>
          <w:sz w:val="22"/>
        </w:rPr>
      </w:pPr>
    </w:p>
    <w:p w14:paraId="3BE76507" w14:textId="508709D5" w:rsidR="00CC395C" w:rsidRPr="004B4A44" w:rsidRDefault="00CC395C" w:rsidP="00CC395C">
      <w:pPr>
        <w:rPr>
          <w:rFonts w:cstheme="minorHAnsi"/>
          <w:b/>
          <w:sz w:val="22"/>
        </w:rPr>
      </w:pPr>
      <w:r w:rsidRPr="004B4A44">
        <w:rPr>
          <w:rFonts w:cstheme="minorHAnsi"/>
          <w:b/>
          <w:sz w:val="22"/>
        </w:rPr>
        <w:t xml:space="preserve">3. </w:t>
      </w:r>
      <w:r w:rsidRPr="004B4A44">
        <w:rPr>
          <w:rFonts w:cstheme="minorHAnsi"/>
          <w:b/>
          <w:sz w:val="22"/>
        </w:rPr>
        <w:tab/>
        <w:t>Legislative Session Preview</w:t>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t>Information Only</w:t>
      </w:r>
    </w:p>
    <w:p w14:paraId="34D3FE16" w14:textId="6D52EC63" w:rsidR="00CC395C" w:rsidRPr="004B4A44" w:rsidRDefault="00CC395C" w:rsidP="00CC395C">
      <w:pPr>
        <w:ind w:left="720" w:hanging="720"/>
        <w:rPr>
          <w:rFonts w:cstheme="minorHAnsi"/>
          <w:sz w:val="22"/>
        </w:rPr>
      </w:pPr>
      <w:r w:rsidRPr="004B4A44">
        <w:rPr>
          <w:rFonts w:cstheme="minorHAnsi"/>
          <w:b/>
          <w:sz w:val="22"/>
        </w:rPr>
        <w:tab/>
      </w:r>
      <w:r w:rsidRPr="004B4A44">
        <w:rPr>
          <w:rFonts w:cstheme="minorHAnsi"/>
          <w:sz w:val="22"/>
        </w:rPr>
        <w:t>President Solis</w:t>
      </w:r>
      <w:r w:rsidR="000E3F71" w:rsidRPr="004B4A44">
        <w:rPr>
          <w:rFonts w:cstheme="minorHAnsi"/>
          <w:sz w:val="22"/>
        </w:rPr>
        <w:t xml:space="preserve"> said </w:t>
      </w:r>
      <w:r w:rsidRPr="004B4A44">
        <w:rPr>
          <w:rFonts w:cstheme="minorHAnsi"/>
          <w:sz w:val="22"/>
        </w:rPr>
        <w:t xml:space="preserve">NSHE Chief Financial Officer/Interim Government Affairs Officer Andrew Clinger </w:t>
      </w:r>
      <w:r w:rsidR="000E3F71" w:rsidRPr="004B4A44">
        <w:rPr>
          <w:rFonts w:cstheme="minorHAnsi"/>
          <w:sz w:val="22"/>
        </w:rPr>
        <w:t>was unable to make it. This agenda item was tabled.</w:t>
      </w:r>
      <w:r w:rsidR="000E3F71" w:rsidRPr="004B4A44">
        <w:rPr>
          <w:rFonts w:cstheme="minorHAnsi"/>
          <w:sz w:val="22"/>
        </w:rPr>
        <w:br/>
      </w:r>
    </w:p>
    <w:p w14:paraId="214388BA" w14:textId="4697E25D" w:rsidR="000E3F71" w:rsidRPr="00227EFC" w:rsidRDefault="001E6437" w:rsidP="00227EFC">
      <w:pPr>
        <w:ind w:left="720"/>
        <w:rPr>
          <w:rFonts w:cstheme="minorHAnsi"/>
          <w:i/>
          <w:sz w:val="22"/>
        </w:rPr>
      </w:pPr>
      <w:r w:rsidRPr="00227EFC">
        <w:rPr>
          <w:rFonts w:cstheme="minorHAnsi"/>
          <w:i/>
          <w:sz w:val="22"/>
        </w:rPr>
        <w:t xml:space="preserve">Prior to asking for public comment </w:t>
      </w:r>
      <w:r w:rsidR="000E3F71" w:rsidRPr="00227EFC">
        <w:rPr>
          <w:rFonts w:cstheme="minorHAnsi"/>
          <w:i/>
          <w:sz w:val="22"/>
        </w:rPr>
        <w:t xml:space="preserve">Chair Hooper asked for introductions </w:t>
      </w:r>
      <w:r w:rsidR="007D57ED" w:rsidRPr="00227EFC">
        <w:rPr>
          <w:rFonts w:cstheme="minorHAnsi"/>
          <w:i/>
          <w:sz w:val="22"/>
        </w:rPr>
        <w:t>and all in attendance on</w:t>
      </w:r>
      <w:r w:rsidR="00227EFC">
        <w:rPr>
          <w:rFonts w:cstheme="minorHAnsi"/>
          <w:i/>
          <w:sz w:val="22"/>
        </w:rPr>
        <w:t xml:space="preserve"> </w:t>
      </w:r>
      <w:r w:rsidR="007D57ED" w:rsidRPr="00227EFC">
        <w:rPr>
          <w:rFonts w:cstheme="minorHAnsi"/>
          <w:i/>
          <w:sz w:val="22"/>
        </w:rPr>
        <w:t xml:space="preserve">the zoom meeting did so. </w:t>
      </w:r>
    </w:p>
    <w:p w14:paraId="0EF58EA2" w14:textId="0220B5B4" w:rsidR="00CC395C" w:rsidRPr="004B4A44" w:rsidRDefault="00CC395C" w:rsidP="00CC395C">
      <w:pPr>
        <w:ind w:left="720" w:hanging="720"/>
        <w:rPr>
          <w:rFonts w:cstheme="minorHAnsi"/>
          <w:sz w:val="22"/>
        </w:rPr>
      </w:pPr>
    </w:p>
    <w:p w14:paraId="67F09C05" w14:textId="52DDBF7A" w:rsidR="00770496" w:rsidRPr="004B4A44" w:rsidRDefault="00CC395C" w:rsidP="00770496">
      <w:pPr>
        <w:rPr>
          <w:rFonts w:cstheme="minorHAnsi"/>
          <w:b/>
          <w:sz w:val="22"/>
        </w:rPr>
      </w:pPr>
      <w:r w:rsidRPr="004B4A44">
        <w:rPr>
          <w:rFonts w:cstheme="minorHAnsi"/>
          <w:b/>
          <w:sz w:val="22"/>
        </w:rPr>
        <w:t>4</w:t>
      </w:r>
      <w:r w:rsidR="00770496" w:rsidRPr="004B4A44">
        <w:rPr>
          <w:rFonts w:cstheme="minorHAnsi"/>
          <w:b/>
          <w:sz w:val="22"/>
        </w:rPr>
        <w:t>.</w:t>
      </w:r>
      <w:r w:rsidR="00770496" w:rsidRPr="004B4A44">
        <w:rPr>
          <w:rFonts w:cstheme="minorHAnsi"/>
          <w:b/>
          <w:sz w:val="22"/>
        </w:rPr>
        <w:tab/>
        <w:t xml:space="preserve">Public Comment </w:t>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Pr="004B4A44">
        <w:rPr>
          <w:rFonts w:cstheme="minorHAnsi"/>
          <w:b/>
          <w:sz w:val="22"/>
        </w:rPr>
        <w:tab/>
      </w:r>
      <w:r w:rsidR="00770496" w:rsidRPr="004B4A44">
        <w:rPr>
          <w:rFonts w:cstheme="minorHAnsi"/>
          <w:b/>
          <w:sz w:val="22"/>
        </w:rPr>
        <w:tab/>
        <w:t>Information Only</w:t>
      </w:r>
    </w:p>
    <w:p w14:paraId="4ACDE526" w14:textId="3966BEE6" w:rsidR="00770496" w:rsidRPr="004B4A44" w:rsidRDefault="000E3F71" w:rsidP="00770496">
      <w:pPr>
        <w:ind w:left="720"/>
        <w:rPr>
          <w:rFonts w:cstheme="minorHAnsi"/>
          <w:sz w:val="22"/>
        </w:rPr>
      </w:pPr>
      <w:r w:rsidRPr="004B4A44">
        <w:rPr>
          <w:rFonts w:cstheme="minorHAnsi"/>
          <w:sz w:val="22"/>
        </w:rPr>
        <w:t xml:space="preserve">Chair Hooper asked for public comment. There was none. </w:t>
      </w:r>
    </w:p>
    <w:p w14:paraId="432D613D" w14:textId="304845CD" w:rsidR="00CC395C" w:rsidRPr="004B4A44" w:rsidRDefault="00770496" w:rsidP="00770496">
      <w:pPr>
        <w:rPr>
          <w:rFonts w:cstheme="minorHAnsi"/>
          <w:b/>
          <w:sz w:val="22"/>
        </w:rPr>
      </w:pPr>
      <w:r w:rsidRPr="004B4A44">
        <w:rPr>
          <w:rFonts w:cstheme="minorHAnsi"/>
          <w:sz w:val="22"/>
        </w:rPr>
        <w:tab/>
      </w:r>
    </w:p>
    <w:p w14:paraId="489FEA3C" w14:textId="125A4DB0" w:rsidR="00770496" w:rsidRPr="004B4A44" w:rsidRDefault="00CC395C" w:rsidP="00770496">
      <w:pPr>
        <w:rPr>
          <w:rFonts w:cstheme="minorHAnsi"/>
          <w:b/>
          <w:sz w:val="22"/>
        </w:rPr>
      </w:pPr>
      <w:r w:rsidRPr="004B4A44">
        <w:rPr>
          <w:rFonts w:cstheme="minorHAnsi"/>
          <w:b/>
          <w:sz w:val="22"/>
        </w:rPr>
        <w:t>5</w:t>
      </w:r>
      <w:r w:rsidR="00770496" w:rsidRPr="004B4A44">
        <w:rPr>
          <w:rFonts w:cstheme="minorHAnsi"/>
          <w:b/>
          <w:sz w:val="22"/>
        </w:rPr>
        <w:t>.</w:t>
      </w:r>
      <w:r w:rsidR="00770496" w:rsidRPr="004B4A44">
        <w:rPr>
          <w:rFonts w:cstheme="minorHAnsi"/>
          <w:b/>
          <w:sz w:val="22"/>
        </w:rPr>
        <w:tab/>
        <w:t xml:space="preserve">Approval of Minutes from </w:t>
      </w:r>
      <w:r w:rsidR="00D519AD" w:rsidRPr="004B4A44">
        <w:rPr>
          <w:rFonts w:cstheme="minorHAnsi"/>
          <w:b/>
          <w:sz w:val="22"/>
        </w:rPr>
        <w:t>October 28</w:t>
      </w:r>
      <w:r w:rsidR="00770496" w:rsidRPr="004B4A44">
        <w:rPr>
          <w:rFonts w:cstheme="minorHAnsi"/>
          <w:b/>
          <w:sz w:val="22"/>
        </w:rPr>
        <w:t xml:space="preserve">, 2020 Meeting </w:t>
      </w:r>
      <w:r w:rsidR="00770496" w:rsidRPr="004B4A44">
        <w:rPr>
          <w:rFonts w:cstheme="minorHAnsi"/>
          <w:b/>
          <w:sz w:val="22"/>
        </w:rPr>
        <w:tab/>
      </w:r>
      <w:r w:rsidR="00770496" w:rsidRPr="004B4A44">
        <w:rPr>
          <w:rFonts w:cstheme="minorHAnsi"/>
          <w:b/>
          <w:sz w:val="22"/>
        </w:rPr>
        <w:tab/>
      </w:r>
      <w:r w:rsidR="004B4A44">
        <w:rPr>
          <w:rFonts w:cstheme="minorHAnsi"/>
          <w:b/>
          <w:sz w:val="22"/>
        </w:rPr>
        <w:tab/>
      </w:r>
      <w:proofErr w:type="gramStart"/>
      <w:r w:rsidR="00770496" w:rsidRPr="004B4A44">
        <w:rPr>
          <w:rFonts w:cstheme="minorHAnsi"/>
          <w:b/>
          <w:sz w:val="22"/>
        </w:rPr>
        <w:t>For</w:t>
      </w:r>
      <w:proofErr w:type="gramEnd"/>
      <w:r w:rsidR="00770496" w:rsidRPr="004B4A44">
        <w:rPr>
          <w:rFonts w:cstheme="minorHAnsi"/>
          <w:b/>
          <w:sz w:val="22"/>
        </w:rPr>
        <w:t xml:space="preserve"> Possible Action</w:t>
      </w:r>
    </w:p>
    <w:p w14:paraId="50178F45" w14:textId="68FB924B" w:rsidR="00770496" w:rsidRPr="004B4A44" w:rsidRDefault="000E3F71" w:rsidP="00F05F9D">
      <w:pPr>
        <w:ind w:left="720"/>
        <w:rPr>
          <w:rFonts w:cstheme="minorHAnsi"/>
          <w:sz w:val="22"/>
        </w:rPr>
      </w:pPr>
      <w:r w:rsidRPr="004B4A44">
        <w:rPr>
          <w:rFonts w:cstheme="minorHAnsi"/>
          <w:sz w:val="22"/>
        </w:rPr>
        <w:t xml:space="preserve">Chair </w:t>
      </w:r>
      <w:r w:rsidR="00F05F9D" w:rsidRPr="004B4A44">
        <w:rPr>
          <w:rFonts w:cstheme="minorHAnsi"/>
          <w:sz w:val="22"/>
        </w:rPr>
        <w:t>Hooper asked for</w:t>
      </w:r>
      <w:r w:rsidR="004B4A44">
        <w:rPr>
          <w:rFonts w:cstheme="minorHAnsi"/>
          <w:sz w:val="22"/>
        </w:rPr>
        <w:t xml:space="preserve"> changes or corrections to the minutes and there were none. Chair Hooper asked if there was a motion to approve the minutes from the October 28, 2020 meeting.  Bus </w:t>
      </w:r>
      <w:proofErr w:type="spellStart"/>
      <w:r w:rsidR="004B4A44">
        <w:rPr>
          <w:rFonts w:cstheme="minorHAnsi"/>
          <w:sz w:val="22"/>
        </w:rPr>
        <w:t>Scharmann</w:t>
      </w:r>
      <w:proofErr w:type="spellEnd"/>
      <w:r w:rsidR="004B4A44">
        <w:rPr>
          <w:rFonts w:cstheme="minorHAnsi"/>
          <w:sz w:val="22"/>
        </w:rPr>
        <w:t xml:space="preserve"> made a motion to approve the minutes. </w:t>
      </w:r>
      <w:r w:rsidR="00F05F9D" w:rsidRPr="004B4A44">
        <w:rPr>
          <w:rFonts w:cstheme="minorHAnsi"/>
          <w:sz w:val="22"/>
        </w:rPr>
        <w:t xml:space="preserve">Mary </w:t>
      </w:r>
      <w:proofErr w:type="spellStart"/>
      <w:r w:rsidR="00F05F9D" w:rsidRPr="004B4A44">
        <w:rPr>
          <w:rFonts w:cstheme="minorHAnsi"/>
          <w:sz w:val="22"/>
        </w:rPr>
        <w:t>Piercynski</w:t>
      </w:r>
      <w:proofErr w:type="spellEnd"/>
      <w:r w:rsidR="00F05F9D" w:rsidRPr="004B4A44">
        <w:rPr>
          <w:rFonts w:cstheme="minorHAnsi"/>
          <w:sz w:val="22"/>
        </w:rPr>
        <w:t xml:space="preserve"> </w:t>
      </w:r>
      <w:r w:rsidR="004B4A44">
        <w:rPr>
          <w:rFonts w:cstheme="minorHAnsi"/>
          <w:sz w:val="22"/>
        </w:rPr>
        <w:t>seconded the motion</w:t>
      </w:r>
      <w:r w:rsidR="00F05F9D" w:rsidRPr="004B4A44">
        <w:rPr>
          <w:rFonts w:cstheme="minorHAnsi"/>
          <w:sz w:val="22"/>
        </w:rPr>
        <w:t xml:space="preserve">. </w:t>
      </w:r>
      <w:r w:rsidR="004B4A44">
        <w:rPr>
          <w:rFonts w:cstheme="minorHAnsi"/>
          <w:sz w:val="22"/>
        </w:rPr>
        <w:t>The m</w:t>
      </w:r>
      <w:r w:rsidR="00F05F9D" w:rsidRPr="004B4A44">
        <w:rPr>
          <w:rFonts w:cstheme="minorHAnsi"/>
          <w:sz w:val="22"/>
        </w:rPr>
        <w:t>inutes</w:t>
      </w:r>
      <w:r w:rsidR="004B4A44">
        <w:rPr>
          <w:rFonts w:cstheme="minorHAnsi"/>
          <w:sz w:val="22"/>
        </w:rPr>
        <w:t xml:space="preserve"> were</w:t>
      </w:r>
      <w:r w:rsidR="00F05F9D" w:rsidRPr="004B4A44">
        <w:rPr>
          <w:rFonts w:cstheme="minorHAnsi"/>
          <w:sz w:val="22"/>
        </w:rPr>
        <w:t xml:space="preserve"> </w:t>
      </w:r>
      <w:r w:rsidR="004B4A44">
        <w:rPr>
          <w:rFonts w:cstheme="minorHAnsi"/>
          <w:sz w:val="22"/>
        </w:rPr>
        <w:t>approved by unanimous vote.</w:t>
      </w:r>
    </w:p>
    <w:p w14:paraId="5BB46E1E" w14:textId="77777777" w:rsidR="00770496" w:rsidRPr="004B4A44" w:rsidRDefault="00770496" w:rsidP="00770496">
      <w:pPr>
        <w:rPr>
          <w:rFonts w:cstheme="minorHAnsi"/>
          <w:sz w:val="22"/>
        </w:rPr>
      </w:pPr>
      <w:r w:rsidRPr="004B4A44">
        <w:rPr>
          <w:rFonts w:cstheme="minorHAnsi"/>
          <w:sz w:val="22"/>
        </w:rPr>
        <w:tab/>
      </w:r>
      <w:r w:rsidRPr="004B4A44">
        <w:rPr>
          <w:rFonts w:cstheme="minorHAnsi"/>
          <w:sz w:val="22"/>
        </w:rPr>
        <w:tab/>
      </w:r>
    </w:p>
    <w:p w14:paraId="33F14D04" w14:textId="54807AB9" w:rsidR="00770496" w:rsidRPr="004B4A44" w:rsidRDefault="00CC395C" w:rsidP="00770496">
      <w:pPr>
        <w:rPr>
          <w:rFonts w:cstheme="minorHAnsi"/>
          <w:b/>
          <w:sz w:val="22"/>
        </w:rPr>
      </w:pPr>
      <w:r w:rsidRPr="004B4A44">
        <w:rPr>
          <w:rFonts w:cstheme="minorHAnsi"/>
          <w:b/>
          <w:sz w:val="22"/>
        </w:rPr>
        <w:t>6</w:t>
      </w:r>
      <w:r w:rsidR="00770496" w:rsidRPr="004B4A44">
        <w:rPr>
          <w:rFonts w:cstheme="minorHAnsi"/>
          <w:b/>
          <w:sz w:val="22"/>
        </w:rPr>
        <w:t>.</w:t>
      </w:r>
      <w:r w:rsidR="00770496" w:rsidRPr="004B4A44">
        <w:rPr>
          <w:rFonts w:cstheme="minorHAnsi"/>
          <w:b/>
          <w:sz w:val="22"/>
        </w:rPr>
        <w:tab/>
        <w:t>Remarks from WNC President Vincent Solis</w:t>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t>Information Only</w:t>
      </w:r>
    </w:p>
    <w:p w14:paraId="56BDD4F4" w14:textId="34883940" w:rsidR="00F05F9D" w:rsidRPr="004B4A44" w:rsidRDefault="00770496" w:rsidP="00A40B06">
      <w:pPr>
        <w:ind w:left="720"/>
        <w:rPr>
          <w:rFonts w:cstheme="minorHAnsi"/>
          <w:sz w:val="22"/>
        </w:rPr>
      </w:pPr>
      <w:r w:rsidRPr="004B4A44">
        <w:rPr>
          <w:rFonts w:cstheme="minorHAnsi"/>
          <w:sz w:val="22"/>
        </w:rPr>
        <w:t xml:space="preserve">WNC President Vincent Solis </w:t>
      </w:r>
      <w:r w:rsidR="00F05F9D" w:rsidRPr="004B4A44">
        <w:rPr>
          <w:rFonts w:cstheme="minorHAnsi"/>
          <w:sz w:val="22"/>
        </w:rPr>
        <w:t>provided welcoming remarks.</w:t>
      </w:r>
      <w:r w:rsidR="004B4A44">
        <w:rPr>
          <w:rFonts w:cstheme="minorHAnsi"/>
          <w:sz w:val="22"/>
        </w:rPr>
        <w:t xml:space="preserve"> President Solis a</w:t>
      </w:r>
      <w:r w:rsidR="00F05F9D" w:rsidRPr="004B4A44">
        <w:rPr>
          <w:rFonts w:cstheme="minorHAnsi"/>
          <w:sz w:val="22"/>
        </w:rPr>
        <w:t xml:space="preserve">nnounced </w:t>
      </w:r>
      <w:r w:rsidR="004B4A44">
        <w:rPr>
          <w:rFonts w:cstheme="minorHAnsi"/>
          <w:sz w:val="22"/>
        </w:rPr>
        <w:t xml:space="preserve">the </w:t>
      </w:r>
      <w:r w:rsidR="00F05F9D" w:rsidRPr="004B4A44">
        <w:rPr>
          <w:rFonts w:cstheme="minorHAnsi"/>
          <w:sz w:val="22"/>
        </w:rPr>
        <w:t>four new regents</w:t>
      </w:r>
      <w:r w:rsidR="004B4A44">
        <w:rPr>
          <w:rFonts w:cstheme="minorHAnsi"/>
          <w:sz w:val="22"/>
        </w:rPr>
        <w:t xml:space="preserve">, Joseph </w:t>
      </w:r>
      <w:proofErr w:type="spellStart"/>
      <w:r w:rsidR="004B4A44">
        <w:rPr>
          <w:rFonts w:cstheme="minorHAnsi"/>
          <w:sz w:val="22"/>
        </w:rPr>
        <w:t>Arrascada</w:t>
      </w:r>
      <w:proofErr w:type="spellEnd"/>
      <w:r w:rsidR="004B4A44">
        <w:rPr>
          <w:rFonts w:cstheme="minorHAnsi"/>
          <w:sz w:val="22"/>
        </w:rPr>
        <w:t>, Patrick Boylan, Byron Brooks</w:t>
      </w:r>
      <w:r w:rsidR="00A40B06">
        <w:rPr>
          <w:rFonts w:cstheme="minorHAnsi"/>
          <w:sz w:val="22"/>
        </w:rPr>
        <w:t xml:space="preserve"> and</w:t>
      </w:r>
      <w:r w:rsidR="004B4A44">
        <w:rPr>
          <w:rFonts w:cstheme="minorHAnsi"/>
          <w:sz w:val="22"/>
        </w:rPr>
        <w:t xml:space="preserve"> Dr. Lois Tarkanian</w:t>
      </w:r>
      <w:r w:rsidR="00F05F9D" w:rsidRPr="004B4A44">
        <w:rPr>
          <w:rFonts w:cstheme="minorHAnsi"/>
          <w:sz w:val="22"/>
        </w:rPr>
        <w:t xml:space="preserve">. </w:t>
      </w:r>
      <w:r w:rsidR="00A40B06">
        <w:rPr>
          <w:rFonts w:cstheme="minorHAnsi"/>
          <w:sz w:val="22"/>
        </w:rPr>
        <w:t>President Solis also provided updates on the strategic plan process that started at the beginning of January, the recent successes of the Foundation and announced an upcoming Higher Education in Prison Program event as well an overview of how the college has been operating during the pandemic.</w:t>
      </w:r>
    </w:p>
    <w:p w14:paraId="4D1C64C8" w14:textId="77777777" w:rsidR="00770496" w:rsidRPr="004B4A44" w:rsidRDefault="00770496" w:rsidP="00770496">
      <w:pPr>
        <w:rPr>
          <w:rFonts w:cstheme="minorHAnsi"/>
          <w:sz w:val="22"/>
        </w:rPr>
      </w:pPr>
      <w:r w:rsidRPr="004B4A44">
        <w:rPr>
          <w:rFonts w:cstheme="minorHAnsi"/>
          <w:sz w:val="22"/>
        </w:rPr>
        <w:tab/>
      </w:r>
      <w:r w:rsidRPr="004B4A44">
        <w:rPr>
          <w:rFonts w:cstheme="minorHAnsi"/>
          <w:sz w:val="22"/>
        </w:rPr>
        <w:tab/>
      </w:r>
    </w:p>
    <w:p w14:paraId="555338A0" w14:textId="37D4CBEE" w:rsidR="00770496" w:rsidRPr="004B4A44" w:rsidRDefault="00CC395C" w:rsidP="00770496">
      <w:pPr>
        <w:rPr>
          <w:rFonts w:cstheme="minorHAnsi"/>
          <w:b/>
          <w:sz w:val="22"/>
        </w:rPr>
      </w:pPr>
      <w:r w:rsidRPr="004B4A44">
        <w:rPr>
          <w:rFonts w:cstheme="minorHAnsi"/>
          <w:b/>
          <w:sz w:val="22"/>
        </w:rPr>
        <w:t>7</w:t>
      </w:r>
      <w:r w:rsidR="00770496" w:rsidRPr="004B4A44">
        <w:rPr>
          <w:rFonts w:cstheme="minorHAnsi"/>
          <w:b/>
          <w:sz w:val="22"/>
        </w:rPr>
        <w:t>.</w:t>
      </w:r>
      <w:r w:rsidR="00770496" w:rsidRPr="004B4A44">
        <w:rPr>
          <w:rFonts w:cstheme="minorHAnsi"/>
          <w:b/>
          <w:sz w:val="22"/>
        </w:rPr>
        <w:tab/>
        <w:t>Remarks from WNC IAC Chair Rob Hooper</w:t>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t xml:space="preserve">Information Only </w:t>
      </w:r>
    </w:p>
    <w:p w14:paraId="74B04882" w14:textId="2F6D5BB4" w:rsidR="00770496" w:rsidRPr="004B4A44" w:rsidRDefault="00770496" w:rsidP="00A40B06">
      <w:pPr>
        <w:ind w:left="720"/>
        <w:rPr>
          <w:rFonts w:cstheme="minorHAnsi"/>
          <w:sz w:val="22"/>
        </w:rPr>
      </w:pPr>
      <w:r w:rsidRPr="004B4A44">
        <w:rPr>
          <w:rFonts w:cstheme="minorHAnsi"/>
          <w:sz w:val="22"/>
        </w:rPr>
        <w:t>Chair Rob Hooper</w:t>
      </w:r>
      <w:r w:rsidR="00F05F9D" w:rsidRPr="004B4A44">
        <w:rPr>
          <w:rFonts w:cstheme="minorHAnsi"/>
          <w:sz w:val="22"/>
        </w:rPr>
        <w:t xml:space="preserve"> </w:t>
      </w:r>
      <w:r w:rsidR="00A40B06">
        <w:rPr>
          <w:rFonts w:cstheme="minorHAnsi"/>
          <w:sz w:val="22"/>
        </w:rPr>
        <w:t xml:space="preserve">discussed changes to the meetings of the </w:t>
      </w:r>
      <w:r w:rsidR="00F05F9D" w:rsidRPr="004B4A44">
        <w:rPr>
          <w:rFonts w:cstheme="minorHAnsi"/>
          <w:sz w:val="22"/>
        </w:rPr>
        <w:t>IAC chairs</w:t>
      </w:r>
      <w:r w:rsidR="00A40B06">
        <w:rPr>
          <w:rFonts w:cstheme="minorHAnsi"/>
          <w:sz w:val="22"/>
        </w:rPr>
        <w:t xml:space="preserve"> that have created more momentum for making progress on initiatives. Chair Hooper shared that his push is for the work of the IAC chairs to include an improved system of information being shared between NSHE and the IACs, so the IACs can be more effective in the community and during the legislative sessions.</w:t>
      </w:r>
    </w:p>
    <w:p w14:paraId="29DAA321" w14:textId="1BCB5DB8" w:rsidR="00770496" w:rsidRPr="004B4A44" w:rsidRDefault="00770496" w:rsidP="00770496">
      <w:pPr>
        <w:rPr>
          <w:rFonts w:cstheme="minorHAnsi"/>
          <w:sz w:val="22"/>
        </w:rPr>
      </w:pPr>
      <w:r w:rsidRPr="004B4A44">
        <w:rPr>
          <w:rFonts w:cstheme="minorHAnsi"/>
          <w:sz w:val="22"/>
        </w:rPr>
        <w:tab/>
        <w:t xml:space="preserve"> </w:t>
      </w:r>
    </w:p>
    <w:p w14:paraId="43B1053A" w14:textId="10DE99B4" w:rsidR="00770496" w:rsidRPr="004B4A44" w:rsidRDefault="00CC395C" w:rsidP="00770496">
      <w:pPr>
        <w:rPr>
          <w:rFonts w:cstheme="minorHAnsi"/>
          <w:b/>
          <w:sz w:val="22"/>
        </w:rPr>
      </w:pPr>
      <w:r w:rsidRPr="004B4A44">
        <w:rPr>
          <w:rFonts w:cstheme="minorHAnsi"/>
          <w:b/>
          <w:sz w:val="22"/>
        </w:rPr>
        <w:t>8</w:t>
      </w:r>
      <w:r w:rsidR="00770496" w:rsidRPr="004B4A44">
        <w:rPr>
          <w:rFonts w:cstheme="minorHAnsi"/>
          <w:b/>
          <w:sz w:val="22"/>
        </w:rPr>
        <w:t>.</w:t>
      </w:r>
      <w:r w:rsidR="00770496" w:rsidRPr="004B4A44">
        <w:rPr>
          <w:rFonts w:cstheme="minorHAnsi"/>
          <w:b/>
          <w:sz w:val="22"/>
        </w:rPr>
        <w:tab/>
        <w:t xml:space="preserve">Remarks from WNC IAC Members </w:t>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r>
      <w:r w:rsidR="00770496" w:rsidRPr="004B4A44">
        <w:rPr>
          <w:rFonts w:cstheme="minorHAnsi"/>
          <w:b/>
          <w:sz w:val="22"/>
        </w:rPr>
        <w:tab/>
        <w:t xml:space="preserve">Information Only </w:t>
      </w:r>
    </w:p>
    <w:p w14:paraId="5F3B9C31" w14:textId="45C6C2DB" w:rsidR="0019642F" w:rsidRDefault="00A40B06" w:rsidP="00A40B06">
      <w:pPr>
        <w:ind w:left="720"/>
        <w:rPr>
          <w:rFonts w:cstheme="minorHAnsi"/>
          <w:sz w:val="22"/>
        </w:rPr>
      </w:pPr>
      <w:r>
        <w:rPr>
          <w:rFonts w:cstheme="minorHAnsi"/>
          <w:sz w:val="22"/>
        </w:rPr>
        <w:t>Chair Hooper made a request for remarks from IAC members and there were none.</w:t>
      </w:r>
    </w:p>
    <w:p w14:paraId="752E37C1" w14:textId="77777777" w:rsidR="00A40B06" w:rsidRPr="004B4A44" w:rsidRDefault="00A40B06" w:rsidP="00A40B06">
      <w:pPr>
        <w:ind w:left="720"/>
        <w:rPr>
          <w:rFonts w:cstheme="minorHAnsi"/>
          <w:sz w:val="22"/>
        </w:rPr>
      </w:pPr>
    </w:p>
    <w:p w14:paraId="7A7ACF6E" w14:textId="4BCBCFA8" w:rsidR="007C34CC" w:rsidRPr="004B4A44" w:rsidRDefault="00152E3D" w:rsidP="007C34CC">
      <w:pPr>
        <w:rPr>
          <w:rFonts w:cstheme="minorHAnsi"/>
          <w:b/>
          <w:sz w:val="22"/>
        </w:rPr>
      </w:pPr>
      <w:r w:rsidRPr="004B4A44">
        <w:rPr>
          <w:rFonts w:cstheme="minorHAnsi"/>
          <w:b/>
          <w:sz w:val="22"/>
        </w:rPr>
        <w:t>9</w:t>
      </w:r>
      <w:r w:rsidR="007C34CC" w:rsidRPr="004B4A44">
        <w:rPr>
          <w:rFonts w:cstheme="minorHAnsi"/>
          <w:b/>
          <w:sz w:val="22"/>
        </w:rPr>
        <w:t xml:space="preserve">. </w:t>
      </w:r>
      <w:r w:rsidR="007C34CC" w:rsidRPr="004B4A44">
        <w:rPr>
          <w:rFonts w:cstheme="minorHAnsi"/>
          <w:b/>
          <w:sz w:val="22"/>
        </w:rPr>
        <w:tab/>
        <w:t>Presentation on Enrollment, Recruitment &amp; Marketing at WNC</w:t>
      </w:r>
      <w:r w:rsidR="007C34CC" w:rsidRPr="004B4A44">
        <w:rPr>
          <w:rFonts w:cstheme="minorHAnsi"/>
          <w:b/>
          <w:sz w:val="22"/>
        </w:rPr>
        <w:tab/>
        <w:t>Information Only</w:t>
      </w:r>
    </w:p>
    <w:p w14:paraId="5D62D298" w14:textId="75D28ED1" w:rsidR="00152E3D" w:rsidRPr="004B4A44" w:rsidRDefault="007C34CC" w:rsidP="007C34CC">
      <w:pPr>
        <w:ind w:left="720" w:hanging="720"/>
        <w:rPr>
          <w:rFonts w:cstheme="minorHAnsi"/>
          <w:sz w:val="22"/>
        </w:rPr>
      </w:pPr>
      <w:r w:rsidRPr="004B4A44">
        <w:rPr>
          <w:rFonts w:cstheme="minorHAnsi"/>
          <w:sz w:val="22"/>
        </w:rPr>
        <w:tab/>
        <w:t xml:space="preserve">President Vincent Solis, Vice President of Student Success and Support Services Jeff Downs, Counseling Director Piper McCarthy, and </w:t>
      </w:r>
      <w:r w:rsidR="005D2B51" w:rsidRPr="004B4A44">
        <w:rPr>
          <w:rFonts w:cstheme="minorHAnsi"/>
          <w:sz w:val="22"/>
        </w:rPr>
        <w:t>Executive Director of Advancement</w:t>
      </w:r>
      <w:r w:rsidRPr="004B4A44">
        <w:rPr>
          <w:rFonts w:cstheme="minorHAnsi"/>
          <w:sz w:val="22"/>
        </w:rPr>
        <w:t xml:space="preserve"> Niki Gladys </w:t>
      </w:r>
      <w:r w:rsidR="00A40B06">
        <w:rPr>
          <w:rFonts w:cstheme="minorHAnsi"/>
          <w:sz w:val="22"/>
        </w:rPr>
        <w:t>gave a presentation</w:t>
      </w:r>
      <w:r w:rsidRPr="004B4A44">
        <w:rPr>
          <w:rFonts w:cstheme="minorHAnsi"/>
          <w:sz w:val="22"/>
        </w:rPr>
        <w:t xml:space="preserve"> on enrollment, recruitment and marketing efforts at Western Nevada College.</w:t>
      </w:r>
      <w:r w:rsidR="00227EFC">
        <w:rPr>
          <w:rFonts w:cstheme="minorHAnsi"/>
          <w:sz w:val="22"/>
        </w:rPr>
        <w:t xml:space="preserve"> Bus </w:t>
      </w:r>
      <w:proofErr w:type="spellStart"/>
      <w:r w:rsidR="00227EFC">
        <w:rPr>
          <w:rFonts w:cstheme="minorHAnsi"/>
          <w:sz w:val="22"/>
        </w:rPr>
        <w:t>Scharmann</w:t>
      </w:r>
      <w:proofErr w:type="spellEnd"/>
      <w:r w:rsidR="00227EFC">
        <w:rPr>
          <w:rFonts w:cstheme="minorHAnsi"/>
          <w:sz w:val="22"/>
        </w:rPr>
        <w:t xml:space="preserve"> asked about high school instructors teaching college classes inquired whether they are qualified to teach transfer classes. Vince Solis, Jeff Downs and Kyle Dalpe replied that high school instructors must have a Master’s Degree to qualify to teach college transfer courses, but that for remedial classes (not transferable) that is not required, but the students will get college credit, and for PAT courses, experience in the industry may make the instructors qualified to teach. Discussion occurred regarding enrollment challenges during this time that impact WNC and colleges across the country, use of social media that is relevant to specific age groups</w:t>
      </w:r>
      <w:r w:rsidR="00F75304">
        <w:rPr>
          <w:rFonts w:cstheme="minorHAnsi"/>
          <w:sz w:val="22"/>
        </w:rPr>
        <w:t xml:space="preserve"> etc. Jim Peckham asked about what the college can do to help reduce the angst of students who have not been on a college campus in many, many years. Vince Solis made a commitment that at the next one or two IACs to come back with a plan for improved signage. Jim Peckham also asked to be connected to the person in charge of the </w:t>
      </w:r>
      <w:r w:rsidR="00EA09EC">
        <w:rPr>
          <w:rFonts w:cstheme="minorHAnsi"/>
          <w:sz w:val="22"/>
        </w:rPr>
        <w:t xml:space="preserve">prison education program to discuss some potential housing opportunities for returning citizens. Bus </w:t>
      </w:r>
      <w:proofErr w:type="spellStart"/>
      <w:r w:rsidR="00EA09EC">
        <w:rPr>
          <w:rFonts w:cstheme="minorHAnsi"/>
          <w:sz w:val="22"/>
        </w:rPr>
        <w:t>Scharmann</w:t>
      </w:r>
      <w:proofErr w:type="spellEnd"/>
      <w:r w:rsidR="00EA09EC">
        <w:rPr>
          <w:rFonts w:cstheme="minorHAnsi"/>
          <w:sz w:val="22"/>
        </w:rPr>
        <w:t xml:space="preserve"> asked about counseling on the Fallon campus and Piper McCarthy let him know that they are doing it remotely, but still have drop in options via zoom or can schedule a meeting for another time. Bus </w:t>
      </w:r>
      <w:proofErr w:type="spellStart"/>
      <w:r w:rsidR="00EA09EC">
        <w:rPr>
          <w:rFonts w:cstheme="minorHAnsi"/>
          <w:sz w:val="22"/>
        </w:rPr>
        <w:t>Scharmann</w:t>
      </w:r>
      <w:proofErr w:type="spellEnd"/>
      <w:r w:rsidR="00EA09EC">
        <w:rPr>
          <w:rFonts w:cstheme="minorHAnsi"/>
          <w:sz w:val="22"/>
        </w:rPr>
        <w:t xml:space="preserve"> reminded the group that many in rural areas do not have access to internet and that it needs to be considered when reaching those students, so listen to those communities to know what they need and how to reach them.</w:t>
      </w:r>
      <w:r w:rsidR="00EA09EC">
        <w:rPr>
          <w:rFonts w:cstheme="minorHAnsi"/>
          <w:sz w:val="22"/>
        </w:rPr>
        <w:br/>
      </w:r>
    </w:p>
    <w:p w14:paraId="27090F70" w14:textId="0C24CA5F" w:rsidR="00770496" w:rsidRPr="004B4A44" w:rsidRDefault="00770496" w:rsidP="00770496">
      <w:pPr>
        <w:rPr>
          <w:rFonts w:cstheme="minorHAnsi"/>
          <w:b/>
          <w:sz w:val="22"/>
        </w:rPr>
      </w:pPr>
      <w:r w:rsidRPr="004B4A44">
        <w:rPr>
          <w:rFonts w:cstheme="minorHAnsi"/>
          <w:b/>
          <w:sz w:val="22"/>
        </w:rPr>
        <w:t>1</w:t>
      </w:r>
      <w:r w:rsidR="00152E3D" w:rsidRPr="004B4A44">
        <w:rPr>
          <w:rFonts w:cstheme="minorHAnsi"/>
          <w:b/>
          <w:sz w:val="22"/>
        </w:rPr>
        <w:t>0</w:t>
      </w:r>
      <w:r w:rsidRPr="004B4A44">
        <w:rPr>
          <w:rFonts w:cstheme="minorHAnsi"/>
          <w:b/>
          <w:sz w:val="22"/>
        </w:rPr>
        <w:t xml:space="preserve">. </w:t>
      </w:r>
      <w:r w:rsidRPr="004B4A44">
        <w:rPr>
          <w:rFonts w:cstheme="minorHAnsi"/>
          <w:b/>
          <w:sz w:val="22"/>
        </w:rPr>
        <w:tab/>
        <w:t>New Business</w:t>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r>
      <w:r w:rsidRPr="004B4A44">
        <w:rPr>
          <w:rFonts w:cstheme="minorHAnsi"/>
          <w:b/>
          <w:sz w:val="22"/>
        </w:rPr>
        <w:tab/>
        <w:t>Information Only</w:t>
      </w:r>
    </w:p>
    <w:p w14:paraId="21A206EB" w14:textId="59829A7D" w:rsidR="00770496" w:rsidRPr="004B4A44" w:rsidRDefault="00770496" w:rsidP="00770496">
      <w:pPr>
        <w:ind w:left="720" w:hanging="720"/>
        <w:rPr>
          <w:rFonts w:cstheme="minorHAnsi"/>
          <w:sz w:val="22"/>
        </w:rPr>
      </w:pPr>
      <w:r w:rsidRPr="004B4A44">
        <w:rPr>
          <w:rFonts w:cstheme="minorHAnsi"/>
          <w:sz w:val="22"/>
        </w:rPr>
        <w:tab/>
      </w:r>
      <w:r w:rsidR="00EA09EC">
        <w:rPr>
          <w:rFonts w:cstheme="minorHAnsi"/>
          <w:sz w:val="22"/>
        </w:rPr>
        <w:t>Chair Hooper requested new business items and there were none.</w:t>
      </w:r>
    </w:p>
    <w:p w14:paraId="5FF026EF" w14:textId="77777777" w:rsidR="00770496" w:rsidRPr="004B4A44" w:rsidRDefault="00770496" w:rsidP="00770496">
      <w:pPr>
        <w:rPr>
          <w:rFonts w:cstheme="minorHAnsi"/>
          <w:sz w:val="22"/>
        </w:rPr>
      </w:pPr>
      <w:r w:rsidRPr="004B4A44">
        <w:rPr>
          <w:rFonts w:cstheme="minorHAnsi"/>
          <w:sz w:val="22"/>
        </w:rPr>
        <w:tab/>
      </w:r>
    </w:p>
    <w:p w14:paraId="1B127631" w14:textId="3AB4C003" w:rsidR="00770496" w:rsidRPr="004B4A44" w:rsidRDefault="00770496" w:rsidP="00770496">
      <w:pPr>
        <w:rPr>
          <w:rFonts w:cstheme="minorHAnsi"/>
          <w:b/>
          <w:sz w:val="22"/>
        </w:rPr>
      </w:pPr>
      <w:r w:rsidRPr="004B4A44">
        <w:rPr>
          <w:rFonts w:cstheme="minorHAnsi"/>
          <w:b/>
          <w:sz w:val="22"/>
        </w:rPr>
        <w:t>1</w:t>
      </w:r>
      <w:r w:rsidR="00152E3D" w:rsidRPr="004B4A44">
        <w:rPr>
          <w:rFonts w:cstheme="minorHAnsi"/>
          <w:b/>
          <w:sz w:val="22"/>
        </w:rPr>
        <w:t>1</w:t>
      </w:r>
      <w:r w:rsidRPr="004B4A44">
        <w:rPr>
          <w:rFonts w:cstheme="minorHAnsi"/>
          <w:b/>
          <w:sz w:val="22"/>
        </w:rPr>
        <w:t>.</w:t>
      </w:r>
      <w:r w:rsidRPr="004B4A44">
        <w:rPr>
          <w:rFonts w:cstheme="minorHAnsi"/>
          <w:b/>
          <w:sz w:val="22"/>
        </w:rPr>
        <w:tab/>
        <w:t xml:space="preserve">Public Comment </w:t>
      </w:r>
    </w:p>
    <w:p w14:paraId="53CEB5A6" w14:textId="5B222B2A" w:rsidR="00646201" w:rsidRDefault="00EA09EC" w:rsidP="00EA09EC">
      <w:pPr>
        <w:ind w:left="720"/>
        <w:rPr>
          <w:rFonts w:cstheme="minorHAnsi"/>
          <w:sz w:val="22"/>
        </w:rPr>
      </w:pPr>
      <w:r>
        <w:rPr>
          <w:rFonts w:cstheme="minorHAnsi"/>
          <w:sz w:val="22"/>
        </w:rPr>
        <w:t>Chair Hooper asked for public comment. Regent Carol Del Carlo thanked all the IAC members for their work</w:t>
      </w:r>
      <w:r w:rsidR="00B36E65">
        <w:rPr>
          <w:rFonts w:cstheme="minorHAnsi"/>
          <w:sz w:val="22"/>
        </w:rPr>
        <w:t>, a</w:t>
      </w:r>
      <w:r>
        <w:rPr>
          <w:rFonts w:cstheme="minorHAnsi"/>
          <w:sz w:val="22"/>
        </w:rPr>
        <w:t>nnounced that she has been appointed to the board of Association of Community College Trustees</w:t>
      </w:r>
      <w:r w:rsidR="00646201">
        <w:rPr>
          <w:rFonts w:cstheme="minorHAnsi"/>
          <w:sz w:val="22"/>
        </w:rPr>
        <w:t>,</w:t>
      </w:r>
      <w:r w:rsidR="00B36E65">
        <w:rPr>
          <w:rFonts w:cstheme="minorHAnsi"/>
          <w:sz w:val="22"/>
        </w:rPr>
        <w:t xml:space="preserve"> explained what the organization does</w:t>
      </w:r>
      <w:r w:rsidR="00646201">
        <w:rPr>
          <w:rFonts w:cstheme="minorHAnsi"/>
          <w:sz w:val="22"/>
        </w:rPr>
        <w:t xml:space="preserve">, and encouraged members to investigate their resources. Chair Hooper announced the February 5 online forum for economic recovery and resiliency and encouraged attendance and input. Mindy Elliott commented </w:t>
      </w:r>
      <w:r w:rsidR="0018708A">
        <w:rPr>
          <w:rFonts w:cstheme="minorHAnsi"/>
          <w:sz w:val="22"/>
        </w:rPr>
        <w:t xml:space="preserve">on the Governor’s recent announcement about </w:t>
      </w:r>
      <w:r w:rsidR="00646201">
        <w:rPr>
          <w:rFonts w:cstheme="minorHAnsi"/>
          <w:sz w:val="22"/>
        </w:rPr>
        <w:t>the governance structure</w:t>
      </w:r>
      <w:r w:rsidR="0018708A">
        <w:rPr>
          <w:rFonts w:cstheme="minorHAnsi"/>
          <w:sz w:val="22"/>
        </w:rPr>
        <w:t xml:space="preserve"> of the colleges </w:t>
      </w:r>
      <w:r w:rsidR="00646201">
        <w:rPr>
          <w:rFonts w:cstheme="minorHAnsi"/>
          <w:sz w:val="22"/>
        </w:rPr>
        <w:t>suggested that she and President Solis meet at some point</w:t>
      </w:r>
      <w:r w:rsidR="0018708A">
        <w:rPr>
          <w:rFonts w:cstheme="minorHAnsi"/>
          <w:sz w:val="22"/>
        </w:rPr>
        <w:t xml:space="preserve"> to discuss.</w:t>
      </w:r>
      <w:bookmarkStart w:id="0" w:name="_GoBack"/>
      <w:bookmarkEnd w:id="0"/>
    </w:p>
    <w:p w14:paraId="0D609FD0" w14:textId="4EDFA81B" w:rsidR="0018708A" w:rsidRDefault="0018708A" w:rsidP="00EA09EC">
      <w:pPr>
        <w:ind w:left="720"/>
        <w:rPr>
          <w:rFonts w:cstheme="minorHAnsi"/>
          <w:sz w:val="22"/>
        </w:rPr>
      </w:pPr>
    </w:p>
    <w:p w14:paraId="754100D4" w14:textId="77777777" w:rsidR="0018708A" w:rsidRDefault="0018708A" w:rsidP="00EA09EC">
      <w:pPr>
        <w:ind w:left="720"/>
        <w:rPr>
          <w:rFonts w:cstheme="minorHAnsi"/>
          <w:sz w:val="22"/>
        </w:rPr>
      </w:pPr>
    </w:p>
    <w:p w14:paraId="03E30801" w14:textId="77777777" w:rsidR="00646201" w:rsidRDefault="00646201" w:rsidP="00EA09EC">
      <w:pPr>
        <w:ind w:left="720"/>
        <w:rPr>
          <w:rFonts w:cstheme="minorHAnsi"/>
          <w:sz w:val="22"/>
        </w:rPr>
      </w:pPr>
    </w:p>
    <w:p w14:paraId="5C2D25F5" w14:textId="7BA40AD7" w:rsidR="00770496" w:rsidRPr="004B4A44" w:rsidRDefault="00646201" w:rsidP="00EA09EC">
      <w:pPr>
        <w:ind w:left="720"/>
        <w:rPr>
          <w:rFonts w:cstheme="minorHAnsi"/>
          <w:sz w:val="22"/>
        </w:rPr>
      </w:pPr>
      <w:r>
        <w:rPr>
          <w:rFonts w:cstheme="minorHAnsi"/>
          <w:sz w:val="22"/>
        </w:rPr>
        <w:t xml:space="preserve">  </w:t>
      </w:r>
    </w:p>
    <w:sectPr w:rsidR="00770496" w:rsidRPr="004B4A44" w:rsidSect="000B0D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2564" w14:textId="77777777" w:rsidR="004F5DAE" w:rsidRDefault="004F5DAE" w:rsidP="00770496">
      <w:r>
        <w:separator/>
      </w:r>
    </w:p>
  </w:endnote>
  <w:endnote w:type="continuationSeparator" w:id="0">
    <w:p w14:paraId="7BC97F3B" w14:textId="77777777" w:rsidR="004F5DAE" w:rsidRDefault="004F5DAE" w:rsidP="0077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76CC" w14:textId="77777777" w:rsidR="00227EFC" w:rsidRDefault="0022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A1BD" w14:textId="77777777" w:rsidR="00227EFC" w:rsidRDefault="00227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EEFF" w14:textId="77777777" w:rsidR="00227EFC" w:rsidRDefault="0022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7272" w14:textId="77777777" w:rsidR="004F5DAE" w:rsidRDefault="004F5DAE" w:rsidP="00770496">
      <w:r>
        <w:separator/>
      </w:r>
    </w:p>
  </w:footnote>
  <w:footnote w:type="continuationSeparator" w:id="0">
    <w:p w14:paraId="3CD2097A" w14:textId="77777777" w:rsidR="004F5DAE" w:rsidRDefault="004F5DAE" w:rsidP="0077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643783"/>
      <w:docPartObj>
        <w:docPartGallery w:val="Page Numbers (Top of Page)"/>
        <w:docPartUnique/>
      </w:docPartObj>
    </w:sdtPr>
    <w:sdtEndPr>
      <w:rPr>
        <w:rStyle w:val="PageNumber"/>
      </w:rPr>
    </w:sdtEndPr>
    <w:sdtContent>
      <w:p w14:paraId="5627DF4B" w14:textId="7E19F96B" w:rsidR="00770496" w:rsidRDefault="00770496" w:rsidP="00C904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D48B9" w14:textId="77777777" w:rsidR="00770496" w:rsidRDefault="00770496" w:rsidP="0077049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ADA0" w14:textId="54358D16" w:rsidR="00770496" w:rsidRPr="00770496" w:rsidRDefault="00227EFC">
    <w:pPr>
      <w:pStyle w:val="Header"/>
      <w:rPr>
        <w:sz w:val="20"/>
        <w:szCs w:val="20"/>
      </w:rPr>
    </w:pPr>
    <w:sdt>
      <w:sdtPr>
        <w:rPr>
          <w:sz w:val="20"/>
          <w:szCs w:val="20"/>
        </w:rPr>
        <w:id w:val="1604460656"/>
        <w:docPartObj>
          <w:docPartGallery w:val="Watermarks"/>
          <w:docPartUnique/>
        </w:docPartObj>
      </w:sdtPr>
      <w:sdtContent>
        <w:r w:rsidRPr="00227EFC">
          <w:rPr>
            <w:noProof/>
            <w:sz w:val="20"/>
            <w:szCs w:val="20"/>
          </w:rPr>
          <w:pict w14:anchorId="112F6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0496" w:rsidRPr="00770496">
      <w:rPr>
        <w:sz w:val="20"/>
        <w:szCs w:val="20"/>
      </w:rPr>
      <w:t>Western Nevada College</w:t>
    </w:r>
    <w:r w:rsidR="009278EE">
      <w:rPr>
        <w:sz w:val="20"/>
        <w:szCs w:val="20"/>
      </w:rPr>
      <w:t xml:space="preserve"> </w:t>
    </w:r>
    <w:r w:rsidR="00770496" w:rsidRPr="00770496">
      <w:rPr>
        <w:sz w:val="20"/>
        <w:szCs w:val="20"/>
      </w:rPr>
      <w:t>Institutional Advisory Council</w:t>
    </w:r>
  </w:p>
  <w:p w14:paraId="1B3359CE" w14:textId="237D0981" w:rsidR="00770496" w:rsidRPr="00770496" w:rsidRDefault="00BA36D9">
    <w:pPr>
      <w:pStyle w:val="Header"/>
      <w:rPr>
        <w:sz w:val="20"/>
        <w:szCs w:val="20"/>
      </w:rPr>
    </w:pPr>
    <w:r>
      <w:rPr>
        <w:sz w:val="20"/>
        <w:szCs w:val="20"/>
      </w:rPr>
      <w:t>Meeting Minutes</w:t>
    </w:r>
    <w:r w:rsidR="00770496" w:rsidRPr="00770496">
      <w:rPr>
        <w:sz w:val="20"/>
        <w:szCs w:val="20"/>
      </w:rPr>
      <w:t xml:space="preserve"> for </w:t>
    </w:r>
    <w:r w:rsidR="00D519AD">
      <w:rPr>
        <w:sz w:val="20"/>
        <w:szCs w:val="20"/>
      </w:rPr>
      <w:t>January 20, 2021</w:t>
    </w:r>
    <w:r w:rsidR="00770496" w:rsidRPr="00770496">
      <w:rPr>
        <w:sz w:val="20"/>
        <w:szCs w:val="20"/>
      </w:rPr>
      <w:t xml:space="preserve"> Meeting</w:t>
    </w:r>
  </w:p>
  <w:p w14:paraId="2E465819" w14:textId="5F697330" w:rsidR="00770496" w:rsidRPr="009278EE" w:rsidRDefault="00770496">
    <w:pPr>
      <w:pStyle w:val="Header"/>
      <w:rPr>
        <w:sz w:val="20"/>
        <w:szCs w:val="20"/>
      </w:rPr>
    </w:pPr>
    <w:r w:rsidRPr="00770496">
      <w:rPr>
        <w:rStyle w:val="PageNumber"/>
        <w:sz w:val="20"/>
        <w:szCs w:val="20"/>
      </w:rPr>
      <w:t xml:space="preserve">Page </w:t>
    </w:r>
    <w:r w:rsidRPr="00770496">
      <w:rPr>
        <w:rStyle w:val="PageNumber"/>
        <w:sz w:val="20"/>
        <w:szCs w:val="20"/>
      </w:rPr>
      <w:fldChar w:fldCharType="begin"/>
    </w:r>
    <w:r w:rsidRPr="00770496">
      <w:rPr>
        <w:rStyle w:val="PageNumber"/>
        <w:sz w:val="20"/>
        <w:szCs w:val="20"/>
      </w:rPr>
      <w:instrText xml:space="preserve"> PAGE </w:instrText>
    </w:r>
    <w:r w:rsidRPr="00770496">
      <w:rPr>
        <w:rStyle w:val="PageNumber"/>
        <w:sz w:val="20"/>
        <w:szCs w:val="20"/>
      </w:rPr>
      <w:fldChar w:fldCharType="separate"/>
    </w:r>
    <w:r w:rsidRPr="00770496">
      <w:rPr>
        <w:rStyle w:val="PageNumber"/>
        <w:noProof/>
        <w:sz w:val="20"/>
        <w:szCs w:val="20"/>
      </w:rPr>
      <w:t>1</w:t>
    </w:r>
    <w:r w:rsidRPr="00770496">
      <w:rPr>
        <w:rStyle w:val="PageNumber"/>
        <w:sz w:val="20"/>
        <w:szCs w:val="20"/>
      </w:rPr>
      <w:fldChar w:fldCharType="end"/>
    </w:r>
    <w:r w:rsidRPr="00770496">
      <w:rPr>
        <w:rStyle w:val="PageNumber"/>
        <w:sz w:val="20"/>
        <w:szCs w:val="20"/>
      </w:rPr>
      <w:t xml:space="preserve"> of </w:t>
    </w:r>
    <w:r w:rsidRPr="00770496">
      <w:rPr>
        <w:rStyle w:val="PageNumber"/>
        <w:sz w:val="20"/>
        <w:szCs w:val="20"/>
      </w:rPr>
      <w:fldChar w:fldCharType="begin"/>
    </w:r>
    <w:r w:rsidRPr="00770496">
      <w:rPr>
        <w:rStyle w:val="PageNumber"/>
        <w:sz w:val="20"/>
        <w:szCs w:val="20"/>
      </w:rPr>
      <w:instrText xml:space="preserve"> NUMPAGES </w:instrText>
    </w:r>
    <w:r w:rsidRPr="00770496">
      <w:rPr>
        <w:rStyle w:val="PageNumber"/>
        <w:sz w:val="20"/>
        <w:szCs w:val="20"/>
      </w:rPr>
      <w:fldChar w:fldCharType="separate"/>
    </w:r>
    <w:r w:rsidRPr="00770496">
      <w:rPr>
        <w:rStyle w:val="PageNumber"/>
        <w:noProof/>
        <w:sz w:val="20"/>
        <w:szCs w:val="20"/>
      </w:rPr>
      <w:t>5</w:t>
    </w:r>
    <w:r w:rsidRPr="00770496">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8FC2" w14:textId="77777777" w:rsidR="00227EFC" w:rsidRDefault="00227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6"/>
    <w:rsid w:val="000B0D5D"/>
    <w:rsid w:val="000E3F71"/>
    <w:rsid w:val="00152E3D"/>
    <w:rsid w:val="0018708A"/>
    <w:rsid w:val="0019642F"/>
    <w:rsid w:val="001E6437"/>
    <w:rsid w:val="00204A87"/>
    <w:rsid w:val="00227EFC"/>
    <w:rsid w:val="00420061"/>
    <w:rsid w:val="004B3D1B"/>
    <w:rsid w:val="004B4A44"/>
    <w:rsid w:val="004F5DAE"/>
    <w:rsid w:val="005D2B51"/>
    <w:rsid w:val="00646201"/>
    <w:rsid w:val="006B4F6B"/>
    <w:rsid w:val="00770496"/>
    <w:rsid w:val="007C34CC"/>
    <w:rsid w:val="007D57ED"/>
    <w:rsid w:val="009278EE"/>
    <w:rsid w:val="00A40B06"/>
    <w:rsid w:val="00B36E65"/>
    <w:rsid w:val="00BA36D9"/>
    <w:rsid w:val="00BE5330"/>
    <w:rsid w:val="00C0372B"/>
    <w:rsid w:val="00CC395C"/>
    <w:rsid w:val="00D519AD"/>
    <w:rsid w:val="00D732E3"/>
    <w:rsid w:val="00DB40EA"/>
    <w:rsid w:val="00E266C9"/>
    <w:rsid w:val="00EA09EC"/>
    <w:rsid w:val="00EF596B"/>
    <w:rsid w:val="00F05F9D"/>
    <w:rsid w:val="00F75304"/>
    <w:rsid w:val="00FB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2C12A1"/>
  <w15:chartTrackingRefBased/>
  <w15:docId w15:val="{9486E15F-33C4-2A42-8C13-FDCBB12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96"/>
    <w:rPr>
      <w:color w:val="0563C1" w:themeColor="hyperlink"/>
      <w:u w:val="single"/>
    </w:rPr>
  </w:style>
  <w:style w:type="character" w:styleId="UnresolvedMention">
    <w:name w:val="Unresolved Mention"/>
    <w:basedOn w:val="DefaultParagraphFont"/>
    <w:uiPriority w:val="99"/>
    <w:semiHidden/>
    <w:unhideWhenUsed/>
    <w:rsid w:val="00770496"/>
    <w:rPr>
      <w:color w:val="605E5C"/>
      <w:shd w:val="clear" w:color="auto" w:fill="E1DFDD"/>
    </w:rPr>
  </w:style>
  <w:style w:type="paragraph" w:styleId="Header">
    <w:name w:val="header"/>
    <w:basedOn w:val="Normal"/>
    <w:link w:val="HeaderChar"/>
    <w:uiPriority w:val="99"/>
    <w:unhideWhenUsed/>
    <w:rsid w:val="00770496"/>
    <w:pPr>
      <w:tabs>
        <w:tab w:val="center" w:pos="4680"/>
        <w:tab w:val="right" w:pos="9360"/>
      </w:tabs>
    </w:pPr>
  </w:style>
  <w:style w:type="character" w:customStyle="1" w:styleId="HeaderChar">
    <w:name w:val="Header Char"/>
    <w:basedOn w:val="DefaultParagraphFont"/>
    <w:link w:val="Header"/>
    <w:uiPriority w:val="99"/>
    <w:rsid w:val="00770496"/>
  </w:style>
  <w:style w:type="paragraph" w:styleId="Footer">
    <w:name w:val="footer"/>
    <w:basedOn w:val="Normal"/>
    <w:link w:val="FooterChar"/>
    <w:uiPriority w:val="99"/>
    <w:unhideWhenUsed/>
    <w:rsid w:val="00770496"/>
    <w:pPr>
      <w:tabs>
        <w:tab w:val="center" w:pos="4680"/>
        <w:tab w:val="right" w:pos="9360"/>
      </w:tabs>
    </w:pPr>
  </w:style>
  <w:style w:type="character" w:customStyle="1" w:styleId="FooterChar">
    <w:name w:val="Footer Char"/>
    <w:basedOn w:val="DefaultParagraphFont"/>
    <w:link w:val="Footer"/>
    <w:uiPriority w:val="99"/>
    <w:rsid w:val="00770496"/>
  </w:style>
  <w:style w:type="character" w:styleId="PageNumber">
    <w:name w:val="page number"/>
    <w:basedOn w:val="DefaultParagraphFont"/>
    <w:uiPriority w:val="99"/>
    <w:semiHidden/>
    <w:unhideWhenUsed/>
    <w:rsid w:val="0077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Conrad, Deb</cp:lastModifiedBy>
  <cp:revision>3</cp:revision>
  <dcterms:created xsi:type="dcterms:W3CDTF">2021-04-28T19:23:00Z</dcterms:created>
  <dcterms:modified xsi:type="dcterms:W3CDTF">2021-04-29T00:22:00Z</dcterms:modified>
</cp:coreProperties>
</file>