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8D2BC" w14:textId="77777777" w:rsidR="00F275A8" w:rsidRPr="00196D86" w:rsidRDefault="00F275A8" w:rsidP="00F275A8">
      <w:pPr>
        <w:pBdr>
          <w:top w:val="single" w:sz="4" w:space="1" w:color="auto"/>
          <w:left w:val="single" w:sz="4" w:space="4" w:color="auto"/>
          <w:bottom w:val="single" w:sz="4" w:space="1" w:color="auto"/>
          <w:right w:val="single" w:sz="4" w:space="4" w:color="auto"/>
        </w:pBdr>
        <w:jc w:val="center"/>
        <w:rPr>
          <w:b/>
          <w:i/>
          <w:sz w:val="16"/>
          <w:szCs w:val="16"/>
        </w:rPr>
      </w:pPr>
    </w:p>
    <w:p w14:paraId="300944F9" w14:textId="3B2C682D" w:rsidR="00F275A8" w:rsidRPr="00305D87" w:rsidRDefault="00491B3A" w:rsidP="00F275A8">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 xml:space="preserve">2018-2019 </w:t>
      </w:r>
      <w:r w:rsidR="00F275A8" w:rsidRPr="00305D87">
        <w:rPr>
          <w:b/>
          <w:sz w:val="28"/>
          <w:szCs w:val="28"/>
        </w:rPr>
        <w:t>PROGRAM REVIEW</w:t>
      </w:r>
    </w:p>
    <w:p w14:paraId="6EA7D3A7" w14:textId="771F65F4" w:rsidR="00F275A8" w:rsidRPr="00074D78" w:rsidRDefault="00604430" w:rsidP="00F275A8">
      <w:pPr>
        <w:pBdr>
          <w:top w:val="single" w:sz="4" w:space="1" w:color="auto"/>
          <w:left w:val="single" w:sz="4" w:space="4" w:color="auto"/>
          <w:bottom w:val="single" w:sz="4" w:space="1" w:color="auto"/>
          <w:right w:val="single" w:sz="4" w:space="4" w:color="auto"/>
        </w:pBdr>
        <w:jc w:val="center"/>
        <w:rPr>
          <w:i/>
        </w:rPr>
      </w:pPr>
      <w:r>
        <w:rPr>
          <w:b/>
          <w:i/>
        </w:rPr>
        <w:t>Western Nevada College</w:t>
      </w:r>
    </w:p>
    <w:p w14:paraId="376FADA5" w14:textId="20A200D4" w:rsidR="00F275A8" w:rsidRPr="00074D78" w:rsidRDefault="00FD6407" w:rsidP="00F275A8">
      <w:pPr>
        <w:pBdr>
          <w:top w:val="single" w:sz="4" w:space="1" w:color="auto"/>
          <w:left w:val="single" w:sz="4" w:space="4" w:color="auto"/>
          <w:bottom w:val="single" w:sz="4" w:space="1" w:color="auto"/>
          <w:right w:val="single" w:sz="4" w:space="4" w:color="auto"/>
        </w:pBdr>
        <w:jc w:val="center"/>
        <w:rPr>
          <w:i/>
        </w:rPr>
      </w:pPr>
      <w:r>
        <w:rPr>
          <w:i/>
        </w:rPr>
        <w:t>Associate of Applied Science</w:t>
      </w:r>
      <w:r w:rsidR="00F275A8">
        <w:rPr>
          <w:i/>
        </w:rPr>
        <w:t xml:space="preserve">, </w:t>
      </w:r>
      <w:r w:rsidR="00604430">
        <w:rPr>
          <w:i/>
        </w:rPr>
        <w:t>Technology</w:t>
      </w:r>
    </w:p>
    <w:p w14:paraId="52657612" w14:textId="77777777" w:rsidR="00F275A8" w:rsidRPr="00074D78" w:rsidRDefault="00F275A8" w:rsidP="00F275A8">
      <w:pPr>
        <w:pBdr>
          <w:top w:val="single" w:sz="4" w:space="1" w:color="auto"/>
          <w:left w:val="single" w:sz="4" w:space="4" w:color="auto"/>
          <w:bottom w:val="single" w:sz="4" w:space="1" w:color="auto"/>
          <w:right w:val="single" w:sz="4" w:space="4" w:color="auto"/>
        </w:pBdr>
        <w:jc w:val="center"/>
        <w:rPr>
          <w:sz w:val="16"/>
          <w:szCs w:val="16"/>
        </w:rPr>
      </w:pPr>
    </w:p>
    <w:p w14:paraId="196F764B" w14:textId="77777777" w:rsidR="00B54B7F" w:rsidRDefault="00B54B7F" w:rsidP="00B54B7F">
      <w:pPr>
        <w:jc w:val="center"/>
        <w:rPr>
          <w:sz w:val="28"/>
          <w:szCs w:val="28"/>
        </w:rPr>
      </w:pPr>
    </w:p>
    <w:p w14:paraId="6419E858" w14:textId="77777777" w:rsidR="00B54B7F" w:rsidRDefault="00B54B7F" w:rsidP="00B73956">
      <w:pPr>
        <w:numPr>
          <w:ilvl w:val="0"/>
          <w:numId w:val="6"/>
        </w:numPr>
        <w:ind w:left="0"/>
        <w:rPr>
          <w:b/>
        </w:rPr>
      </w:pPr>
      <w:r w:rsidRPr="00F275A8">
        <w:rPr>
          <w:b/>
        </w:rPr>
        <w:t>Description of Program reviewed</w:t>
      </w:r>
    </w:p>
    <w:p w14:paraId="50F374A6" w14:textId="77777777" w:rsidR="00F275A8" w:rsidRPr="00F275A8" w:rsidRDefault="00F275A8" w:rsidP="003B422F">
      <w:pPr>
        <w:tabs>
          <w:tab w:val="num" w:pos="720"/>
        </w:tabs>
        <w:rPr>
          <w:b/>
        </w:rPr>
      </w:pPr>
    </w:p>
    <w:p w14:paraId="26CEE7BD" w14:textId="48A9EDF6" w:rsidR="00F275A8" w:rsidRDefault="00604430" w:rsidP="003B422F">
      <w:pPr>
        <w:tabs>
          <w:tab w:val="num" w:pos="720"/>
        </w:tabs>
        <w:ind w:left="720"/>
      </w:pPr>
      <w:r>
        <w:t xml:space="preserve">The Associate of Applied Science in Technology provides employment-related knowledge and skills necessary as a professional in one of eight areas of study: automated systems, automotive mechanics, computer information technology, construction, general industry, machine tool technology, mechatronics, and welding. </w:t>
      </w:r>
    </w:p>
    <w:p w14:paraId="3A1ADD9E" w14:textId="728C6FCD" w:rsidR="00FD6407" w:rsidRDefault="00FD6407" w:rsidP="003B422F">
      <w:pPr>
        <w:tabs>
          <w:tab w:val="num" w:pos="720"/>
        </w:tabs>
        <w:ind w:left="720"/>
      </w:pPr>
    </w:p>
    <w:p w14:paraId="5CB0D51B" w14:textId="77777777" w:rsidR="00FD6407" w:rsidRPr="00FD6407" w:rsidRDefault="00FD6407" w:rsidP="00FD6407">
      <w:pPr>
        <w:ind w:left="720"/>
      </w:pPr>
      <w:r w:rsidRPr="00FD6407">
        <w:t>Students who complete an Associate of Applied Science in Technology are expected to:</w:t>
      </w:r>
    </w:p>
    <w:p w14:paraId="06EC62D3" w14:textId="756C55AA" w:rsidR="00FD6407" w:rsidRPr="00FD6407" w:rsidRDefault="00FD6407" w:rsidP="00FD6407">
      <w:pPr>
        <w:pStyle w:val="ListParagraph"/>
        <w:numPr>
          <w:ilvl w:val="0"/>
          <w:numId w:val="27"/>
        </w:numPr>
      </w:pPr>
      <w:r w:rsidRPr="00FD6407">
        <w:t xml:space="preserve">Know the subject matter appropriate to the emphasis of the degree. </w:t>
      </w:r>
    </w:p>
    <w:p w14:paraId="3597EF5A" w14:textId="4BA04B30" w:rsidR="00FD6407" w:rsidRPr="00FD6407" w:rsidRDefault="00FD6407" w:rsidP="00FD6407">
      <w:pPr>
        <w:pStyle w:val="ListParagraph"/>
        <w:numPr>
          <w:ilvl w:val="0"/>
          <w:numId w:val="27"/>
        </w:numPr>
      </w:pPr>
      <w:r w:rsidRPr="00FD6407">
        <w:t xml:space="preserve">Communicate effectively and appropriately, in oral and written form. </w:t>
      </w:r>
    </w:p>
    <w:p w14:paraId="20C61A1A" w14:textId="6FDA7F2D" w:rsidR="00FD6407" w:rsidRPr="00FD6407" w:rsidRDefault="00FD6407" w:rsidP="00FD6407">
      <w:pPr>
        <w:pStyle w:val="ListParagraph"/>
        <w:numPr>
          <w:ilvl w:val="0"/>
          <w:numId w:val="27"/>
        </w:numPr>
      </w:pPr>
      <w:r w:rsidRPr="00FD6407">
        <w:t xml:space="preserve">Locate, evaluate and properly utilize the tools and resources appropriate to a technology degree professional. </w:t>
      </w:r>
    </w:p>
    <w:p w14:paraId="6AE41915" w14:textId="471CC754" w:rsidR="00FD6407" w:rsidRPr="00FD6407" w:rsidRDefault="00FD6407" w:rsidP="00FD6407">
      <w:pPr>
        <w:pStyle w:val="ListParagraph"/>
        <w:numPr>
          <w:ilvl w:val="0"/>
          <w:numId w:val="27"/>
        </w:numPr>
      </w:pPr>
      <w:r w:rsidRPr="00FD6407">
        <w:t xml:space="preserve">Acquire skills and perform tasks necessary for employment or career enhancement. </w:t>
      </w:r>
    </w:p>
    <w:p w14:paraId="4BA318F7" w14:textId="2E4B9DBD" w:rsidR="00FD6407" w:rsidRPr="00FD6407" w:rsidRDefault="00FD6407" w:rsidP="00FD6407">
      <w:pPr>
        <w:pStyle w:val="ListParagraph"/>
        <w:numPr>
          <w:ilvl w:val="0"/>
          <w:numId w:val="27"/>
        </w:numPr>
      </w:pPr>
      <w:r>
        <w:t>Develop</w:t>
      </w:r>
      <w:r w:rsidRPr="00FD6407">
        <w:t xml:space="preserve"> an appreciation of the importance of social, ethical, legal and diversity issues. </w:t>
      </w:r>
    </w:p>
    <w:p w14:paraId="10A9FB7E" w14:textId="6F00C36F" w:rsidR="00FD6407" w:rsidRDefault="00FD6407" w:rsidP="00FD6407">
      <w:pPr>
        <w:pStyle w:val="ListParagraph"/>
        <w:numPr>
          <w:ilvl w:val="0"/>
          <w:numId w:val="27"/>
        </w:numPr>
        <w:tabs>
          <w:tab w:val="num" w:pos="720"/>
        </w:tabs>
      </w:pPr>
      <w:r>
        <w:t>Develop</w:t>
      </w:r>
      <w:r w:rsidRPr="00FD6407">
        <w:t xml:space="preserve"> an appreciation of the need and importance of lifelong learning. </w:t>
      </w:r>
      <w:r>
        <w:tab/>
      </w:r>
    </w:p>
    <w:p w14:paraId="6A9CF28F" w14:textId="77777777" w:rsidR="00F275A8" w:rsidRDefault="00F275A8" w:rsidP="003B422F">
      <w:pPr>
        <w:tabs>
          <w:tab w:val="num" w:pos="720"/>
        </w:tabs>
      </w:pPr>
    </w:p>
    <w:p w14:paraId="22123AEF" w14:textId="77777777" w:rsidR="00B54B7F" w:rsidRDefault="00B73956" w:rsidP="003B422F">
      <w:pPr>
        <w:numPr>
          <w:ilvl w:val="0"/>
          <w:numId w:val="6"/>
        </w:numPr>
        <w:tabs>
          <w:tab w:val="clear" w:pos="360"/>
          <w:tab w:val="num" w:pos="720"/>
        </w:tabs>
        <w:ind w:left="360" w:hanging="360"/>
        <w:rPr>
          <w:b/>
        </w:rPr>
      </w:pPr>
      <w:r>
        <w:rPr>
          <w:b/>
        </w:rPr>
        <w:t xml:space="preserve"> </w:t>
      </w:r>
      <w:r w:rsidR="008B4425" w:rsidRPr="00F275A8">
        <w:rPr>
          <w:b/>
        </w:rPr>
        <w:t>Review Process and Criteria</w:t>
      </w:r>
    </w:p>
    <w:p w14:paraId="306B9447" w14:textId="77777777" w:rsidR="00F275A8" w:rsidRPr="00F275A8" w:rsidRDefault="00F275A8" w:rsidP="003B422F">
      <w:pPr>
        <w:tabs>
          <w:tab w:val="num" w:pos="720"/>
        </w:tabs>
        <w:rPr>
          <w:b/>
        </w:rPr>
      </w:pPr>
    </w:p>
    <w:p w14:paraId="11A9E2EF" w14:textId="7235B1C6" w:rsidR="00FD6407" w:rsidRDefault="00FD6407" w:rsidP="00FD6407">
      <w:pPr>
        <w:tabs>
          <w:tab w:val="num" w:pos="720"/>
        </w:tabs>
        <w:ind w:left="720"/>
      </w:pPr>
      <w:r>
        <w:t xml:space="preserve">Academic Program Review at Western Nevada College is guided by the Program Assessment and Review Committee (PARC), with additional guidance and support provided by the Vice President of </w:t>
      </w:r>
      <w:r>
        <w:t>Instruction and Institutional Effectiveness (VPIIE)</w:t>
      </w:r>
      <w:r>
        <w:t>, Institutional Research and Effectiveness (IRE), and the Academic Division Director overseeing the academic program undergoing review.</w:t>
      </w:r>
    </w:p>
    <w:p w14:paraId="3D7393BC" w14:textId="77777777" w:rsidR="00FD6407" w:rsidRDefault="00FD6407" w:rsidP="00FD6407">
      <w:pPr>
        <w:tabs>
          <w:tab w:val="num" w:pos="720"/>
        </w:tabs>
        <w:ind w:left="720"/>
      </w:pPr>
    </w:p>
    <w:p w14:paraId="15F773E2" w14:textId="7137EA85" w:rsidR="00FD6407" w:rsidRDefault="00FD6407" w:rsidP="005D15E8">
      <w:pPr>
        <w:tabs>
          <w:tab w:val="num" w:pos="720"/>
        </w:tabs>
        <w:ind w:left="720"/>
      </w:pPr>
      <w:r>
        <w:t xml:space="preserve">The Associate of </w:t>
      </w:r>
      <w:r>
        <w:t>Applied Science (AAS) Technology</w:t>
      </w:r>
      <w:r>
        <w:t xml:space="preserve"> program review </w:t>
      </w:r>
      <w:r w:rsidR="005D15E8">
        <w:t xml:space="preserve">was conducted by a Program Review Team headed by academic faculty member Nigel Harrison with assistance from faculty representatives in each of the eight areas of study under the AAS Technology degree. </w:t>
      </w:r>
      <w:r>
        <w:t xml:space="preserve">WNC </w:t>
      </w:r>
      <w:r w:rsidR="005D15E8">
        <w:t>Professional and Applied Technology (PAT)</w:t>
      </w:r>
      <w:r>
        <w:t xml:space="preserve"> Division Director Georgia White was selected as the internal reviewer</w:t>
      </w:r>
      <w:r w:rsidR="005D15E8">
        <w:t>.</w:t>
      </w:r>
    </w:p>
    <w:p w14:paraId="51255DBF" w14:textId="77777777" w:rsidR="00FD6407" w:rsidRDefault="00FD6407" w:rsidP="00FD6407">
      <w:pPr>
        <w:tabs>
          <w:tab w:val="num" w:pos="720"/>
        </w:tabs>
        <w:ind w:left="720"/>
      </w:pPr>
    </w:p>
    <w:p w14:paraId="2A243D23" w14:textId="76E90A14" w:rsidR="008B4425" w:rsidRDefault="00FD6407" w:rsidP="00FD6407">
      <w:pPr>
        <w:tabs>
          <w:tab w:val="num" w:pos="720"/>
        </w:tabs>
        <w:ind w:left="720"/>
      </w:pPr>
      <w:r w:rsidRPr="002E1F4D">
        <w:t>The process involves</w:t>
      </w:r>
      <w:r>
        <w:t xml:space="preserve"> a </w:t>
      </w:r>
      <w:r w:rsidRPr="002E1F4D">
        <w:t xml:space="preserve">program self-assessment, curriculum review, formal report, presentation of findings to the college community, </w:t>
      </w:r>
      <w:r>
        <w:t xml:space="preserve">and </w:t>
      </w:r>
      <w:r w:rsidRPr="002E1F4D">
        <w:t>student panel interviews</w:t>
      </w:r>
      <w:r w:rsidR="005D15E8">
        <w:t xml:space="preserve">. Following the presentation and review of the report, WNC President Vincent Solis, VPIIE, PARC, and the Program Review Team met to discuss program review conclusions and recommendations. Finally, the Program Review Team used these findings to develop a five-year action and assessment plan for the next five-year period. </w:t>
      </w:r>
    </w:p>
    <w:p w14:paraId="4B4A3D48" w14:textId="33DAB82A" w:rsidR="00F275A8" w:rsidRDefault="00F275A8" w:rsidP="003B422F">
      <w:pPr>
        <w:tabs>
          <w:tab w:val="num" w:pos="720"/>
        </w:tabs>
      </w:pPr>
    </w:p>
    <w:p w14:paraId="68D7EA10" w14:textId="15B73EEB" w:rsidR="00FA1827" w:rsidRDefault="00FA1827" w:rsidP="003B422F">
      <w:pPr>
        <w:tabs>
          <w:tab w:val="num" w:pos="720"/>
        </w:tabs>
      </w:pPr>
    </w:p>
    <w:p w14:paraId="31F56875" w14:textId="756F01D4" w:rsidR="00FA1827" w:rsidRDefault="00FA1827" w:rsidP="003B422F">
      <w:pPr>
        <w:tabs>
          <w:tab w:val="num" w:pos="720"/>
        </w:tabs>
      </w:pPr>
    </w:p>
    <w:p w14:paraId="3EA607B2" w14:textId="77777777" w:rsidR="00FA1827" w:rsidRPr="00C3560E" w:rsidRDefault="00FA1827" w:rsidP="003B422F">
      <w:pPr>
        <w:tabs>
          <w:tab w:val="num" w:pos="720"/>
        </w:tabs>
      </w:pPr>
    </w:p>
    <w:p w14:paraId="7A1DDDA0" w14:textId="77777777" w:rsidR="008B4425" w:rsidRDefault="008B4425" w:rsidP="003B422F">
      <w:pPr>
        <w:numPr>
          <w:ilvl w:val="0"/>
          <w:numId w:val="6"/>
        </w:numPr>
        <w:tabs>
          <w:tab w:val="clear" w:pos="360"/>
          <w:tab w:val="num" w:pos="720"/>
        </w:tabs>
        <w:ind w:left="360" w:hanging="360"/>
        <w:rPr>
          <w:b/>
        </w:rPr>
      </w:pPr>
      <w:r w:rsidRPr="00F275A8">
        <w:rPr>
          <w:b/>
        </w:rPr>
        <w:lastRenderedPageBreak/>
        <w:t>Major Findings and Conclusions of the Program Review</w:t>
      </w:r>
    </w:p>
    <w:p w14:paraId="66CC4799" w14:textId="77777777" w:rsidR="00F275A8" w:rsidRPr="00F275A8" w:rsidRDefault="00F275A8" w:rsidP="003B422F">
      <w:pPr>
        <w:tabs>
          <w:tab w:val="num" w:pos="720"/>
        </w:tabs>
        <w:rPr>
          <w:b/>
        </w:rPr>
      </w:pPr>
    </w:p>
    <w:p w14:paraId="45E397D1" w14:textId="5A2AE98D" w:rsidR="008B4425" w:rsidRDefault="005D15E8" w:rsidP="003B422F">
      <w:pPr>
        <w:tabs>
          <w:tab w:val="num" w:pos="720"/>
        </w:tabs>
        <w:ind w:left="720"/>
      </w:pPr>
      <w:r>
        <w:t xml:space="preserve">The AAS Technology degree covers a range of diverse professional training and skills. All subject areas under this degree </w:t>
      </w:r>
      <w:r w:rsidR="00FA1827">
        <w:t xml:space="preserve">provided excellent evidence of strong connections with area industry, hands-on student training and employment opportunities, and plans to continue growing these connections. A shared emphasis on teaching AAS Technology students in-demand soft skills, in addition to industry-ready technical skills, was another strength of the degree. Enrollment numbers support increased course offerings in alignment with area industry needs. </w:t>
      </w:r>
    </w:p>
    <w:p w14:paraId="47440198" w14:textId="77777777" w:rsidR="00B73956" w:rsidRDefault="00B73956" w:rsidP="003B422F">
      <w:pPr>
        <w:tabs>
          <w:tab w:val="num" w:pos="720"/>
        </w:tabs>
      </w:pPr>
    </w:p>
    <w:p w14:paraId="16FE07CD" w14:textId="77777777" w:rsidR="00B73956" w:rsidRPr="00602793" w:rsidRDefault="00B73956" w:rsidP="00B73956">
      <w:pPr>
        <w:numPr>
          <w:ilvl w:val="0"/>
          <w:numId w:val="6"/>
        </w:numPr>
        <w:tabs>
          <w:tab w:val="clear" w:pos="360"/>
          <w:tab w:val="num" w:pos="720"/>
        </w:tabs>
        <w:ind w:left="360" w:hanging="360"/>
        <w:rPr>
          <w:b/>
        </w:rPr>
      </w:pPr>
      <w:r w:rsidRPr="00602793">
        <w:rPr>
          <w:b/>
        </w:rPr>
        <w:t>Next Steps for this Program Based on Program Review</w:t>
      </w:r>
      <w:r w:rsidR="00AB4E5B" w:rsidRPr="00602793">
        <w:rPr>
          <w:b/>
        </w:rPr>
        <w:t xml:space="preserve"> Findings and Recommendations</w:t>
      </w:r>
    </w:p>
    <w:p w14:paraId="2A7E064F" w14:textId="77777777" w:rsidR="005423D5" w:rsidRPr="005423D5" w:rsidRDefault="005423D5" w:rsidP="005423D5">
      <w:pPr>
        <w:pStyle w:val="ListParagraph"/>
        <w:tabs>
          <w:tab w:val="num" w:pos="720"/>
        </w:tabs>
        <w:ind w:left="1440"/>
        <w:rPr>
          <w:b/>
        </w:rPr>
      </w:pPr>
    </w:p>
    <w:p w14:paraId="3FC4DF70" w14:textId="5BB2CF8E" w:rsidR="005423D5" w:rsidRDefault="00FA1827" w:rsidP="005423D5">
      <w:pPr>
        <w:tabs>
          <w:tab w:val="num" w:pos="720"/>
        </w:tabs>
        <w:ind w:left="720"/>
      </w:pPr>
      <w:r>
        <w:t xml:space="preserve">PARC provided the following recommended next steps following the program review presentation and exit interview with the Program Review Team and WNC leadership: </w:t>
      </w:r>
    </w:p>
    <w:p w14:paraId="75D1613C" w14:textId="60BC11C7" w:rsidR="00FA1827" w:rsidRDefault="00FA1827" w:rsidP="005423D5">
      <w:pPr>
        <w:tabs>
          <w:tab w:val="num" w:pos="720"/>
        </w:tabs>
        <w:ind w:left="720"/>
      </w:pPr>
    </w:p>
    <w:p w14:paraId="5C34DDC8" w14:textId="77777777" w:rsidR="00FA1827" w:rsidRPr="00FA1827" w:rsidRDefault="00FA1827" w:rsidP="00FA1827">
      <w:pPr>
        <w:pStyle w:val="NormalWeb"/>
        <w:numPr>
          <w:ilvl w:val="0"/>
          <w:numId w:val="28"/>
        </w:numPr>
        <w:tabs>
          <w:tab w:val="clear" w:pos="720"/>
          <w:tab w:val="num" w:pos="1080"/>
        </w:tabs>
        <w:spacing w:before="0" w:beforeAutospacing="0" w:after="0" w:afterAutospacing="0"/>
        <w:ind w:left="1080"/>
        <w:textAlignment w:val="baseline"/>
        <w:rPr>
          <w:b/>
          <w:bCs/>
          <w:color w:val="000000"/>
          <w:szCs w:val="22"/>
        </w:rPr>
      </w:pPr>
      <w:r w:rsidRPr="00FA1827">
        <w:rPr>
          <w:color w:val="000000"/>
          <w:szCs w:val="22"/>
        </w:rPr>
        <w:t>PARC supports the recommendations discussed during the presentation and exit interview, which include: </w:t>
      </w:r>
    </w:p>
    <w:p w14:paraId="732D2216" w14:textId="77777777" w:rsidR="00FA1827" w:rsidRPr="00FA1827" w:rsidRDefault="00FA1827" w:rsidP="00FA1827">
      <w:pPr>
        <w:ind w:left="360"/>
        <w:rPr>
          <w:sz w:val="28"/>
        </w:rPr>
      </w:pPr>
    </w:p>
    <w:p w14:paraId="25819D6E" w14:textId="77777777" w:rsidR="00FA1827" w:rsidRPr="00FA1827" w:rsidRDefault="00FA1827" w:rsidP="00FA1827">
      <w:pPr>
        <w:pStyle w:val="NormalWeb"/>
        <w:numPr>
          <w:ilvl w:val="1"/>
          <w:numId w:val="29"/>
        </w:numPr>
        <w:tabs>
          <w:tab w:val="clear" w:pos="1440"/>
          <w:tab w:val="num" w:pos="1800"/>
        </w:tabs>
        <w:spacing w:before="0" w:beforeAutospacing="0" w:after="0" w:afterAutospacing="0"/>
        <w:ind w:left="1800"/>
        <w:textAlignment w:val="baseline"/>
        <w:rPr>
          <w:b/>
          <w:bCs/>
          <w:color w:val="000000"/>
          <w:szCs w:val="22"/>
        </w:rPr>
      </w:pPr>
      <w:r w:rsidRPr="00FA1827">
        <w:rPr>
          <w:color w:val="000000"/>
          <w:szCs w:val="22"/>
        </w:rPr>
        <w:t>Working with outreach staff campus-wide to support expanded outreach efforts.</w:t>
      </w:r>
    </w:p>
    <w:p w14:paraId="78814D1D" w14:textId="77777777" w:rsidR="00FA1827" w:rsidRPr="00FA1827" w:rsidRDefault="00FA1827" w:rsidP="00FA1827">
      <w:pPr>
        <w:ind w:left="360"/>
        <w:rPr>
          <w:sz w:val="28"/>
        </w:rPr>
      </w:pPr>
    </w:p>
    <w:p w14:paraId="13784EAB" w14:textId="77777777" w:rsidR="00FA1827" w:rsidRPr="00FA1827" w:rsidRDefault="00FA1827" w:rsidP="00FA1827">
      <w:pPr>
        <w:pStyle w:val="NormalWeb"/>
        <w:numPr>
          <w:ilvl w:val="1"/>
          <w:numId w:val="30"/>
        </w:numPr>
        <w:tabs>
          <w:tab w:val="clear" w:pos="1440"/>
          <w:tab w:val="num" w:pos="1800"/>
        </w:tabs>
        <w:spacing w:before="0" w:beforeAutospacing="0" w:after="0" w:afterAutospacing="0"/>
        <w:ind w:left="1800"/>
        <w:textAlignment w:val="baseline"/>
        <w:rPr>
          <w:b/>
          <w:bCs/>
          <w:color w:val="000000"/>
          <w:szCs w:val="22"/>
        </w:rPr>
      </w:pPr>
      <w:r w:rsidRPr="00FA1827">
        <w:rPr>
          <w:color w:val="000000"/>
          <w:szCs w:val="22"/>
        </w:rPr>
        <w:t>Creating a full-time outreach position, especially in support of connecting with nontraditional/adult/returning/part-time student populations. </w:t>
      </w:r>
    </w:p>
    <w:p w14:paraId="096EB6CA" w14:textId="77777777" w:rsidR="00FA1827" w:rsidRPr="00FA1827" w:rsidRDefault="00FA1827" w:rsidP="00FA1827">
      <w:pPr>
        <w:ind w:left="360"/>
        <w:rPr>
          <w:sz w:val="28"/>
        </w:rPr>
      </w:pPr>
    </w:p>
    <w:p w14:paraId="77670D7D" w14:textId="77777777" w:rsidR="00FA1827" w:rsidRPr="00FA1827" w:rsidRDefault="00FA1827" w:rsidP="00FA1827">
      <w:pPr>
        <w:pStyle w:val="NormalWeb"/>
        <w:numPr>
          <w:ilvl w:val="1"/>
          <w:numId w:val="31"/>
        </w:numPr>
        <w:tabs>
          <w:tab w:val="clear" w:pos="1440"/>
          <w:tab w:val="num" w:pos="1800"/>
        </w:tabs>
        <w:spacing w:before="0" w:beforeAutospacing="0" w:after="0" w:afterAutospacing="0"/>
        <w:ind w:left="1800"/>
        <w:textAlignment w:val="baseline"/>
        <w:rPr>
          <w:b/>
          <w:bCs/>
          <w:color w:val="000000"/>
          <w:szCs w:val="22"/>
        </w:rPr>
      </w:pPr>
      <w:r w:rsidRPr="00FA1827">
        <w:rPr>
          <w:color w:val="000000"/>
          <w:szCs w:val="22"/>
        </w:rPr>
        <w:t>Reviewing curriculum and course offerings within certain areas to match student interest and changing professional pathways (such as an increased emphasis on security within the area of Computer Information Technology). </w:t>
      </w:r>
    </w:p>
    <w:p w14:paraId="477D77C2" w14:textId="77777777" w:rsidR="00FA1827" w:rsidRPr="00FA1827" w:rsidRDefault="00FA1827" w:rsidP="00FA1827">
      <w:pPr>
        <w:ind w:left="360"/>
        <w:rPr>
          <w:sz w:val="28"/>
        </w:rPr>
      </w:pPr>
    </w:p>
    <w:p w14:paraId="3368375A" w14:textId="77777777" w:rsidR="00FA1827" w:rsidRPr="00FA1827" w:rsidRDefault="00FA1827" w:rsidP="00FA1827">
      <w:pPr>
        <w:pStyle w:val="NormalWeb"/>
        <w:numPr>
          <w:ilvl w:val="1"/>
          <w:numId w:val="32"/>
        </w:numPr>
        <w:tabs>
          <w:tab w:val="clear" w:pos="1440"/>
          <w:tab w:val="num" w:pos="1800"/>
        </w:tabs>
        <w:spacing w:before="0" w:beforeAutospacing="0" w:after="0" w:afterAutospacing="0"/>
        <w:ind w:left="1800"/>
        <w:textAlignment w:val="baseline"/>
        <w:rPr>
          <w:color w:val="000000"/>
          <w:szCs w:val="22"/>
        </w:rPr>
      </w:pPr>
      <w:r w:rsidRPr="00FA1827">
        <w:rPr>
          <w:color w:val="000000"/>
          <w:szCs w:val="22"/>
        </w:rPr>
        <w:t>Exploring the creation of a Soft Skills certificate.</w:t>
      </w:r>
    </w:p>
    <w:p w14:paraId="4020446C" w14:textId="77777777" w:rsidR="00FA1827" w:rsidRPr="00FA1827" w:rsidRDefault="00FA1827" w:rsidP="00FA1827">
      <w:pPr>
        <w:ind w:left="360"/>
        <w:rPr>
          <w:sz w:val="28"/>
        </w:rPr>
      </w:pPr>
    </w:p>
    <w:p w14:paraId="30EDBD13" w14:textId="77777777" w:rsidR="00FA1827" w:rsidRPr="00FA1827" w:rsidRDefault="00FA1827" w:rsidP="00FA1827">
      <w:pPr>
        <w:pStyle w:val="NormalWeb"/>
        <w:numPr>
          <w:ilvl w:val="0"/>
          <w:numId w:val="33"/>
        </w:numPr>
        <w:tabs>
          <w:tab w:val="clear" w:pos="720"/>
          <w:tab w:val="num" w:pos="1080"/>
        </w:tabs>
        <w:spacing w:before="0" w:beforeAutospacing="0" w:after="0" w:afterAutospacing="0"/>
        <w:ind w:left="1080"/>
        <w:textAlignment w:val="baseline"/>
        <w:rPr>
          <w:color w:val="000000"/>
          <w:szCs w:val="22"/>
        </w:rPr>
      </w:pPr>
      <w:r w:rsidRPr="00FA1827">
        <w:rPr>
          <w:color w:val="000000"/>
          <w:szCs w:val="22"/>
        </w:rPr>
        <w:t>PARC recommends that the Technology Program Review Team submit the final Internal Reviewer Report, External Reviewer Report, and standard Five-Year Action Plan as the final portion of their 2018 Academic Program Review.  </w:t>
      </w:r>
    </w:p>
    <w:p w14:paraId="2B7B5393" w14:textId="77777777" w:rsidR="00FA1827" w:rsidRPr="00FA1827" w:rsidRDefault="00FA1827" w:rsidP="00FA1827">
      <w:pPr>
        <w:pStyle w:val="NormalWeb"/>
        <w:numPr>
          <w:ilvl w:val="0"/>
          <w:numId w:val="33"/>
        </w:numPr>
        <w:tabs>
          <w:tab w:val="clear" w:pos="720"/>
          <w:tab w:val="num" w:pos="1080"/>
        </w:tabs>
        <w:spacing w:before="0" w:beforeAutospacing="0" w:after="0" w:afterAutospacing="0"/>
        <w:ind w:left="1080"/>
        <w:textAlignment w:val="baseline"/>
        <w:rPr>
          <w:color w:val="000000"/>
          <w:szCs w:val="22"/>
        </w:rPr>
      </w:pPr>
      <w:r w:rsidRPr="00FA1827">
        <w:rPr>
          <w:color w:val="000000"/>
          <w:szCs w:val="22"/>
        </w:rPr>
        <w:t>PARC recommends that progress toward positive program developments and plans discussed in the presentation and exit interview be included in the forthcoming May 2019 Program Update Report and the November 2019 Annual Program Assessment Report. These reports are part of WNC’s new planning and assessment cycles, and will be completed by the CTE Assessment and Planning Lead Faculty. </w:t>
      </w:r>
    </w:p>
    <w:p w14:paraId="354207CB" w14:textId="77777777" w:rsidR="00FA1827" w:rsidRPr="00FA1827" w:rsidRDefault="00FA1827" w:rsidP="00FA1827">
      <w:pPr>
        <w:pStyle w:val="NormalWeb"/>
        <w:numPr>
          <w:ilvl w:val="0"/>
          <w:numId w:val="33"/>
        </w:numPr>
        <w:tabs>
          <w:tab w:val="clear" w:pos="720"/>
          <w:tab w:val="num" w:pos="1080"/>
        </w:tabs>
        <w:spacing w:before="0" w:beforeAutospacing="0" w:after="0" w:afterAutospacing="0"/>
        <w:ind w:left="1080"/>
        <w:textAlignment w:val="baseline"/>
        <w:rPr>
          <w:color w:val="000000"/>
          <w:szCs w:val="22"/>
        </w:rPr>
      </w:pPr>
      <w:r w:rsidRPr="00FA1827">
        <w:rPr>
          <w:color w:val="000000"/>
          <w:szCs w:val="22"/>
        </w:rPr>
        <w:t>PARC recommends better tracking “job upgrade” students who are not seeking degrees or certificates. As a part of this effort, programs could communicate with industry partners about their preference for students who can demonstrate competency and skills in specific areas (those taking a collection of courses as a “job upgrade”) vs.  those who complete full degree programs.</w:t>
      </w:r>
    </w:p>
    <w:p w14:paraId="2A02F8D4" w14:textId="1F673963" w:rsidR="00FA1827" w:rsidRDefault="00FA1827" w:rsidP="005423D5">
      <w:pPr>
        <w:tabs>
          <w:tab w:val="num" w:pos="720"/>
        </w:tabs>
        <w:ind w:left="720"/>
      </w:pPr>
    </w:p>
    <w:p w14:paraId="56114256" w14:textId="0524DF9B" w:rsidR="00FA1827" w:rsidRDefault="00FA1827" w:rsidP="005423D5">
      <w:pPr>
        <w:tabs>
          <w:tab w:val="num" w:pos="720"/>
        </w:tabs>
        <w:ind w:left="720"/>
      </w:pPr>
    </w:p>
    <w:p w14:paraId="388582EB" w14:textId="0CDC5FBE" w:rsidR="00FA1827" w:rsidRDefault="00FA1827" w:rsidP="005423D5">
      <w:pPr>
        <w:tabs>
          <w:tab w:val="num" w:pos="720"/>
        </w:tabs>
        <w:ind w:left="720"/>
      </w:pPr>
    </w:p>
    <w:p w14:paraId="7EBCA440" w14:textId="77777777" w:rsidR="00B73956" w:rsidRDefault="00B73956" w:rsidP="00B73956">
      <w:pPr>
        <w:ind w:left="360"/>
        <w:rPr>
          <w:b/>
        </w:rPr>
      </w:pPr>
    </w:p>
    <w:p w14:paraId="25F61FEA" w14:textId="77777777" w:rsidR="003B422F" w:rsidRDefault="003B422F" w:rsidP="003B422F">
      <w:pPr>
        <w:numPr>
          <w:ilvl w:val="0"/>
          <w:numId w:val="6"/>
        </w:numPr>
        <w:tabs>
          <w:tab w:val="clear" w:pos="360"/>
          <w:tab w:val="num" w:pos="720"/>
        </w:tabs>
        <w:ind w:left="360" w:hanging="360"/>
        <w:rPr>
          <w:b/>
        </w:rPr>
      </w:pPr>
      <w:r w:rsidRPr="003B422F">
        <w:rPr>
          <w:b/>
        </w:rPr>
        <w:lastRenderedPageBreak/>
        <w:t>Descriptive Statistics</w:t>
      </w:r>
    </w:p>
    <w:p w14:paraId="6E3326CD" w14:textId="77777777" w:rsidR="003B422F" w:rsidRDefault="003B422F" w:rsidP="003B422F">
      <w:pPr>
        <w:tabs>
          <w:tab w:val="num" w:pos="720"/>
        </w:tabs>
        <w:rPr>
          <w:b/>
        </w:rPr>
      </w:pPr>
    </w:p>
    <w:p w14:paraId="3B647BA9" w14:textId="77777777" w:rsidR="003B422F" w:rsidRPr="007B033A" w:rsidRDefault="007B033A" w:rsidP="00305D87">
      <w:pPr>
        <w:numPr>
          <w:ilvl w:val="1"/>
          <w:numId w:val="6"/>
        </w:numPr>
        <w:tabs>
          <w:tab w:val="clear" w:pos="720"/>
          <w:tab w:val="num" w:pos="1080"/>
        </w:tabs>
        <w:ind w:left="1080"/>
        <w:rPr>
          <w:b/>
        </w:rPr>
      </w:pPr>
      <w:r w:rsidRPr="007B033A">
        <w:rPr>
          <w:b/>
        </w:rPr>
        <w:t>Number of students with declared major in the program area:</w:t>
      </w:r>
    </w:p>
    <w:p w14:paraId="18E8DF88" w14:textId="77777777" w:rsidR="003B422F" w:rsidRDefault="003B422F" w:rsidP="003B422F">
      <w:pPr>
        <w:tabs>
          <w:tab w:val="num" w:pos="720"/>
        </w:tabs>
      </w:pPr>
    </w:p>
    <w:p w14:paraId="38D435C7" w14:textId="7BE3628C" w:rsidR="003B422F" w:rsidRDefault="00491B3A" w:rsidP="005400BA">
      <w:pPr>
        <w:tabs>
          <w:tab w:val="num" w:pos="720"/>
        </w:tabs>
        <w:ind w:left="1440"/>
      </w:pPr>
      <w:bookmarkStart w:id="0" w:name="Text7"/>
      <w:r>
        <w:t>2018-19</w:t>
      </w:r>
      <w:r w:rsidR="007B033A">
        <w:tab/>
      </w:r>
      <w:r w:rsidR="007B033A">
        <w:tab/>
      </w:r>
      <w:bookmarkEnd w:id="0"/>
      <w:r w:rsidR="00A461D5">
        <w:rPr>
          <w:u w:val="single"/>
        </w:rPr>
        <w:t>264</w:t>
      </w:r>
    </w:p>
    <w:p w14:paraId="401FF72C" w14:textId="77777777" w:rsidR="003B422F" w:rsidRDefault="003B422F" w:rsidP="003B422F">
      <w:pPr>
        <w:tabs>
          <w:tab w:val="num" w:pos="720"/>
        </w:tabs>
      </w:pPr>
    </w:p>
    <w:p w14:paraId="255A31B2" w14:textId="77777777" w:rsidR="007B033A" w:rsidRDefault="007B033A" w:rsidP="00305D87">
      <w:pPr>
        <w:numPr>
          <w:ilvl w:val="1"/>
          <w:numId w:val="6"/>
        </w:numPr>
        <w:tabs>
          <w:tab w:val="clear" w:pos="720"/>
          <w:tab w:val="num" w:pos="1080"/>
        </w:tabs>
        <w:ind w:left="1080"/>
        <w:rPr>
          <w:b/>
        </w:rPr>
      </w:pPr>
      <w:r w:rsidRPr="007B033A">
        <w:rPr>
          <w:b/>
        </w:rPr>
        <w:t>Number of graduates from the program for the following years:</w:t>
      </w:r>
    </w:p>
    <w:p w14:paraId="103143EC" w14:textId="77777777" w:rsidR="007B033A" w:rsidRDefault="007B033A" w:rsidP="007B033A">
      <w:pPr>
        <w:rPr>
          <w:b/>
        </w:rPr>
      </w:pPr>
    </w:p>
    <w:p w14:paraId="4D07686F" w14:textId="7652F1FE" w:rsidR="007B033A" w:rsidRDefault="00491B3A" w:rsidP="005400BA">
      <w:pPr>
        <w:ind w:left="1440"/>
      </w:pPr>
      <w:r>
        <w:t>2016-17</w:t>
      </w:r>
      <w:r w:rsidR="007B033A">
        <w:tab/>
      </w:r>
      <w:r w:rsidR="007B033A">
        <w:tab/>
      </w:r>
      <w:r w:rsidR="00A461D5">
        <w:rPr>
          <w:u w:val="single"/>
        </w:rPr>
        <w:t>24</w:t>
      </w:r>
    </w:p>
    <w:p w14:paraId="303E50E7" w14:textId="02051BFA" w:rsidR="007B033A" w:rsidRDefault="007D25F3" w:rsidP="005400BA">
      <w:pPr>
        <w:ind w:left="1440"/>
      </w:pPr>
      <w:r>
        <w:t>201</w:t>
      </w:r>
      <w:r w:rsidR="00491B3A">
        <w:t>7</w:t>
      </w:r>
      <w:r>
        <w:t>-1</w:t>
      </w:r>
      <w:r w:rsidR="00491B3A">
        <w:t>8</w:t>
      </w:r>
      <w:r w:rsidR="007B033A">
        <w:tab/>
      </w:r>
      <w:r w:rsidR="007B033A">
        <w:tab/>
      </w:r>
      <w:r w:rsidR="00A461D5">
        <w:rPr>
          <w:u w:val="single"/>
        </w:rPr>
        <w:t>21</w:t>
      </w:r>
    </w:p>
    <w:p w14:paraId="61B27AF1" w14:textId="359DBF88" w:rsidR="007B033A" w:rsidRDefault="007D25F3" w:rsidP="005400BA">
      <w:pPr>
        <w:ind w:left="1440"/>
      </w:pPr>
      <w:r>
        <w:t>201</w:t>
      </w:r>
      <w:r w:rsidR="00491B3A">
        <w:t>8</w:t>
      </w:r>
      <w:r>
        <w:t>-1</w:t>
      </w:r>
      <w:r w:rsidR="00491B3A">
        <w:t>9</w:t>
      </w:r>
      <w:r w:rsidR="007B033A">
        <w:tab/>
      </w:r>
      <w:r w:rsidR="007B033A">
        <w:tab/>
      </w:r>
      <w:r w:rsidR="00A461D5">
        <w:rPr>
          <w:u w:val="single"/>
        </w:rPr>
        <w:t>29</w:t>
      </w:r>
      <w:bookmarkStart w:id="1" w:name="_GoBack"/>
      <w:bookmarkEnd w:id="1"/>
    </w:p>
    <w:p w14:paraId="17236544" w14:textId="77777777" w:rsidR="007B033A" w:rsidRDefault="007B033A" w:rsidP="007B033A">
      <w:pPr>
        <w:rPr>
          <w:b/>
        </w:rPr>
      </w:pPr>
    </w:p>
    <w:p w14:paraId="43F0A2E4" w14:textId="77777777" w:rsidR="007B033A" w:rsidRDefault="00FC3410" w:rsidP="00305D87">
      <w:pPr>
        <w:numPr>
          <w:ilvl w:val="1"/>
          <w:numId w:val="6"/>
        </w:numPr>
        <w:tabs>
          <w:tab w:val="clear" w:pos="720"/>
          <w:tab w:val="num" w:pos="1080"/>
        </w:tabs>
        <w:ind w:left="1080"/>
        <w:rPr>
          <w:b/>
        </w:rPr>
      </w:pPr>
      <w:r>
        <w:rPr>
          <w:b/>
        </w:rPr>
        <w:t>Headcount</w:t>
      </w:r>
      <w:r w:rsidR="007B033A">
        <w:rPr>
          <w:b/>
        </w:rPr>
        <w:t xml:space="preserve"> of students enrolled in any course related to the program</w:t>
      </w:r>
      <w:r>
        <w:rPr>
          <w:b/>
        </w:rPr>
        <w:t xml:space="preserve"> (duplicated)</w:t>
      </w:r>
      <w:r w:rsidR="007B033A">
        <w:rPr>
          <w:b/>
        </w:rPr>
        <w:t>:</w:t>
      </w:r>
    </w:p>
    <w:p w14:paraId="01A5DFB8" w14:textId="77777777" w:rsidR="007B033A" w:rsidRPr="007B033A" w:rsidRDefault="007B033A" w:rsidP="007B033A">
      <w:pPr>
        <w:rPr>
          <w:b/>
        </w:rPr>
      </w:pPr>
    </w:p>
    <w:p w14:paraId="538455FB" w14:textId="639C80D7" w:rsidR="007B033A" w:rsidRDefault="00FC3410" w:rsidP="005400BA">
      <w:pPr>
        <w:ind w:left="1440"/>
      </w:pPr>
      <w:r>
        <w:t xml:space="preserve">Fall </w:t>
      </w:r>
      <w:r w:rsidR="005400BA">
        <w:t>20</w:t>
      </w:r>
      <w:r w:rsidR="007D25F3">
        <w:t>1</w:t>
      </w:r>
      <w:r w:rsidR="00491B3A">
        <w:t>8</w:t>
      </w:r>
      <w:r w:rsidR="007B033A">
        <w:tab/>
      </w:r>
      <w:r w:rsidR="007B033A">
        <w:tab/>
      </w:r>
      <w:r w:rsidR="000B1F32">
        <w:rPr>
          <w:u w:val="single"/>
        </w:rPr>
        <w:t>999</w:t>
      </w:r>
    </w:p>
    <w:p w14:paraId="16E36A9C" w14:textId="77777777" w:rsidR="007B033A" w:rsidRDefault="007B033A" w:rsidP="007B033A"/>
    <w:p w14:paraId="2D7D9B3F" w14:textId="77777777" w:rsidR="00B73956" w:rsidRDefault="00AB4E5B" w:rsidP="00602793">
      <w:pPr>
        <w:ind w:left="720" w:hanging="720"/>
        <w:rPr>
          <w:b/>
        </w:rPr>
      </w:pPr>
      <w:r w:rsidRPr="00602793">
        <w:rPr>
          <w:b/>
          <w:i/>
        </w:rPr>
        <w:t>V</w:t>
      </w:r>
      <w:r w:rsidR="00F93C52">
        <w:rPr>
          <w:b/>
          <w:i/>
        </w:rPr>
        <w:t>I</w:t>
      </w:r>
      <w:r w:rsidRPr="00602793">
        <w:rPr>
          <w:b/>
          <w:i/>
        </w:rPr>
        <w:t xml:space="preserve">. </w:t>
      </w:r>
      <w:r w:rsidRPr="00602793">
        <w:rPr>
          <w:b/>
        </w:rPr>
        <w:t xml:space="preserve"> </w:t>
      </w:r>
      <w:r w:rsidR="00D4054A">
        <w:rPr>
          <w:b/>
        </w:rPr>
        <w:t>Please submit a copy of the corresponding institutional report.  You may submit this in the form of an electronic file (e.g. PDF or Word) or you may provide a weblink to the report from which we will create a file.  These reports should be formatted in such a way that they do not include any information that should not be made public. These reports will be filed in a web location that interested parties may access via a weblink that we will create.</w:t>
      </w:r>
      <w:r w:rsidR="003C0D5C">
        <w:rPr>
          <w:b/>
        </w:rPr>
        <w:t xml:space="preserve">  Please indicate below whether you are attaching the report or providing a weblink:</w:t>
      </w:r>
    </w:p>
    <w:p w14:paraId="46B978AF" w14:textId="77777777" w:rsidR="003C0D5C" w:rsidRDefault="003C0D5C" w:rsidP="00602793">
      <w:pPr>
        <w:ind w:left="720" w:hanging="720"/>
        <w:rPr>
          <w:b/>
        </w:rPr>
      </w:pPr>
    </w:p>
    <w:p w14:paraId="54579F46" w14:textId="77777777" w:rsidR="003C0D5C" w:rsidRPr="00AB4E5B" w:rsidRDefault="003C0D5C" w:rsidP="003C0D5C">
      <w:pPr>
        <w:ind w:left="2160" w:hanging="720"/>
        <w:rPr>
          <w:b/>
        </w:rP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(weblink or submitting separately)</w:t>
      </w:r>
    </w:p>
    <w:sectPr w:rsidR="003C0D5C" w:rsidRPr="00AB4E5B" w:rsidSect="00FC3410">
      <w:headerReference w:type="default" r:id="rId7"/>
      <w:footerReference w:type="default" r:id="rId8"/>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5829E" w14:textId="77777777" w:rsidR="00457D06" w:rsidRDefault="00457D06">
      <w:r>
        <w:separator/>
      </w:r>
    </w:p>
  </w:endnote>
  <w:endnote w:type="continuationSeparator" w:id="0">
    <w:p w14:paraId="21C81D5E" w14:textId="77777777" w:rsidR="00457D06" w:rsidRDefault="0045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5F8D1" w14:textId="0D85B1C4" w:rsidR="00555A3C" w:rsidRPr="00555A3C" w:rsidRDefault="002F3609" w:rsidP="00555A3C">
    <w:pPr>
      <w:pStyle w:val="Footer"/>
      <w:jc w:val="center"/>
      <w:rPr>
        <w:sz w:val="20"/>
        <w:szCs w:val="20"/>
      </w:rPr>
    </w:pPr>
    <w:r w:rsidRPr="00555A3C">
      <w:rPr>
        <w:rStyle w:val="PageNumber"/>
        <w:sz w:val="20"/>
        <w:szCs w:val="20"/>
      </w:rPr>
      <w:fldChar w:fldCharType="begin"/>
    </w:r>
    <w:r w:rsidR="00555A3C" w:rsidRPr="00555A3C">
      <w:rPr>
        <w:rStyle w:val="PageNumber"/>
        <w:sz w:val="20"/>
        <w:szCs w:val="20"/>
      </w:rPr>
      <w:instrText xml:space="preserve"> PAGE </w:instrText>
    </w:r>
    <w:r w:rsidRPr="00555A3C">
      <w:rPr>
        <w:rStyle w:val="PageNumber"/>
        <w:sz w:val="20"/>
        <w:szCs w:val="20"/>
      </w:rPr>
      <w:fldChar w:fldCharType="separate"/>
    </w:r>
    <w:r w:rsidR="00860F82">
      <w:rPr>
        <w:rStyle w:val="PageNumber"/>
        <w:noProof/>
        <w:sz w:val="20"/>
        <w:szCs w:val="20"/>
      </w:rPr>
      <w:t>1</w:t>
    </w:r>
    <w:r w:rsidRPr="00555A3C">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8AC78" w14:textId="77777777" w:rsidR="00457D06" w:rsidRDefault="00457D06">
      <w:r>
        <w:separator/>
      </w:r>
    </w:p>
  </w:footnote>
  <w:footnote w:type="continuationSeparator" w:id="0">
    <w:p w14:paraId="3BB0BA9A" w14:textId="77777777" w:rsidR="00457D06" w:rsidRDefault="00457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alias w:val="Title"/>
      <w:id w:val="77547040"/>
      <w:placeholder>
        <w:docPart w:val="F6DB7D77AC47483BA16F17D9DD47CB57"/>
      </w:placeholder>
      <w:dataBinding w:prefixMappings="xmlns:ns0='http://schemas.openxmlformats.org/package/2006/metadata/core-properties' xmlns:ns1='http://purl.org/dc/elements/1.1/'" w:xpath="/ns0:coreProperties[1]/ns1:title[1]" w:storeItemID="{6C3C8BC8-F283-45AE-878A-BAB7291924A1}"/>
      <w:text/>
    </w:sdtPr>
    <w:sdtEndPr/>
    <w:sdtContent>
      <w:p w14:paraId="3FBD821F" w14:textId="77777777" w:rsidR="00511E58" w:rsidRPr="00511E58" w:rsidRDefault="00511E58">
        <w:pPr>
          <w:pStyle w:val="Header"/>
          <w:pBdr>
            <w:between w:val="single" w:sz="4" w:space="1" w:color="4F81BD" w:themeColor="accent1"/>
          </w:pBdr>
          <w:spacing w:line="276" w:lineRule="auto"/>
          <w:jc w:val="center"/>
          <w:rPr>
            <w:b/>
          </w:rPr>
        </w:pPr>
        <w:r w:rsidRPr="00511E58">
          <w:rPr>
            <w:b/>
          </w:rPr>
          <w:t>FORM B</w:t>
        </w:r>
      </w:p>
    </w:sdtContent>
  </w:sdt>
  <w:p w14:paraId="6435B4D5" w14:textId="77777777" w:rsidR="00511E58" w:rsidRDefault="00511E58" w:rsidP="00511E58">
    <w:pPr>
      <w:pStyle w:val="Header"/>
      <w:pBdr>
        <w:between w:val="single" w:sz="4" w:space="1" w:color="4F81BD" w:themeColor="accent1"/>
      </w:pBdr>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A65"/>
    <w:multiLevelType w:val="hybridMultilevel"/>
    <w:tmpl w:val="F8022398"/>
    <w:lvl w:ilvl="0" w:tplc="9DC0534E">
      <w:start w:val="1"/>
      <w:numFmt w:val="upperRoman"/>
      <w:lvlText w:val="%1."/>
      <w:lvlJc w:val="right"/>
      <w:pPr>
        <w:tabs>
          <w:tab w:val="num" w:pos="180"/>
        </w:tabs>
        <w:ind w:left="180" w:hanging="18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163FC1"/>
    <w:multiLevelType w:val="multilevel"/>
    <w:tmpl w:val="0538AE88"/>
    <w:lvl w:ilvl="0">
      <w:start w:val="5"/>
      <w:numFmt w:val="upperRoman"/>
      <w:lvlText w:val="%1."/>
      <w:lvlJc w:val="left"/>
      <w:pPr>
        <w:tabs>
          <w:tab w:val="num" w:pos="-1080"/>
        </w:tabs>
        <w:ind w:left="0" w:firstLine="0"/>
      </w:pPr>
      <w:rPr>
        <w:rFonts w:ascii="Times New Roman" w:hAnsi="Times New Roman" w:hint="default"/>
        <w:b/>
        <w:i/>
        <w:sz w:val="24"/>
      </w:rPr>
    </w:lvl>
    <w:lvl w:ilvl="1">
      <w:start w:val="3"/>
      <w:numFmt w:val="upperLetter"/>
      <w:lvlText w:val="%2."/>
      <w:lvlJc w:val="left"/>
      <w:pPr>
        <w:tabs>
          <w:tab w:val="num" w:pos="-720"/>
        </w:tabs>
        <w:ind w:left="-720" w:hanging="360"/>
      </w:pPr>
      <w:rPr>
        <w:rFonts w:ascii="Times New Roman" w:hAnsi="Times New Roman" w:hint="default"/>
        <w:b/>
        <w:i w:val="0"/>
        <w:sz w:val="24"/>
      </w:r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2" w15:restartNumberingAfterBreak="0">
    <w:nsid w:val="05012038"/>
    <w:multiLevelType w:val="multilevel"/>
    <w:tmpl w:val="1D78E36E"/>
    <w:lvl w:ilvl="0">
      <w:start w:val="1"/>
      <w:numFmt w:val="upperRoman"/>
      <w:lvlText w:val="%1."/>
      <w:lvlJc w:val="left"/>
      <w:pPr>
        <w:tabs>
          <w:tab w:val="num" w:pos="360"/>
        </w:tabs>
        <w:ind w:left="1440" w:firstLine="0"/>
      </w:pPr>
      <w:rPr>
        <w:rFonts w:ascii="Times New Roman" w:hAnsi="Times New Roman" w:hint="default"/>
        <w:b/>
        <w:i/>
        <w:sz w:val="24"/>
      </w:rPr>
    </w:lvl>
    <w:lvl w:ilvl="1">
      <w:start w:val="1"/>
      <w:numFmt w:val="upperLetter"/>
      <w:lvlText w:val="%2."/>
      <w:lvlJc w:val="left"/>
      <w:pPr>
        <w:tabs>
          <w:tab w:val="num" w:pos="720"/>
        </w:tabs>
        <w:ind w:left="720" w:hanging="360"/>
      </w:pPr>
      <w:rPr>
        <w:rFonts w:ascii="Times New Roman" w:hAnsi="Times New Roman" w:hint="default"/>
        <w:b/>
        <w:i w:val="0"/>
        <w:sz w:val="2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2559B8"/>
    <w:multiLevelType w:val="multilevel"/>
    <w:tmpl w:val="72EE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407BE"/>
    <w:multiLevelType w:val="hybridMultilevel"/>
    <w:tmpl w:val="4D0897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937CBF"/>
    <w:multiLevelType w:val="multilevel"/>
    <w:tmpl w:val="18026106"/>
    <w:lvl w:ilvl="0">
      <w:start w:val="1"/>
      <w:numFmt w:val="upperRoman"/>
      <w:lvlText w:val="%1."/>
      <w:lvlJc w:val="left"/>
      <w:pPr>
        <w:tabs>
          <w:tab w:val="num" w:pos="360"/>
        </w:tabs>
        <w:ind w:left="1440" w:firstLine="0"/>
      </w:pPr>
      <w:rPr>
        <w:rFonts w:ascii="Times New Roman" w:hAnsi="Times New Roman" w:hint="default"/>
        <w:b/>
        <w:i/>
        <w:sz w:val="24"/>
      </w:rPr>
    </w:lvl>
    <w:lvl w:ilvl="1">
      <w:start w:val="1"/>
      <w:numFmt w:val="upperLetter"/>
      <w:lvlText w:val="%2."/>
      <w:lvlJc w:val="left"/>
      <w:pPr>
        <w:tabs>
          <w:tab w:val="num" w:pos="720"/>
        </w:tabs>
        <w:ind w:left="720" w:hanging="360"/>
      </w:pPr>
      <w:rPr>
        <w:rFonts w:ascii="Times New Roman" w:hAnsi="Times New Roman" w:hint="default"/>
        <w:b/>
        <w:i w:val="0"/>
        <w:sz w:val="24"/>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3AA5FA4"/>
    <w:multiLevelType w:val="multilevel"/>
    <w:tmpl w:val="A8AE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13041B"/>
    <w:multiLevelType w:val="multilevel"/>
    <w:tmpl w:val="18026106"/>
    <w:lvl w:ilvl="0">
      <w:start w:val="1"/>
      <w:numFmt w:val="upperRoman"/>
      <w:lvlText w:val="%1."/>
      <w:lvlJc w:val="left"/>
      <w:pPr>
        <w:tabs>
          <w:tab w:val="num" w:pos="360"/>
        </w:tabs>
        <w:ind w:left="1440" w:firstLine="0"/>
      </w:pPr>
      <w:rPr>
        <w:rFonts w:ascii="Times New Roman" w:hAnsi="Times New Roman" w:hint="default"/>
        <w:b/>
        <w:i/>
        <w:sz w:val="24"/>
      </w:rPr>
    </w:lvl>
    <w:lvl w:ilvl="1">
      <w:start w:val="1"/>
      <w:numFmt w:val="upperLetter"/>
      <w:lvlText w:val="%2."/>
      <w:lvlJc w:val="left"/>
      <w:pPr>
        <w:tabs>
          <w:tab w:val="num" w:pos="720"/>
        </w:tabs>
        <w:ind w:left="720" w:hanging="360"/>
      </w:pPr>
      <w:rPr>
        <w:rFonts w:ascii="Times New Roman" w:hAnsi="Times New Roman" w:hint="default"/>
        <w:b/>
        <w:i w:val="0"/>
        <w:sz w:val="24"/>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58229E2"/>
    <w:multiLevelType w:val="multilevel"/>
    <w:tmpl w:val="18026106"/>
    <w:lvl w:ilvl="0">
      <w:start w:val="1"/>
      <w:numFmt w:val="upperRoman"/>
      <w:lvlText w:val="%1."/>
      <w:lvlJc w:val="left"/>
      <w:pPr>
        <w:tabs>
          <w:tab w:val="num" w:pos="360"/>
        </w:tabs>
        <w:ind w:left="1440" w:firstLine="0"/>
      </w:pPr>
      <w:rPr>
        <w:rFonts w:ascii="Times New Roman" w:hAnsi="Times New Roman" w:hint="default"/>
        <w:b/>
        <w:i/>
        <w:sz w:val="24"/>
      </w:rPr>
    </w:lvl>
    <w:lvl w:ilvl="1">
      <w:start w:val="1"/>
      <w:numFmt w:val="upperLetter"/>
      <w:lvlText w:val="%2."/>
      <w:lvlJc w:val="left"/>
      <w:pPr>
        <w:tabs>
          <w:tab w:val="num" w:pos="720"/>
        </w:tabs>
        <w:ind w:left="720" w:hanging="360"/>
      </w:pPr>
      <w:rPr>
        <w:rFonts w:ascii="Times New Roman" w:hAnsi="Times New Roman" w:hint="default"/>
        <w:b/>
        <w:i w:val="0"/>
        <w:sz w:val="24"/>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99E3D03"/>
    <w:multiLevelType w:val="multilevel"/>
    <w:tmpl w:val="AF62C360"/>
    <w:lvl w:ilvl="0">
      <w:start w:val="1"/>
      <w:numFmt w:val="upperRoman"/>
      <w:lvlText w:val="%1."/>
      <w:lvlJc w:val="right"/>
      <w:pPr>
        <w:tabs>
          <w:tab w:val="num" w:pos="540"/>
        </w:tabs>
        <w:ind w:left="540" w:hanging="180"/>
      </w:pPr>
      <w:rPr>
        <w:rFonts w:hint="default"/>
        <w:b/>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C1E36F2"/>
    <w:multiLevelType w:val="multilevel"/>
    <w:tmpl w:val="BAECA61C"/>
    <w:lvl w:ilvl="0">
      <w:start w:val="1"/>
      <w:numFmt w:val="upperRoman"/>
      <w:lvlText w:val="%1."/>
      <w:lvlJc w:val="right"/>
      <w:pPr>
        <w:tabs>
          <w:tab w:val="num" w:pos="180"/>
        </w:tabs>
        <w:ind w:left="180" w:hanging="18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30BC6A7B"/>
    <w:multiLevelType w:val="multilevel"/>
    <w:tmpl w:val="18026106"/>
    <w:lvl w:ilvl="0">
      <w:start w:val="1"/>
      <w:numFmt w:val="upperRoman"/>
      <w:lvlText w:val="%1."/>
      <w:lvlJc w:val="left"/>
      <w:pPr>
        <w:tabs>
          <w:tab w:val="num" w:pos="360"/>
        </w:tabs>
        <w:ind w:left="1440" w:firstLine="0"/>
      </w:pPr>
      <w:rPr>
        <w:rFonts w:ascii="Times New Roman" w:hAnsi="Times New Roman" w:hint="default"/>
        <w:b/>
        <w:i/>
        <w:sz w:val="24"/>
      </w:rPr>
    </w:lvl>
    <w:lvl w:ilvl="1">
      <w:start w:val="1"/>
      <w:numFmt w:val="upperLetter"/>
      <w:lvlText w:val="%2."/>
      <w:lvlJc w:val="left"/>
      <w:pPr>
        <w:tabs>
          <w:tab w:val="num" w:pos="720"/>
        </w:tabs>
        <w:ind w:left="720" w:hanging="360"/>
      </w:pPr>
      <w:rPr>
        <w:rFonts w:ascii="Times New Roman" w:hAnsi="Times New Roman" w:hint="default"/>
        <w:b/>
        <w:i w:val="0"/>
        <w:sz w:val="24"/>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15E161B"/>
    <w:multiLevelType w:val="multilevel"/>
    <w:tmpl w:val="AF62C360"/>
    <w:lvl w:ilvl="0">
      <w:start w:val="1"/>
      <w:numFmt w:val="upperRoman"/>
      <w:lvlText w:val="%1."/>
      <w:lvlJc w:val="right"/>
      <w:pPr>
        <w:tabs>
          <w:tab w:val="num" w:pos="540"/>
        </w:tabs>
        <w:ind w:left="540" w:hanging="180"/>
      </w:pPr>
      <w:rPr>
        <w:rFonts w:hint="default"/>
        <w:b/>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5775D97"/>
    <w:multiLevelType w:val="hybridMultilevel"/>
    <w:tmpl w:val="4EAEE0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AB0701"/>
    <w:multiLevelType w:val="multilevel"/>
    <w:tmpl w:val="4EAEE0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AE936DE"/>
    <w:multiLevelType w:val="multilevel"/>
    <w:tmpl w:val="45DC6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641397"/>
    <w:multiLevelType w:val="multilevel"/>
    <w:tmpl w:val="F2C62424"/>
    <w:lvl w:ilvl="0">
      <w:start w:val="5"/>
      <w:numFmt w:val="upperRoman"/>
      <w:lvlText w:val="%1."/>
      <w:lvlJc w:val="left"/>
      <w:pPr>
        <w:tabs>
          <w:tab w:val="num" w:pos="-1080"/>
        </w:tabs>
        <w:ind w:left="0" w:firstLine="0"/>
      </w:pPr>
      <w:rPr>
        <w:rFonts w:ascii="Times New Roman" w:hAnsi="Times New Roman" w:hint="default"/>
        <w:b/>
        <w:i/>
        <w:sz w:val="24"/>
      </w:rPr>
    </w:lvl>
    <w:lvl w:ilvl="1">
      <w:start w:val="1"/>
      <w:numFmt w:val="upperLetter"/>
      <w:lvlText w:val="%2."/>
      <w:lvlJc w:val="left"/>
      <w:pPr>
        <w:tabs>
          <w:tab w:val="num" w:pos="-720"/>
        </w:tabs>
        <w:ind w:left="-720" w:hanging="360"/>
      </w:pPr>
      <w:rPr>
        <w:rFonts w:ascii="Times New Roman" w:hAnsi="Times New Roman" w:hint="default"/>
        <w:b/>
        <w:i w:val="0"/>
        <w:sz w:val="24"/>
      </w:r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17" w15:restartNumberingAfterBreak="0">
    <w:nsid w:val="3D470D88"/>
    <w:multiLevelType w:val="multilevel"/>
    <w:tmpl w:val="ACA00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08705C"/>
    <w:multiLevelType w:val="multilevel"/>
    <w:tmpl w:val="61485B70"/>
    <w:lvl w:ilvl="0">
      <w:start w:val="1"/>
      <w:numFmt w:val="upperRoman"/>
      <w:lvlText w:val="%1."/>
      <w:lvlJc w:val="left"/>
      <w:pPr>
        <w:tabs>
          <w:tab w:val="num" w:pos="360"/>
        </w:tabs>
        <w:ind w:left="1440" w:firstLine="0"/>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i w:val="0"/>
        <w:sz w:val="24"/>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20E42B9"/>
    <w:multiLevelType w:val="multilevel"/>
    <w:tmpl w:val="CFCE8876"/>
    <w:lvl w:ilvl="0">
      <w:start w:val="5"/>
      <w:numFmt w:val="upperRoman"/>
      <w:lvlText w:val="%1."/>
      <w:lvlJc w:val="left"/>
      <w:pPr>
        <w:tabs>
          <w:tab w:val="num" w:pos="-1080"/>
        </w:tabs>
        <w:ind w:left="0" w:firstLine="0"/>
      </w:pPr>
      <w:rPr>
        <w:rFonts w:ascii="Times New Roman" w:hAnsi="Times New Roman" w:hint="default"/>
        <w:b/>
        <w:i/>
        <w:sz w:val="24"/>
      </w:rPr>
    </w:lvl>
    <w:lvl w:ilvl="1">
      <w:start w:val="1"/>
      <w:numFmt w:val="upperLetter"/>
      <w:lvlText w:val="%2."/>
      <w:lvlJc w:val="left"/>
      <w:pPr>
        <w:tabs>
          <w:tab w:val="num" w:pos="-720"/>
        </w:tabs>
        <w:ind w:left="-720" w:hanging="360"/>
      </w:pPr>
      <w:rPr>
        <w:rFonts w:ascii="Times New Roman" w:hAnsi="Times New Roman" w:hint="default"/>
        <w:b/>
        <w:i w:val="0"/>
        <w:sz w:val="24"/>
      </w:r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20" w15:restartNumberingAfterBreak="0">
    <w:nsid w:val="431F4A87"/>
    <w:multiLevelType w:val="multilevel"/>
    <w:tmpl w:val="19AC581E"/>
    <w:lvl w:ilvl="0">
      <w:start w:val="1"/>
      <w:numFmt w:val="upperRoman"/>
      <w:lvlText w:val="%1."/>
      <w:lvlJc w:val="left"/>
      <w:pPr>
        <w:tabs>
          <w:tab w:val="num" w:pos="360"/>
        </w:tabs>
        <w:ind w:left="1440" w:firstLine="0"/>
      </w:pPr>
      <w:rPr>
        <w:rFonts w:ascii="Times New Roman" w:hAnsi="Times New Roman" w:hint="default"/>
        <w:b/>
        <w:i/>
        <w:sz w:val="24"/>
      </w:rPr>
    </w:lvl>
    <w:lvl w:ilvl="1">
      <w:start w:val="1"/>
      <w:numFmt w:val="upperLetter"/>
      <w:lvlText w:val="%2."/>
      <w:lvlJc w:val="left"/>
      <w:pPr>
        <w:tabs>
          <w:tab w:val="num" w:pos="720"/>
        </w:tabs>
        <w:ind w:left="720" w:hanging="360"/>
      </w:pPr>
      <w:rPr>
        <w:rFonts w:ascii="Times New Roman" w:hAnsi="Times New Roman" w:hint="default"/>
        <w:b/>
        <w:i w:val="0"/>
        <w:sz w:val="2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AED1A47"/>
    <w:multiLevelType w:val="multilevel"/>
    <w:tmpl w:val="9524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6F652E"/>
    <w:multiLevelType w:val="multilevel"/>
    <w:tmpl w:val="650E2F92"/>
    <w:lvl w:ilvl="0">
      <w:start w:val="1"/>
      <w:numFmt w:val="upperRoman"/>
      <w:lvlText w:val="%1."/>
      <w:lvlJc w:val="left"/>
      <w:pPr>
        <w:tabs>
          <w:tab w:val="num" w:pos="360"/>
        </w:tabs>
        <w:ind w:left="1440" w:firstLine="0"/>
      </w:pPr>
      <w:rPr>
        <w:rFonts w:ascii="Times New Roman" w:hAnsi="Times New Roman" w:hint="default"/>
        <w:b/>
        <w:i/>
        <w:sz w:val="24"/>
      </w:rPr>
    </w:lvl>
    <w:lvl w:ilvl="1">
      <w:start w:val="1"/>
      <w:numFmt w:val="upperLetter"/>
      <w:lvlText w:val="%2."/>
      <w:lvlJc w:val="left"/>
      <w:pPr>
        <w:tabs>
          <w:tab w:val="num" w:pos="720"/>
        </w:tabs>
        <w:ind w:left="720" w:hanging="360"/>
      </w:pPr>
      <w:rPr>
        <w:rFonts w:ascii="Times New Roman" w:hAnsi="Times New Roman" w:hint="default"/>
        <w:b/>
        <w:i w:val="0"/>
        <w:sz w:val="24"/>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19B7D5B"/>
    <w:multiLevelType w:val="multilevel"/>
    <w:tmpl w:val="DF74F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4A387F"/>
    <w:multiLevelType w:val="multilevel"/>
    <w:tmpl w:val="0BB46F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5361495"/>
    <w:multiLevelType w:val="multilevel"/>
    <w:tmpl w:val="8F2639A4"/>
    <w:lvl w:ilvl="0">
      <w:start w:val="1"/>
      <w:numFmt w:val="upperRoman"/>
      <w:lvlText w:val="%1."/>
      <w:lvlJc w:val="right"/>
      <w:pPr>
        <w:tabs>
          <w:tab w:val="num" w:pos="180"/>
        </w:tabs>
        <w:ind w:left="180" w:hanging="180"/>
      </w:pPr>
      <w:rPr>
        <w:rFonts w:hint="default"/>
        <w:b/>
        <w:i/>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66035FDD"/>
    <w:multiLevelType w:val="multilevel"/>
    <w:tmpl w:val="D6806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1A3FD3"/>
    <w:multiLevelType w:val="multilevel"/>
    <w:tmpl w:val="EFD417A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6BE91717"/>
    <w:multiLevelType w:val="multilevel"/>
    <w:tmpl w:val="CFCE8876"/>
    <w:lvl w:ilvl="0">
      <w:start w:val="5"/>
      <w:numFmt w:val="upperRoman"/>
      <w:lvlText w:val="%1."/>
      <w:lvlJc w:val="left"/>
      <w:pPr>
        <w:tabs>
          <w:tab w:val="num" w:pos="-1080"/>
        </w:tabs>
        <w:ind w:left="0" w:firstLine="0"/>
      </w:pPr>
      <w:rPr>
        <w:rFonts w:ascii="Times New Roman" w:hAnsi="Times New Roman" w:hint="default"/>
        <w:b/>
        <w:i/>
        <w:sz w:val="24"/>
      </w:rPr>
    </w:lvl>
    <w:lvl w:ilvl="1">
      <w:start w:val="1"/>
      <w:numFmt w:val="upperLetter"/>
      <w:lvlText w:val="%2."/>
      <w:lvlJc w:val="left"/>
      <w:pPr>
        <w:tabs>
          <w:tab w:val="num" w:pos="-720"/>
        </w:tabs>
        <w:ind w:left="-720" w:hanging="360"/>
      </w:pPr>
      <w:rPr>
        <w:rFonts w:ascii="Times New Roman" w:hAnsi="Times New Roman" w:hint="default"/>
        <w:b/>
        <w:i w:val="0"/>
        <w:sz w:val="24"/>
      </w:r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29" w15:restartNumberingAfterBreak="0">
    <w:nsid w:val="6E132C60"/>
    <w:multiLevelType w:val="multilevel"/>
    <w:tmpl w:val="18026106"/>
    <w:lvl w:ilvl="0">
      <w:start w:val="1"/>
      <w:numFmt w:val="upperRoman"/>
      <w:lvlText w:val="%1."/>
      <w:lvlJc w:val="left"/>
      <w:pPr>
        <w:tabs>
          <w:tab w:val="num" w:pos="-1080"/>
        </w:tabs>
        <w:ind w:left="0" w:firstLine="0"/>
      </w:pPr>
      <w:rPr>
        <w:rFonts w:ascii="Times New Roman" w:hAnsi="Times New Roman" w:hint="default"/>
        <w:b/>
        <w:i/>
        <w:sz w:val="24"/>
      </w:rPr>
    </w:lvl>
    <w:lvl w:ilvl="1">
      <w:start w:val="1"/>
      <w:numFmt w:val="upperLetter"/>
      <w:lvlText w:val="%2."/>
      <w:lvlJc w:val="left"/>
      <w:pPr>
        <w:tabs>
          <w:tab w:val="num" w:pos="-720"/>
        </w:tabs>
        <w:ind w:left="-720" w:hanging="360"/>
      </w:pPr>
      <w:rPr>
        <w:rFonts w:ascii="Times New Roman" w:hAnsi="Times New Roman" w:hint="default"/>
        <w:b/>
        <w:i w:val="0"/>
        <w:sz w:val="24"/>
      </w:r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30" w15:restartNumberingAfterBreak="0">
    <w:nsid w:val="6F916A87"/>
    <w:multiLevelType w:val="hybridMultilevel"/>
    <w:tmpl w:val="08EA4020"/>
    <w:lvl w:ilvl="0" w:tplc="9DC0534E">
      <w:start w:val="1"/>
      <w:numFmt w:val="upperRoman"/>
      <w:lvlText w:val="%1."/>
      <w:lvlJc w:val="right"/>
      <w:pPr>
        <w:tabs>
          <w:tab w:val="num" w:pos="180"/>
        </w:tabs>
        <w:ind w:left="180" w:hanging="18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EC0376"/>
    <w:multiLevelType w:val="multilevel"/>
    <w:tmpl w:val="18026106"/>
    <w:lvl w:ilvl="0">
      <w:start w:val="1"/>
      <w:numFmt w:val="upperRoman"/>
      <w:lvlText w:val="%1."/>
      <w:lvlJc w:val="left"/>
      <w:pPr>
        <w:tabs>
          <w:tab w:val="num" w:pos="-1080"/>
        </w:tabs>
        <w:ind w:left="0" w:firstLine="0"/>
      </w:pPr>
      <w:rPr>
        <w:rFonts w:ascii="Times New Roman" w:hAnsi="Times New Roman" w:hint="default"/>
        <w:b/>
        <w:i/>
        <w:sz w:val="24"/>
      </w:rPr>
    </w:lvl>
    <w:lvl w:ilvl="1">
      <w:start w:val="1"/>
      <w:numFmt w:val="upperLetter"/>
      <w:lvlText w:val="%2."/>
      <w:lvlJc w:val="left"/>
      <w:pPr>
        <w:tabs>
          <w:tab w:val="num" w:pos="-720"/>
        </w:tabs>
        <w:ind w:left="-720" w:hanging="360"/>
      </w:pPr>
      <w:rPr>
        <w:rFonts w:ascii="Times New Roman" w:hAnsi="Times New Roman" w:hint="default"/>
        <w:b/>
        <w:i w:val="0"/>
        <w:sz w:val="24"/>
      </w:r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32" w15:restartNumberingAfterBreak="0">
    <w:nsid w:val="7A6554B9"/>
    <w:multiLevelType w:val="multilevel"/>
    <w:tmpl w:val="CFCE8876"/>
    <w:lvl w:ilvl="0">
      <w:start w:val="5"/>
      <w:numFmt w:val="upperRoman"/>
      <w:lvlText w:val="%1."/>
      <w:lvlJc w:val="left"/>
      <w:pPr>
        <w:tabs>
          <w:tab w:val="num" w:pos="-1080"/>
        </w:tabs>
        <w:ind w:left="0" w:firstLine="0"/>
      </w:pPr>
      <w:rPr>
        <w:rFonts w:ascii="Times New Roman" w:hAnsi="Times New Roman" w:hint="default"/>
        <w:b/>
        <w:i/>
        <w:sz w:val="24"/>
      </w:rPr>
    </w:lvl>
    <w:lvl w:ilvl="1">
      <w:start w:val="1"/>
      <w:numFmt w:val="upperLetter"/>
      <w:lvlText w:val="%2."/>
      <w:lvlJc w:val="left"/>
      <w:pPr>
        <w:tabs>
          <w:tab w:val="num" w:pos="-720"/>
        </w:tabs>
        <w:ind w:left="-720" w:hanging="360"/>
      </w:pPr>
      <w:rPr>
        <w:rFonts w:ascii="Times New Roman" w:hAnsi="Times New Roman" w:hint="default"/>
        <w:b/>
        <w:i w:val="0"/>
        <w:sz w:val="24"/>
      </w:r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num w:numId="1">
    <w:abstractNumId w:val="0"/>
  </w:num>
  <w:num w:numId="2">
    <w:abstractNumId w:val="27"/>
  </w:num>
  <w:num w:numId="3">
    <w:abstractNumId w:val="25"/>
  </w:num>
  <w:num w:numId="4">
    <w:abstractNumId w:val="10"/>
  </w:num>
  <w:num w:numId="5">
    <w:abstractNumId w:val="30"/>
  </w:num>
  <w:num w:numId="6">
    <w:abstractNumId w:val="5"/>
  </w:num>
  <w:num w:numId="7">
    <w:abstractNumId w:val="24"/>
  </w:num>
  <w:num w:numId="8">
    <w:abstractNumId w:val="13"/>
  </w:num>
  <w:num w:numId="9">
    <w:abstractNumId w:val="14"/>
  </w:num>
  <w:num w:numId="10">
    <w:abstractNumId w:val="12"/>
  </w:num>
  <w:num w:numId="11">
    <w:abstractNumId w:val="9"/>
  </w:num>
  <w:num w:numId="12">
    <w:abstractNumId w:val="18"/>
  </w:num>
  <w:num w:numId="13">
    <w:abstractNumId w:val="22"/>
  </w:num>
  <w:num w:numId="14">
    <w:abstractNumId w:val="2"/>
  </w:num>
  <w:num w:numId="15">
    <w:abstractNumId w:val="20"/>
  </w:num>
  <w:num w:numId="16">
    <w:abstractNumId w:val="31"/>
  </w:num>
  <w:num w:numId="17">
    <w:abstractNumId w:val="29"/>
  </w:num>
  <w:num w:numId="18">
    <w:abstractNumId w:val="11"/>
  </w:num>
  <w:num w:numId="19">
    <w:abstractNumId w:val="8"/>
  </w:num>
  <w:num w:numId="20">
    <w:abstractNumId w:val="7"/>
  </w:num>
  <w:num w:numId="21">
    <w:abstractNumId w:val="19"/>
  </w:num>
  <w:num w:numId="22">
    <w:abstractNumId w:val="1"/>
  </w:num>
  <w:num w:numId="23">
    <w:abstractNumId w:val="16"/>
  </w:num>
  <w:num w:numId="24">
    <w:abstractNumId w:val="32"/>
  </w:num>
  <w:num w:numId="25">
    <w:abstractNumId w:val="28"/>
  </w:num>
  <w:num w:numId="26">
    <w:abstractNumId w:val="21"/>
  </w:num>
  <w:num w:numId="27">
    <w:abstractNumId w:val="4"/>
  </w:num>
  <w:num w:numId="28">
    <w:abstractNumId w:val="3"/>
  </w:num>
  <w:num w:numId="29">
    <w:abstractNumId w:val="23"/>
    <w:lvlOverride w:ilvl="1">
      <w:lvl w:ilvl="1">
        <w:numFmt w:val="bullet"/>
        <w:lvlText w:val=""/>
        <w:lvlJc w:val="left"/>
        <w:pPr>
          <w:tabs>
            <w:tab w:val="num" w:pos="1440"/>
          </w:tabs>
          <w:ind w:left="1440" w:hanging="360"/>
        </w:pPr>
        <w:rPr>
          <w:rFonts w:ascii="Symbol" w:hAnsi="Symbol" w:hint="default"/>
          <w:sz w:val="20"/>
        </w:rPr>
      </w:lvl>
    </w:lvlOverride>
  </w:num>
  <w:num w:numId="30">
    <w:abstractNumId w:val="15"/>
    <w:lvlOverride w:ilvl="1">
      <w:lvl w:ilvl="1">
        <w:numFmt w:val="bullet"/>
        <w:lvlText w:val=""/>
        <w:lvlJc w:val="left"/>
        <w:pPr>
          <w:tabs>
            <w:tab w:val="num" w:pos="1440"/>
          </w:tabs>
          <w:ind w:left="1440" w:hanging="360"/>
        </w:pPr>
        <w:rPr>
          <w:rFonts w:ascii="Symbol" w:hAnsi="Symbol" w:hint="default"/>
          <w:sz w:val="20"/>
        </w:rPr>
      </w:lvl>
    </w:lvlOverride>
  </w:num>
  <w:num w:numId="31">
    <w:abstractNumId w:val="17"/>
    <w:lvlOverride w:ilvl="1">
      <w:lvl w:ilvl="1">
        <w:numFmt w:val="bullet"/>
        <w:lvlText w:val=""/>
        <w:lvlJc w:val="left"/>
        <w:pPr>
          <w:tabs>
            <w:tab w:val="num" w:pos="1440"/>
          </w:tabs>
          <w:ind w:left="1440" w:hanging="360"/>
        </w:pPr>
        <w:rPr>
          <w:rFonts w:ascii="Symbol" w:hAnsi="Symbol" w:hint="default"/>
          <w:sz w:val="20"/>
        </w:rPr>
      </w:lvl>
    </w:lvlOverride>
  </w:num>
  <w:num w:numId="32">
    <w:abstractNumId w:val="26"/>
    <w:lvlOverride w:ilvl="1">
      <w:lvl w:ilvl="1">
        <w:numFmt w:val="bullet"/>
        <w:lvlText w:val=""/>
        <w:lvlJc w:val="left"/>
        <w:pPr>
          <w:tabs>
            <w:tab w:val="num" w:pos="1440"/>
          </w:tabs>
          <w:ind w:left="1440" w:hanging="360"/>
        </w:pPr>
        <w:rPr>
          <w:rFonts w:ascii="Symbol" w:hAnsi="Symbol" w:hint="default"/>
          <w:sz w:val="20"/>
        </w:rPr>
      </w:lvl>
    </w:lvlOverride>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E8B"/>
    <w:rsid w:val="00001A86"/>
    <w:rsid w:val="00035469"/>
    <w:rsid w:val="00063E57"/>
    <w:rsid w:val="00074D78"/>
    <w:rsid w:val="000B1500"/>
    <w:rsid w:val="000B1F32"/>
    <w:rsid w:val="000D0B7E"/>
    <w:rsid w:val="000D3264"/>
    <w:rsid w:val="00112514"/>
    <w:rsid w:val="001432A0"/>
    <w:rsid w:val="00145C78"/>
    <w:rsid w:val="00183DBD"/>
    <w:rsid w:val="002224F1"/>
    <w:rsid w:val="0023438A"/>
    <w:rsid w:val="00243055"/>
    <w:rsid w:val="0025143D"/>
    <w:rsid w:val="002520BA"/>
    <w:rsid w:val="002B6206"/>
    <w:rsid w:val="002C20FA"/>
    <w:rsid w:val="002D2BE8"/>
    <w:rsid w:val="002E4B6F"/>
    <w:rsid w:val="002F2942"/>
    <w:rsid w:val="002F3609"/>
    <w:rsid w:val="002F6917"/>
    <w:rsid w:val="00305D87"/>
    <w:rsid w:val="003B422F"/>
    <w:rsid w:val="003C0D5C"/>
    <w:rsid w:val="003F48B2"/>
    <w:rsid w:val="00457D06"/>
    <w:rsid w:val="00491B3A"/>
    <w:rsid w:val="004D1680"/>
    <w:rsid w:val="00511E58"/>
    <w:rsid w:val="005400BA"/>
    <w:rsid w:val="005423D5"/>
    <w:rsid w:val="00545722"/>
    <w:rsid w:val="00553032"/>
    <w:rsid w:val="00555A3C"/>
    <w:rsid w:val="0057078F"/>
    <w:rsid w:val="005962C4"/>
    <w:rsid w:val="005D15E8"/>
    <w:rsid w:val="005E33A2"/>
    <w:rsid w:val="00602793"/>
    <w:rsid w:val="00604430"/>
    <w:rsid w:val="0061759B"/>
    <w:rsid w:val="0062521F"/>
    <w:rsid w:val="006625D5"/>
    <w:rsid w:val="006A71CE"/>
    <w:rsid w:val="00775B74"/>
    <w:rsid w:val="007B033A"/>
    <w:rsid w:val="007B7709"/>
    <w:rsid w:val="007D25F3"/>
    <w:rsid w:val="007F4540"/>
    <w:rsid w:val="00860F82"/>
    <w:rsid w:val="00873E45"/>
    <w:rsid w:val="008922BF"/>
    <w:rsid w:val="008B4425"/>
    <w:rsid w:val="008C4E9E"/>
    <w:rsid w:val="009329CF"/>
    <w:rsid w:val="009442B7"/>
    <w:rsid w:val="00A461D5"/>
    <w:rsid w:val="00A53AC3"/>
    <w:rsid w:val="00A64AB6"/>
    <w:rsid w:val="00AA34B4"/>
    <w:rsid w:val="00AB4E5B"/>
    <w:rsid w:val="00AE4A08"/>
    <w:rsid w:val="00B54B7F"/>
    <w:rsid w:val="00B66DB3"/>
    <w:rsid w:val="00B73956"/>
    <w:rsid w:val="00C15803"/>
    <w:rsid w:val="00C3560E"/>
    <w:rsid w:val="00C95E14"/>
    <w:rsid w:val="00CB1CA4"/>
    <w:rsid w:val="00CE2E8B"/>
    <w:rsid w:val="00D4054A"/>
    <w:rsid w:val="00D42A0E"/>
    <w:rsid w:val="00D960FF"/>
    <w:rsid w:val="00DF616C"/>
    <w:rsid w:val="00E810E5"/>
    <w:rsid w:val="00EB6D3E"/>
    <w:rsid w:val="00F256E8"/>
    <w:rsid w:val="00F275A8"/>
    <w:rsid w:val="00F93C52"/>
    <w:rsid w:val="00FA1827"/>
    <w:rsid w:val="00FB65C3"/>
    <w:rsid w:val="00FC3410"/>
    <w:rsid w:val="00FD6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8FF75"/>
  <w15:docId w15:val="{7ED69601-AAA8-470F-8384-C5C8E8A6E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C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4425"/>
    <w:pPr>
      <w:tabs>
        <w:tab w:val="center" w:pos="4320"/>
        <w:tab w:val="right" w:pos="8640"/>
      </w:tabs>
    </w:pPr>
  </w:style>
  <w:style w:type="paragraph" w:styleId="Footer">
    <w:name w:val="footer"/>
    <w:basedOn w:val="Normal"/>
    <w:rsid w:val="008B4425"/>
    <w:pPr>
      <w:tabs>
        <w:tab w:val="center" w:pos="4320"/>
        <w:tab w:val="right" w:pos="8640"/>
      </w:tabs>
    </w:pPr>
  </w:style>
  <w:style w:type="paragraph" w:styleId="BalloonText">
    <w:name w:val="Balloon Text"/>
    <w:basedOn w:val="Normal"/>
    <w:semiHidden/>
    <w:rsid w:val="0062521F"/>
    <w:rPr>
      <w:rFonts w:ascii="Tahoma" w:hAnsi="Tahoma" w:cs="Tahoma"/>
      <w:sz w:val="16"/>
      <w:szCs w:val="16"/>
    </w:rPr>
  </w:style>
  <w:style w:type="character" w:styleId="PageNumber">
    <w:name w:val="page number"/>
    <w:basedOn w:val="DefaultParagraphFont"/>
    <w:rsid w:val="00555A3C"/>
  </w:style>
  <w:style w:type="character" w:customStyle="1" w:styleId="HeaderChar">
    <w:name w:val="Header Char"/>
    <w:basedOn w:val="DefaultParagraphFont"/>
    <w:link w:val="Header"/>
    <w:uiPriority w:val="99"/>
    <w:rsid w:val="00511E58"/>
    <w:rPr>
      <w:sz w:val="24"/>
      <w:szCs w:val="24"/>
    </w:rPr>
  </w:style>
  <w:style w:type="paragraph" w:styleId="ListParagraph">
    <w:name w:val="List Paragraph"/>
    <w:basedOn w:val="Normal"/>
    <w:uiPriority w:val="34"/>
    <w:qFormat/>
    <w:rsid w:val="005423D5"/>
    <w:pPr>
      <w:ind w:left="720"/>
      <w:contextualSpacing/>
    </w:pPr>
  </w:style>
  <w:style w:type="paragraph" w:styleId="NormalWeb">
    <w:name w:val="Normal (Web)"/>
    <w:basedOn w:val="Normal"/>
    <w:uiPriority w:val="99"/>
    <w:semiHidden/>
    <w:unhideWhenUsed/>
    <w:rsid w:val="00FD640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097594">
      <w:bodyDiv w:val="1"/>
      <w:marLeft w:val="0"/>
      <w:marRight w:val="0"/>
      <w:marTop w:val="0"/>
      <w:marBottom w:val="0"/>
      <w:divBdr>
        <w:top w:val="none" w:sz="0" w:space="0" w:color="auto"/>
        <w:left w:val="none" w:sz="0" w:space="0" w:color="auto"/>
        <w:bottom w:val="none" w:sz="0" w:space="0" w:color="auto"/>
        <w:right w:val="none" w:sz="0" w:space="0" w:color="auto"/>
      </w:divBdr>
    </w:div>
    <w:div w:id="183946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DB7D77AC47483BA16F17D9DD47CB57"/>
        <w:category>
          <w:name w:val="General"/>
          <w:gallery w:val="placeholder"/>
        </w:category>
        <w:types>
          <w:type w:val="bbPlcHdr"/>
        </w:types>
        <w:behaviors>
          <w:behavior w:val="content"/>
        </w:behaviors>
        <w:guid w:val="{86D93431-DE53-4AD5-810D-117FF9BE000E}"/>
      </w:docPartPr>
      <w:docPartBody>
        <w:p w:rsidR="0079706E" w:rsidRDefault="006702C1" w:rsidP="006702C1">
          <w:pPr>
            <w:pStyle w:val="F6DB7D77AC47483BA16F17D9DD47CB57"/>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2C1"/>
    <w:rsid w:val="001B583F"/>
    <w:rsid w:val="006702C1"/>
    <w:rsid w:val="0079706E"/>
    <w:rsid w:val="00970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DB7D77AC47483BA16F17D9DD47CB57">
    <w:name w:val="F6DB7D77AC47483BA16F17D9DD47CB57"/>
    <w:rsid w:val="006702C1"/>
  </w:style>
  <w:style w:type="paragraph" w:customStyle="1" w:styleId="D35084B2567B424F90818386A09400DA">
    <w:name w:val="D35084B2567B424F90818386A09400DA"/>
    <w:rsid w:val="006702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FORM B</vt:lpstr>
    </vt:vector>
  </TitlesOfParts>
  <Company>System Administration</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B</dc:title>
  <dc:creator>cabba</dc:creator>
  <cp:lastModifiedBy>Windows User</cp:lastModifiedBy>
  <cp:revision>2</cp:revision>
  <cp:lastPrinted>2014-06-11T22:51:00Z</cp:lastPrinted>
  <dcterms:created xsi:type="dcterms:W3CDTF">2019-09-27T16:18:00Z</dcterms:created>
  <dcterms:modified xsi:type="dcterms:W3CDTF">2019-09-27T16:18:00Z</dcterms:modified>
</cp:coreProperties>
</file>