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42" w:rsidRPr="00374DE8" w:rsidRDefault="00227342" w:rsidP="00374DE8">
      <w:pPr>
        <w:pStyle w:val="ListParagraph"/>
        <w:jc w:val="right"/>
        <w:rPr>
          <w:i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3768"/>
        <w:gridCol w:w="1877"/>
      </w:tblGrid>
      <w:tr w:rsidR="009F2411" w:rsidRPr="003C4926" w:rsidTr="003C4926">
        <w:tc>
          <w:tcPr>
            <w:tcW w:w="3798" w:type="dxa"/>
            <w:tcBorders>
              <w:bottom w:val="single" w:sz="4" w:space="0" w:color="auto"/>
            </w:tcBorders>
            <w:shd w:val="clear" w:color="auto" w:fill="F2D396"/>
          </w:tcPr>
          <w:p w:rsidR="009F2411" w:rsidRPr="003C4926" w:rsidRDefault="00227342" w:rsidP="0072552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="0072552F">
              <w:rPr>
                <w:rFonts w:ascii="Arial" w:hAnsi="Arial" w:cs="Arial"/>
                <w:b/>
                <w:sz w:val="28"/>
                <w:szCs w:val="28"/>
              </w:rPr>
              <w:t>ASWN Senate</w:t>
            </w:r>
            <w:r w:rsidR="005E1D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2411" w:rsidRPr="003C492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shd w:val="clear" w:color="auto" w:fill="F2D396"/>
          </w:tcPr>
          <w:p w:rsidR="009F2411" w:rsidRPr="00227342" w:rsidRDefault="00BA1193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11-4-15</w:t>
            </w:r>
          </w:p>
        </w:tc>
        <w:tc>
          <w:tcPr>
            <w:tcW w:w="1908" w:type="dxa"/>
            <w:shd w:val="clear" w:color="auto" w:fill="F2D396"/>
          </w:tcPr>
          <w:p w:rsidR="009F2411" w:rsidRPr="00227342" w:rsidRDefault="00BA1193" w:rsidP="00BA119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Dini 105 and Fallon IAV</w:t>
            </w:r>
            <w:r>
              <w:t xml:space="preserve"> </w:t>
            </w:r>
            <w:r w:rsidRPr="00BA1193">
              <w:rPr>
                <w:rFonts w:ascii="Arial" w:hAnsi="Arial" w:cs="Arial"/>
                <w:i/>
                <w:sz w:val="24"/>
                <w:szCs w:val="24"/>
              </w:rPr>
              <w:t xml:space="preserve"> Virgil </w:t>
            </w:r>
            <w:proofErr w:type="spellStart"/>
            <w:r w:rsidRPr="00BA1193">
              <w:rPr>
                <w:rFonts w:ascii="Arial" w:hAnsi="Arial" w:cs="Arial"/>
                <w:i/>
                <w:sz w:val="24"/>
                <w:szCs w:val="24"/>
              </w:rPr>
              <w:t>Getto</w:t>
            </w:r>
            <w:proofErr w:type="spellEnd"/>
            <w:r w:rsidRPr="00BA1193">
              <w:rPr>
                <w:rFonts w:ascii="Arial" w:hAnsi="Arial" w:cs="Arial"/>
                <w:i/>
                <w:sz w:val="24"/>
                <w:szCs w:val="24"/>
              </w:rPr>
              <w:t xml:space="preserve"> 308</w:t>
            </w:r>
          </w:p>
        </w:tc>
      </w:tr>
      <w:tr w:rsidR="009F2411" w:rsidRPr="003C4926" w:rsidTr="003C4926">
        <w:trPr>
          <w:trHeight w:val="305"/>
        </w:trPr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Members Present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72552F" w:rsidP="00BA1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EB2E3F">
              <w:rPr>
                <w:rFonts w:ascii="Arial" w:hAnsi="Arial" w:cs="Arial"/>
                <w:sz w:val="24"/>
                <w:szCs w:val="24"/>
              </w:rPr>
              <w:t>enda</w:t>
            </w:r>
            <w:proofErr w:type="spellEnd"/>
            <w:r w:rsidR="00EB2E3F">
              <w:rPr>
                <w:rFonts w:ascii="Arial" w:hAnsi="Arial" w:cs="Arial"/>
                <w:sz w:val="24"/>
                <w:szCs w:val="24"/>
              </w:rPr>
              <w:t xml:space="preserve">, Cheyenne Bryant, </w:t>
            </w:r>
            <w:proofErr w:type="spellStart"/>
            <w:r w:rsidR="00EB2E3F">
              <w:rPr>
                <w:rFonts w:ascii="Arial" w:hAnsi="Arial" w:cs="Arial"/>
                <w:sz w:val="24"/>
                <w:szCs w:val="24"/>
              </w:rPr>
              <w:t>Eissiel</w:t>
            </w:r>
            <w:proofErr w:type="spellEnd"/>
            <w:r w:rsidR="00EB2E3F">
              <w:rPr>
                <w:rFonts w:ascii="Arial" w:hAnsi="Arial" w:cs="Arial"/>
                <w:sz w:val="24"/>
                <w:szCs w:val="24"/>
              </w:rPr>
              <w:t xml:space="preserve"> L</w:t>
            </w:r>
            <w:r>
              <w:rPr>
                <w:rFonts w:ascii="Arial" w:hAnsi="Arial" w:cs="Arial"/>
                <w:sz w:val="24"/>
                <w:szCs w:val="24"/>
              </w:rPr>
              <w:t xml:space="preserve">amas,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Yessica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Alonso</w:t>
            </w:r>
            <w:r w:rsidR="00181990">
              <w:rPr>
                <w:rFonts w:ascii="Arial" w:hAnsi="Arial" w:cs="Arial"/>
                <w:sz w:val="24"/>
                <w:szCs w:val="24"/>
              </w:rPr>
              <w:t>[unexcused tardy]</w:t>
            </w:r>
            <w:r>
              <w:rPr>
                <w:rFonts w:ascii="Arial" w:hAnsi="Arial" w:cs="Arial"/>
                <w:sz w:val="24"/>
                <w:szCs w:val="24"/>
              </w:rPr>
              <w:t xml:space="preserve">, Parker Dixon, Shannon Brazil, </w:t>
            </w:r>
            <w:r w:rsidR="00AD6504" w:rsidRPr="00AD6504">
              <w:rPr>
                <w:rFonts w:ascii="Arial" w:hAnsi="Arial" w:cs="Arial"/>
                <w:sz w:val="24"/>
                <w:szCs w:val="24"/>
              </w:rPr>
              <w:t xml:space="preserve">Courtney </w:t>
            </w:r>
            <w:r w:rsidR="00BA1193">
              <w:rPr>
                <w:rFonts w:ascii="Arial" w:hAnsi="Arial" w:cs="Arial"/>
                <w:sz w:val="24"/>
                <w:szCs w:val="24"/>
              </w:rPr>
              <w:t>Baxter,</w:t>
            </w:r>
            <w:r>
              <w:rPr>
                <w:rFonts w:ascii="Arial" w:hAnsi="Arial" w:cs="Arial"/>
                <w:sz w:val="24"/>
                <w:szCs w:val="24"/>
              </w:rPr>
              <w:t xml:space="preserve"> Lilly Leon-Vicks</w:t>
            </w:r>
            <w:r w:rsidR="00BA1193">
              <w:rPr>
                <w:rFonts w:ascii="Arial" w:hAnsi="Arial" w:cs="Arial"/>
                <w:sz w:val="24"/>
                <w:szCs w:val="24"/>
              </w:rPr>
              <w:t>, Alexandra Dodge</w:t>
            </w:r>
            <w:r w:rsidR="00EB2E3F">
              <w:rPr>
                <w:rFonts w:ascii="Arial" w:hAnsi="Arial" w:cs="Arial"/>
                <w:sz w:val="24"/>
                <w:szCs w:val="24"/>
              </w:rPr>
              <w:t>, Billie Snider</w:t>
            </w:r>
          </w:p>
        </w:tc>
      </w:tr>
      <w:tr w:rsidR="00CC6AD5" w:rsidRPr="003C4926" w:rsidTr="003C4926">
        <w:tc>
          <w:tcPr>
            <w:tcW w:w="3798" w:type="dxa"/>
            <w:shd w:val="clear" w:color="auto" w:fill="F9EBCF"/>
          </w:tcPr>
          <w:p w:rsidR="00CC6AD5" w:rsidRPr="003C4926" w:rsidRDefault="00CC6AD5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Members Missing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CC6AD5" w:rsidRPr="003C4926" w:rsidRDefault="0045376B" w:rsidP="00AD6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76B">
              <w:rPr>
                <w:rFonts w:ascii="Arial" w:hAnsi="Arial" w:cs="Arial"/>
                <w:sz w:val="24"/>
                <w:szCs w:val="24"/>
              </w:rPr>
              <w:t>Chris Fordyce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1990"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sz w:val="24"/>
                <w:szCs w:val="24"/>
              </w:rPr>
              <w:t>unexcused absence</w:t>
            </w:r>
            <w:r w:rsidR="00181990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9F2411" w:rsidRPr="003C4926" w:rsidTr="003C4926"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Guests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411" w:rsidRPr="003C4926" w:rsidTr="003C4926">
        <w:trPr>
          <w:trHeight w:val="70"/>
        </w:trPr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Actions Taken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411" w:rsidRPr="003C4926" w:rsidTr="003C4926"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items for next meeting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2411" w:rsidRDefault="009F24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9F2411" w:rsidRPr="003C4926" w:rsidTr="00BE5F2A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9F2411" w:rsidRPr="003C4926" w:rsidRDefault="00AD6504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6507" w:type="dxa"/>
            <w:shd w:val="clear" w:color="auto" w:fill="F2D396"/>
          </w:tcPr>
          <w:p w:rsidR="009F2411" w:rsidRPr="00227342" w:rsidRDefault="00EB2E3F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Call to Order </w:t>
            </w:r>
          </w:p>
        </w:tc>
      </w:tr>
      <w:tr w:rsidR="009F2411" w:rsidRPr="003C4926" w:rsidTr="00BE5F2A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9F2411" w:rsidRPr="00227342" w:rsidRDefault="009F2411" w:rsidP="0045376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F2411" w:rsidRPr="003C4926" w:rsidTr="00BE5F2A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9F2411" w:rsidRPr="003C4926" w:rsidRDefault="00EB2E3F" w:rsidP="003C4926">
            <w:pPr>
              <w:spacing w:after="0" w:line="240" w:lineRule="auto"/>
            </w:pPr>
            <w:r>
              <w:t>Call to Order at 8:00 a.m.</w:t>
            </w:r>
          </w:p>
        </w:tc>
      </w:tr>
      <w:tr w:rsidR="009F2411" w:rsidRPr="003C4926" w:rsidTr="00BE5F2A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</w:pPr>
          </w:p>
        </w:tc>
      </w:tr>
      <w:tr w:rsidR="009F2411" w:rsidRPr="003C4926" w:rsidTr="00BE5F2A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</w:pPr>
          </w:p>
        </w:tc>
      </w:tr>
      <w:tr w:rsidR="00BA78A4" w:rsidRPr="003C4926" w:rsidTr="00BE5F2A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BA78A4" w:rsidRPr="003C4926" w:rsidRDefault="00AD6504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6507" w:type="dxa"/>
            <w:shd w:val="clear" w:color="auto" w:fill="F2D396"/>
          </w:tcPr>
          <w:p w:rsidR="00BA78A4" w:rsidRPr="00227342" w:rsidRDefault="00EB2E3F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Approval Of Minutes</w:t>
            </w:r>
            <w:r w:rsidR="00AD650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BA78A4" w:rsidRPr="003C4926" w:rsidTr="00BE5F2A">
        <w:tc>
          <w:tcPr>
            <w:tcW w:w="2843" w:type="dxa"/>
            <w:shd w:val="clear" w:color="auto" w:fill="F9EBCF"/>
          </w:tcPr>
          <w:p w:rsidR="00BA78A4" w:rsidRPr="003C4926" w:rsidRDefault="00BA78A4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BA78A4" w:rsidRPr="00227342" w:rsidRDefault="00EB2E3F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Shannon motioned to approve the minutes of October 27, 2015, with the amendment to change some spelling errors, Parker 2</w:t>
            </w:r>
            <w:r w:rsidRPr="00EB2E3F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24"/>
                <w:szCs w:val="24"/>
              </w:rPr>
              <w:t>, motion passes.</w:t>
            </w: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BE5F2A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9453B0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53B0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7019B9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Public Comment</w:t>
            </w: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0F173E" w:rsidRDefault="007019B9" w:rsidP="008E13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 comment was made.</w:t>
            </w:r>
          </w:p>
          <w:p w:rsidR="000F173E" w:rsidRPr="00A2561A" w:rsidRDefault="000F173E" w:rsidP="000F173E">
            <w:pPr>
              <w:spacing w:after="0" w:line="240" w:lineRule="auto"/>
              <w:rPr>
                <w:b/>
              </w:rPr>
            </w:pP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E55E80" w:rsidRPr="003C4926" w:rsidRDefault="00E55E80" w:rsidP="00A2561A">
            <w:pPr>
              <w:spacing w:after="0" w:line="240" w:lineRule="auto"/>
            </w:pPr>
          </w:p>
        </w:tc>
      </w:tr>
      <w:tr w:rsidR="00A2561A" w:rsidRPr="003C4926" w:rsidTr="00BE5F2A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20702B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702B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7019B9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Roundabout Café Grand Opening</w:t>
            </w: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7019B9" w:rsidP="00FE7C6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Park</w:t>
            </w:r>
            <w:r w:rsidR="00FE7C6D">
              <w:rPr>
                <w:rFonts w:ascii="Arial" w:hAnsi="Arial" w:cs="Arial"/>
                <w:i/>
                <w:sz w:val="24"/>
                <w:szCs w:val="24"/>
              </w:rPr>
              <w:t xml:space="preserve">er motioned for ASWN to handout our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giveaways </w:t>
            </w:r>
            <w:r w:rsidR="00FE7C6D">
              <w:rPr>
                <w:rFonts w:ascii="Arial" w:hAnsi="Arial" w:cs="Arial"/>
                <w:i/>
                <w:sz w:val="24"/>
                <w:szCs w:val="24"/>
              </w:rPr>
              <w:t xml:space="preserve">at </w:t>
            </w:r>
            <w:r>
              <w:rPr>
                <w:rFonts w:ascii="Arial" w:hAnsi="Arial" w:cs="Arial"/>
                <w:i/>
                <w:sz w:val="24"/>
                <w:szCs w:val="24"/>
              </w:rPr>
              <w:t>the Roundabout Café Grand opening</w:t>
            </w:r>
            <w:r w:rsidR="00FE7C6D">
              <w:rPr>
                <w:rFonts w:ascii="Arial" w:hAnsi="Arial" w:cs="Arial"/>
                <w:i/>
                <w:sz w:val="24"/>
                <w:szCs w:val="24"/>
              </w:rPr>
              <w:t xml:space="preserve"> as well as help them handout coupons and flyers</w:t>
            </w:r>
            <w:r>
              <w:rPr>
                <w:rFonts w:ascii="Arial" w:hAnsi="Arial" w:cs="Arial"/>
                <w:i/>
                <w:sz w:val="24"/>
                <w:szCs w:val="24"/>
              </w:rPr>
              <w:t>, Alexandra 2</w:t>
            </w:r>
            <w:r w:rsidRPr="007019B9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motion passes.  </w:t>
            </w: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F43468" w:rsidRPr="008A6EEE" w:rsidRDefault="00F43468" w:rsidP="00A2561A">
            <w:pPr>
              <w:spacing w:after="0" w:line="240" w:lineRule="auto"/>
              <w:rPr>
                <w:b/>
              </w:rPr>
            </w:pP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BE5F2A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20702B" w:rsidP="0020702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0702B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7019B9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One-On-One</w:t>
            </w: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4B3607" w:rsidRPr="005A4068" w:rsidRDefault="007019B9" w:rsidP="00FE7C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Lilly- </w:t>
            </w:r>
            <w:r w:rsidR="00FE7C6D">
              <w:rPr>
                <w:b/>
              </w:rPr>
              <w:t>ASWN members</w:t>
            </w:r>
            <w:r>
              <w:rPr>
                <w:b/>
              </w:rPr>
              <w:t xml:space="preserve"> should be</w:t>
            </w:r>
            <w:r w:rsidR="00FE7C6D">
              <w:rPr>
                <w:b/>
              </w:rPr>
              <w:t xml:space="preserve"> keeping up with the one-on-one</w:t>
            </w:r>
            <w:r>
              <w:rPr>
                <w:b/>
              </w:rPr>
              <w:t xml:space="preserve"> </w:t>
            </w:r>
            <w:r w:rsidR="008C50B6">
              <w:rPr>
                <w:b/>
              </w:rPr>
              <w:t xml:space="preserve">meetings </w:t>
            </w:r>
            <w:r>
              <w:rPr>
                <w:b/>
              </w:rPr>
              <w:t xml:space="preserve">that </w:t>
            </w:r>
            <w:r w:rsidR="00FE7C6D">
              <w:rPr>
                <w:b/>
              </w:rPr>
              <w:t>each person has</w:t>
            </w:r>
            <w:r>
              <w:rPr>
                <w:b/>
              </w:rPr>
              <w:t xml:space="preserve"> </w:t>
            </w:r>
            <w:r w:rsidR="008C50B6">
              <w:rPr>
                <w:b/>
              </w:rPr>
              <w:t>scheduled</w:t>
            </w:r>
            <w:r w:rsidR="00FE7C6D">
              <w:rPr>
                <w:b/>
              </w:rPr>
              <w:t xml:space="preserve"> with me</w:t>
            </w:r>
            <w:r w:rsidR="008C50B6">
              <w:rPr>
                <w:b/>
              </w:rPr>
              <w:t>. You will be docked for any meetings that you skip.</w:t>
            </w:r>
            <w:r w:rsidR="00FE7C6D">
              <w:rPr>
                <w:b/>
              </w:rPr>
              <w:t xml:space="preserve"> [The punishment for being docked will be determined by the executive board]</w:t>
            </w: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BE5F2A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BA612E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A612E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8C50B6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Executive Reports </w:t>
            </w: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EB2E3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BA612E" w:rsidRDefault="008C50B6" w:rsidP="00BA61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Cheyenne- We have a To Do List that needs to be finish</w:t>
            </w:r>
            <w:r w:rsidR="001F6053">
              <w:rPr>
                <w:b/>
              </w:rPr>
              <w:t>ed</w:t>
            </w:r>
            <w:r>
              <w:rPr>
                <w:b/>
              </w:rPr>
              <w:t xml:space="preserve"> before next Wednesday. We will be having an emergency meeting tomorrow [Thursday 5]. </w:t>
            </w:r>
          </w:p>
          <w:p w:rsidR="008C50B6" w:rsidRDefault="008C50B6" w:rsidP="00BA612E">
            <w:pPr>
              <w:spacing w:after="0" w:line="240" w:lineRule="auto"/>
              <w:rPr>
                <w:b/>
              </w:rPr>
            </w:pPr>
          </w:p>
          <w:p w:rsidR="008C50B6" w:rsidRPr="0090228A" w:rsidRDefault="008C50B6" w:rsidP="001F60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Andrea- I met with WNC President Chet Burton and we discussed the smoking shelter</w:t>
            </w:r>
            <w:r w:rsidR="001F6053">
              <w:rPr>
                <w:b/>
              </w:rPr>
              <w:t>s</w:t>
            </w:r>
            <w:r>
              <w:rPr>
                <w:b/>
              </w:rPr>
              <w:t xml:space="preserve"> that are going to be put up around campus. Chet is looking for someone </w:t>
            </w:r>
            <w:r w:rsidR="006277D5">
              <w:rPr>
                <w:b/>
              </w:rPr>
              <w:t xml:space="preserve">to fill in Katie </w:t>
            </w:r>
            <w:proofErr w:type="spellStart"/>
            <w:r w:rsidR="006277D5">
              <w:rPr>
                <w:b/>
              </w:rPr>
              <w:t>Leao’s</w:t>
            </w:r>
            <w:proofErr w:type="spellEnd"/>
            <w:r w:rsidR="006277D5">
              <w:rPr>
                <w:b/>
              </w:rPr>
              <w:t xml:space="preserve"> old p</w:t>
            </w:r>
            <w:r w:rsidR="001F6053">
              <w:rPr>
                <w:b/>
              </w:rPr>
              <w:t>osition</w:t>
            </w:r>
            <w:r w:rsidR="006277D5">
              <w:rPr>
                <w:b/>
              </w:rPr>
              <w:t xml:space="preserve"> at the foundation office.</w:t>
            </w:r>
            <w:r>
              <w:rPr>
                <w:b/>
              </w:rPr>
              <w:t xml:space="preserve">  </w:t>
            </w:r>
            <w:r w:rsidR="006277D5">
              <w:rPr>
                <w:b/>
              </w:rPr>
              <w:t xml:space="preserve">I would like to thank everyone that helped out with Monster Mash. </w:t>
            </w: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90228A" w:rsidRDefault="00A2561A" w:rsidP="00A2561A">
            <w:pPr>
              <w:spacing w:after="0" w:line="240" w:lineRule="auto"/>
              <w:rPr>
                <w:b/>
              </w:rPr>
            </w:pPr>
          </w:p>
        </w:tc>
      </w:tr>
      <w:tr w:rsidR="00A2561A" w:rsidRPr="003C4926" w:rsidTr="00BE5F2A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BA612E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6277D5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Advisor’s Reports</w:t>
            </w: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D40143" w:rsidRPr="00D40143" w:rsidRDefault="006277D5" w:rsidP="00FE7C6D">
            <w:pPr>
              <w:spacing w:after="0" w:line="240" w:lineRule="auto"/>
              <w:rPr>
                <w:b/>
              </w:rPr>
            </w:pPr>
            <w:r w:rsidRPr="00D40143">
              <w:rPr>
                <w:b/>
              </w:rPr>
              <w:t>Lilly-</w:t>
            </w:r>
            <w:r w:rsidR="00FE7C6D">
              <w:rPr>
                <w:b/>
              </w:rPr>
              <w:t>The</w:t>
            </w:r>
            <w:r w:rsidRPr="00D40143">
              <w:rPr>
                <w:b/>
              </w:rPr>
              <w:t xml:space="preserve"> </w:t>
            </w:r>
            <w:r w:rsidR="00D40143" w:rsidRPr="00D40143">
              <w:rPr>
                <w:b/>
              </w:rPr>
              <w:t xml:space="preserve">One Day Stand </w:t>
            </w:r>
            <w:r w:rsidR="00977262">
              <w:rPr>
                <w:b/>
              </w:rPr>
              <w:t>initiative</w:t>
            </w:r>
            <w:r w:rsidR="00D40143" w:rsidRPr="00D40143">
              <w:rPr>
                <w:b/>
              </w:rPr>
              <w:t xml:space="preserve"> will be held on November 19</w:t>
            </w:r>
            <w:r w:rsidR="00D40143" w:rsidRPr="00D40143">
              <w:rPr>
                <w:b/>
                <w:vertAlign w:val="superscript"/>
              </w:rPr>
              <w:t>th</w:t>
            </w:r>
            <w:r w:rsidR="00D40143" w:rsidRPr="00D40143">
              <w:rPr>
                <w:b/>
              </w:rPr>
              <w:t xml:space="preserve">. We will have a table </w:t>
            </w:r>
            <w:r w:rsidR="00FE7C6D">
              <w:rPr>
                <w:b/>
              </w:rPr>
              <w:t>at the Carson campus</w:t>
            </w:r>
            <w:r w:rsidR="00D40143" w:rsidRPr="00D40143">
              <w:rPr>
                <w:b/>
              </w:rPr>
              <w:t xml:space="preserve"> and one </w:t>
            </w:r>
            <w:r w:rsidR="00FE7C6D">
              <w:rPr>
                <w:b/>
              </w:rPr>
              <w:t>at the</w:t>
            </w:r>
            <w:r w:rsidR="00D40143" w:rsidRPr="00D40143">
              <w:rPr>
                <w:b/>
              </w:rPr>
              <w:t xml:space="preserve"> Fallon</w:t>
            </w:r>
            <w:r w:rsidR="00FE7C6D">
              <w:rPr>
                <w:b/>
              </w:rPr>
              <w:t xml:space="preserve"> campus</w:t>
            </w:r>
            <w:r w:rsidR="00D40143" w:rsidRPr="00D40143">
              <w:rPr>
                <w:b/>
              </w:rPr>
              <w:t>. It is to promote smoking cessation.</w:t>
            </w:r>
            <w:r w:rsidR="00FE7C6D">
              <w:rPr>
                <w:b/>
              </w:rPr>
              <w:t xml:space="preserve"> We will be giving away $5</w:t>
            </w:r>
            <w:r w:rsidR="00D40143" w:rsidRPr="00D40143">
              <w:rPr>
                <w:b/>
              </w:rPr>
              <w:t xml:space="preserve"> </w:t>
            </w:r>
            <w:r w:rsidR="00FE7C6D">
              <w:rPr>
                <w:b/>
              </w:rPr>
              <w:t>Starbucks gift cards to each person that</w:t>
            </w:r>
            <w:r w:rsidR="00D40143" w:rsidRPr="00D40143">
              <w:rPr>
                <w:b/>
              </w:rPr>
              <w:t xml:space="preserve"> give</w:t>
            </w:r>
            <w:r w:rsidR="00FE7C6D">
              <w:rPr>
                <w:b/>
              </w:rPr>
              <w:t>s</w:t>
            </w:r>
            <w:r w:rsidR="00D40143" w:rsidRPr="00D40143">
              <w:rPr>
                <w:b/>
              </w:rPr>
              <w:t xml:space="preserve"> up a pack of cigarette</w:t>
            </w:r>
            <w:r w:rsidR="00FE7C6D">
              <w:rPr>
                <w:b/>
              </w:rPr>
              <w:t>s</w:t>
            </w:r>
            <w:r w:rsidR="00D40143" w:rsidRPr="00D40143">
              <w:rPr>
                <w:b/>
              </w:rPr>
              <w:t>. We will also be raffling of</w:t>
            </w:r>
            <w:r w:rsidR="00FE7C6D">
              <w:rPr>
                <w:b/>
              </w:rPr>
              <w:t>f</w:t>
            </w:r>
            <w:r w:rsidR="00D40143" w:rsidRPr="00D40143">
              <w:rPr>
                <w:b/>
              </w:rPr>
              <w:t xml:space="preserve"> a Kindle Fire.</w:t>
            </w: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BE5F2A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BA612E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6277D5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Committee Reports</w:t>
            </w: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9F410D" w:rsidRPr="00382316" w:rsidRDefault="00BD456B" w:rsidP="001F6053">
            <w:pPr>
              <w:spacing w:after="0" w:line="240" w:lineRule="auto"/>
              <w:rPr>
                <w:b/>
              </w:rPr>
            </w:pPr>
            <w:r w:rsidRPr="00382316">
              <w:rPr>
                <w:b/>
              </w:rPr>
              <w:t xml:space="preserve">Shannon [College Council] – </w:t>
            </w:r>
            <w:r w:rsidR="00FE7C6D">
              <w:rPr>
                <w:b/>
              </w:rPr>
              <w:t>The college Council Committee would like</w:t>
            </w:r>
            <w:r w:rsidRPr="00382316">
              <w:rPr>
                <w:b/>
              </w:rPr>
              <w:t xml:space="preserve"> more feedback from </w:t>
            </w:r>
            <w:r w:rsidR="00FE7C6D">
              <w:rPr>
                <w:b/>
              </w:rPr>
              <w:t>ASWN</w:t>
            </w:r>
            <w:r w:rsidRPr="00382316">
              <w:rPr>
                <w:b/>
              </w:rPr>
              <w:t xml:space="preserve"> about security and safety around campus</w:t>
            </w:r>
            <w:r w:rsidR="00FE7C6D">
              <w:rPr>
                <w:b/>
              </w:rPr>
              <w:t>. T</w:t>
            </w:r>
            <w:r w:rsidRPr="00382316">
              <w:rPr>
                <w:b/>
              </w:rPr>
              <w:t xml:space="preserve">hey are going to discuss more </w:t>
            </w:r>
            <w:r w:rsidR="00FE7C6D">
              <w:rPr>
                <w:b/>
              </w:rPr>
              <w:t xml:space="preserve">about this </w:t>
            </w:r>
            <w:r w:rsidRPr="00382316">
              <w:rPr>
                <w:b/>
              </w:rPr>
              <w:t xml:space="preserve">in the </w:t>
            </w:r>
            <w:r w:rsidR="001F6053">
              <w:rPr>
                <w:b/>
              </w:rPr>
              <w:t>December meeting</w:t>
            </w:r>
            <w:r w:rsidRPr="00382316">
              <w:rPr>
                <w:b/>
              </w:rPr>
              <w:t xml:space="preserve">. They are still figuring out a date for the holiday pot-luck for faculty. There will be a faculty </w:t>
            </w:r>
            <w:r w:rsidR="001F6053">
              <w:rPr>
                <w:b/>
              </w:rPr>
              <w:t>open forum</w:t>
            </w:r>
            <w:r w:rsidRPr="00382316">
              <w:rPr>
                <w:b/>
              </w:rPr>
              <w:t xml:space="preserve"> meeting on Friday</w:t>
            </w:r>
            <w:r w:rsidR="00CA7479" w:rsidRPr="00382316">
              <w:rPr>
                <w:b/>
              </w:rPr>
              <w:t xml:space="preserve"> </w:t>
            </w:r>
            <w:r w:rsidRPr="00382316">
              <w:rPr>
                <w:b/>
              </w:rPr>
              <w:t>[November 6]</w:t>
            </w:r>
            <w:r w:rsidR="00FE7C6D">
              <w:rPr>
                <w:b/>
              </w:rPr>
              <w:t xml:space="preserve"> in Reynolds building.</w:t>
            </w:r>
            <w:r w:rsidR="00CA7479" w:rsidRPr="00382316">
              <w:rPr>
                <w:b/>
              </w:rPr>
              <w:t xml:space="preserve"> </w:t>
            </w: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103E37" w:rsidRPr="00103E37" w:rsidRDefault="00103E37" w:rsidP="00103E37">
            <w:pPr>
              <w:spacing w:after="0" w:line="240" w:lineRule="auto"/>
              <w:rPr>
                <w:b/>
              </w:rPr>
            </w:pPr>
          </w:p>
        </w:tc>
      </w:tr>
      <w:tr w:rsidR="00A2561A" w:rsidRPr="003C4926" w:rsidTr="00BE5F2A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9F410D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CA7479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Club Reports</w:t>
            </w: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Pr="00382316" w:rsidRDefault="00CA7479" w:rsidP="00FE7C6D">
            <w:pPr>
              <w:spacing w:after="0" w:line="240" w:lineRule="auto"/>
              <w:rPr>
                <w:b/>
              </w:rPr>
            </w:pPr>
            <w:r w:rsidRPr="00382316">
              <w:rPr>
                <w:b/>
              </w:rPr>
              <w:t xml:space="preserve">Cheyenne [PTK Carson] – PTK </w:t>
            </w:r>
            <w:r w:rsidR="00FE7C6D">
              <w:rPr>
                <w:b/>
              </w:rPr>
              <w:t xml:space="preserve">Carson </w:t>
            </w:r>
            <w:r w:rsidRPr="00382316">
              <w:rPr>
                <w:b/>
              </w:rPr>
              <w:t xml:space="preserve">wants to </w:t>
            </w:r>
            <w:r w:rsidR="00FE7C6D">
              <w:rPr>
                <w:b/>
              </w:rPr>
              <w:t>fill</w:t>
            </w:r>
            <w:r w:rsidRPr="00382316">
              <w:rPr>
                <w:b/>
              </w:rPr>
              <w:t xml:space="preserve"> backpack</w:t>
            </w:r>
            <w:r w:rsidR="00FE7C6D">
              <w:rPr>
                <w:b/>
              </w:rPr>
              <w:t>s</w:t>
            </w:r>
            <w:r w:rsidRPr="00382316">
              <w:rPr>
                <w:b/>
              </w:rPr>
              <w:t xml:space="preserve"> with clothes and food to give to the homeless in the community. They want to get all the clubs to help out as well. </w:t>
            </w:r>
          </w:p>
        </w:tc>
      </w:tr>
      <w:tr w:rsidR="00A2561A" w:rsidRPr="003C4926" w:rsidTr="00BE5F2A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CA7479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lastRenderedPageBreak/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EB2E3F" w:rsidRPr="00EF581D" w:rsidRDefault="0068112F" w:rsidP="00EB2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A2274" w:rsidRPr="00EF581D" w:rsidRDefault="00AA2274" w:rsidP="00A2561A">
            <w:pPr>
              <w:spacing w:after="0" w:line="240" w:lineRule="auto"/>
              <w:rPr>
                <w:b/>
              </w:rPr>
            </w:pPr>
          </w:p>
        </w:tc>
      </w:tr>
      <w:tr w:rsidR="00CA7479" w:rsidRPr="00227342" w:rsidTr="003B4210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CA7479" w:rsidRPr="003C4926" w:rsidRDefault="00CA7479" w:rsidP="003B42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6507" w:type="dxa"/>
            <w:shd w:val="clear" w:color="auto" w:fill="F2D396"/>
          </w:tcPr>
          <w:p w:rsidR="00CA7479" w:rsidRPr="00227342" w:rsidRDefault="00CA7479" w:rsidP="003B421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Old Business</w:t>
            </w:r>
          </w:p>
        </w:tc>
      </w:tr>
      <w:tr w:rsidR="00CA7479" w:rsidRPr="00227342" w:rsidTr="003B4210">
        <w:tc>
          <w:tcPr>
            <w:tcW w:w="2843" w:type="dxa"/>
            <w:shd w:val="clear" w:color="auto" w:fill="F9EBCF"/>
          </w:tcPr>
          <w:p w:rsidR="00CA7479" w:rsidRPr="003C4926" w:rsidRDefault="00CA7479" w:rsidP="003B42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CA7479" w:rsidRPr="00227342" w:rsidRDefault="00CA7479" w:rsidP="003B421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A7479" w:rsidRPr="003C4926" w:rsidTr="003B4210">
        <w:tc>
          <w:tcPr>
            <w:tcW w:w="2843" w:type="dxa"/>
            <w:shd w:val="clear" w:color="auto" w:fill="F9EBCF"/>
          </w:tcPr>
          <w:p w:rsidR="00CA7479" w:rsidRPr="003C4926" w:rsidRDefault="00CA7479" w:rsidP="003B42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CA7479" w:rsidRPr="00382316" w:rsidRDefault="00382316" w:rsidP="003B4210">
            <w:pPr>
              <w:spacing w:after="0" w:line="240" w:lineRule="auto"/>
              <w:rPr>
                <w:b/>
              </w:rPr>
            </w:pPr>
            <w:r w:rsidRPr="00382316">
              <w:rPr>
                <w:b/>
              </w:rPr>
              <w:t>No discussion was had.</w:t>
            </w:r>
            <w:r w:rsidR="00CA7479" w:rsidRPr="00382316">
              <w:rPr>
                <w:b/>
              </w:rPr>
              <w:t xml:space="preserve"> </w:t>
            </w:r>
          </w:p>
        </w:tc>
      </w:tr>
      <w:tr w:rsidR="00CA7479" w:rsidRPr="003C4926" w:rsidTr="003B4210">
        <w:tc>
          <w:tcPr>
            <w:tcW w:w="2843" w:type="dxa"/>
            <w:shd w:val="clear" w:color="auto" w:fill="F9EBCF"/>
          </w:tcPr>
          <w:p w:rsidR="00CA7479" w:rsidRPr="003C4926" w:rsidRDefault="00CA7479" w:rsidP="003B4210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CA7479" w:rsidRPr="003C4926" w:rsidRDefault="00CA7479" w:rsidP="003B4210">
            <w:pPr>
              <w:spacing w:after="0" w:line="240" w:lineRule="auto"/>
            </w:pPr>
          </w:p>
        </w:tc>
      </w:tr>
      <w:tr w:rsidR="00CA7479" w:rsidRPr="00EF581D" w:rsidTr="003B4210">
        <w:tc>
          <w:tcPr>
            <w:tcW w:w="2843" w:type="dxa"/>
            <w:tcBorders>
              <w:bottom w:val="single" w:sz="4" w:space="0" w:color="auto"/>
            </w:tcBorders>
            <w:shd w:val="clear" w:color="auto" w:fill="F9EBCF"/>
          </w:tcPr>
          <w:p w:rsidR="00CA7479" w:rsidRPr="003C4926" w:rsidRDefault="00CA7479" w:rsidP="003B4210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shd w:val="clear" w:color="auto" w:fill="auto"/>
          </w:tcPr>
          <w:p w:rsidR="00CA7479" w:rsidRPr="00EF581D" w:rsidRDefault="00CA7479" w:rsidP="003B42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A7479" w:rsidRPr="00EF581D" w:rsidRDefault="00CA7479" w:rsidP="003B4210">
            <w:pPr>
              <w:spacing w:after="0" w:line="240" w:lineRule="auto"/>
              <w:rPr>
                <w:b/>
              </w:rPr>
            </w:pPr>
          </w:p>
        </w:tc>
      </w:tr>
      <w:tr w:rsidR="00CA7479" w:rsidRPr="00227342" w:rsidTr="003B4210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CA7479" w:rsidRPr="003C4926" w:rsidRDefault="00CA7479" w:rsidP="003B42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6507" w:type="dxa"/>
            <w:shd w:val="clear" w:color="auto" w:fill="F2D396"/>
          </w:tcPr>
          <w:p w:rsidR="00CA7479" w:rsidRPr="00227342" w:rsidRDefault="00382316" w:rsidP="003B421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New Business </w:t>
            </w:r>
          </w:p>
        </w:tc>
      </w:tr>
      <w:tr w:rsidR="00CA7479" w:rsidRPr="00227342" w:rsidTr="003B4210">
        <w:tc>
          <w:tcPr>
            <w:tcW w:w="2843" w:type="dxa"/>
            <w:shd w:val="clear" w:color="auto" w:fill="F9EBCF"/>
          </w:tcPr>
          <w:p w:rsidR="00CA7479" w:rsidRPr="003C4926" w:rsidRDefault="00CA7479" w:rsidP="003B42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CA7479" w:rsidRPr="00227342" w:rsidRDefault="00CA7479" w:rsidP="003B421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A7479" w:rsidRPr="003C4926" w:rsidTr="003B4210">
        <w:tc>
          <w:tcPr>
            <w:tcW w:w="2843" w:type="dxa"/>
            <w:shd w:val="clear" w:color="auto" w:fill="F9EBCF"/>
          </w:tcPr>
          <w:p w:rsidR="00CA7479" w:rsidRPr="003C4926" w:rsidRDefault="00CA7479" w:rsidP="003B42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CA7479" w:rsidRPr="00382316" w:rsidRDefault="00382316" w:rsidP="003B4210">
            <w:pPr>
              <w:spacing w:after="0" w:line="240" w:lineRule="auto"/>
              <w:rPr>
                <w:b/>
              </w:rPr>
            </w:pPr>
            <w:r w:rsidRPr="00382316">
              <w:rPr>
                <w:b/>
              </w:rPr>
              <w:t>No discussion was had.</w:t>
            </w:r>
            <w:r w:rsidR="00CA7479" w:rsidRPr="00382316">
              <w:rPr>
                <w:b/>
              </w:rPr>
              <w:t xml:space="preserve"> </w:t>
            </w:r>
          </w:p>
        </w:tc>
      </w:tr>
      <w:tr w:rsidR="00CA7479" w:rsidRPr="003C4926" w:rsidTr="003B4210">
        <w:tc>
          <w:tcPr>
            <w:tcW w:w="2843" w:type="dxa"/>
            <w:shd w:val="clear" w:color="auto" w:fill="F9EBCF"/>
          </w:tcPr>
          <w:p w:rsidR="00CA7479" w:rsidRPr="003C4926" w:rsidRDefault="00CA7479" w:rsidP="003B4210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CA7479" w:rsidRPr="003C4926" w:rsidRDefault="00CA7479" w:rsidP="003B4210">
            <w:pPr>
              <w:spacing w:after="0" w:line="240" w:lineRule="auto"/>
            </w:pPr>
          </w:p>
        </w:tc>
      </w:tr>
      <w:tr w:rsidR="00CA7479" w:rsidRPr="00EF581D" w:rsidTr="003B4210">
        <w:tc>
          <w:tcPr>
            <w:tcW w:w="2843" w:type="dxa"/>
            <w:tcBorders>
              <w:bottom w:val="single" w:sz="4" w:space="0" w:color="auto"/>
            </w:tcBorders>
            <w:shd w:val="clear" w:color="auto" w:fill="F9EBCF"/>
          </w:tcPr>
          <w:p w:rsidR="00CA7479" w:rsidRPr="003C4926" w:rsidRDefault="00CA7479" w:rsidP="003B4210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shd w:val="clear" w:color="auto" w:fill="auto"/>
          </w:tcPr>
          <w:p w:rsidR="00CA7479" w:rsidRPr="00EF581D" w:rsidRDefault="00CA7479" w:rsidP="003B42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A7479" w:rsidRPr="00EF581D" w:rsidRDefault="00CA7479" w:rsidP="003B4210">
            <w:pPr>
              <w:spacing w:after="0" w:line="240" w:lineRule="auto"/>
              <w:rPr>
                <w:b/>
              </w:rPr>
            </w:pPr>
          </w:p>
        </w:tc>
      </w:tr>
      <w:tr w:rsidR="00382316" w:rsidRPr="00227342" w:rsidTr="003B4210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382316" w:rsidRPr="003C4926" w:rsidRDefault="00382316" w:rsidP="003B42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6507" w:type="dxa"/>
            <w:shd w:val="clear" w:color="auto" w:fill="F2D396"/>
          </w:tcPr>
          <w:p w:rsidR="00382316" w:rsidRPr="00227342" w:rsidRDefault="00382316" w:rsidP="003B421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Public Comment</w:t>
            </w:r>
          </w:p>
        </w:tc>
      </w:tr>
      <w:tr w:rsidR="00382316" w:rsidRPr="00227342" w:rsidTr="003B4210">
        <w:tc>
          <w:tcPr>
            <w:tcW w:w="2843" w:type="dxa"/>
            <w:shd w:val="clear" w:color="auto" w:fill="F9EBCF"/>
          </w:tcPr>
          <w:p w:rsidR="00382316" w:rsidRPr="003C4926" w:rsidRDefault="00382316" w:rsidP="003B42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382316" w:rsidRPr="00227342" w:rsidRDefault="00382316" w:rsidP="003B421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82316" w:rsidRPr="003C4926" w:rsidTr="003B4210">
        <w:tc>
          <w:tcPr>
            <w:tcW w:w="2843" w:type="dxa"/>
            <w:shd w:val="clear" w:color="auto" w:fill="F9EBCF"/>
          </w:tcPr>
          <w:p w:rsidR="00382316" w:rsidRPr="003C4926" w:rsidRDefault="00382316" w:rsidP="003B42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382316" w:rsidRPr="00382316" w:rsidRDefault="00382316" w:rsidP="003B4210">
            <w:pPr>
              <w:spacing w:after="0" w:line="240" w:lineRule="auto"/>
              <w:rPr>
                <w:b/>
              </w:rPr>
            </w:pPr>
            <w:r w:rsidRPr="00382316">
              <w:rPr>
                <w:b/>
              </w:rPr>
              <w:t>No comment was made.</w:t>
            </w:r>
          </w:p>
        </w:tc>
      </w:tr>
      <w:tr w:rsidR="00382316" w:rsidRPr="003C4926" w:rsidTr="003B4210">
        <w:tc>
          <w:tcPr>
            <w:tcW w:w="2843" w:type="dxa"/>
            <w:shd w:val="clear" w:color="auto" w:fill="F9EBCF"/>
          </w:tcPr>
          <w:p w:rsidR="00382316" w:rsidRPr="003C4926" w:rsidRDefault="00382316" w:rsidP="003B4210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382316" w:rsidRPr="003C4926" w:rsidRDefault="00382316" w:rsidP="003B4210">
            <w:pPr>
              <w:spacing w:after="0" w:line="240" w:lineRule="auto"/>
            </w:pPr>
          </w:p>
        </w:tc>
      </w:tr>
      <w:tr w:rsidR="00382316" w:rsidRPr="00EF581D" w:rsidTr="003B4210">
        <w:tc>
          <w:tcPr>
            <w:tcW w:w="2843" w:type="dxa"/>
            <w:tcBorders>
              <w:bottom w:val="single" w:sz="4" w:space="0" w:color="auto"/>
            </w:tcBorders>
            <w:shd w:val="clear" w:color="auto" w:fill="F9EBCF"/>
          </w:tcPr>
          <w:p w:rsidR="00382316" w:rsidRPr="003C4926" w:rsidRDefault="00382316" w:rsidP="003B4210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shd w:val="clear" w:color="auto" w:fill="auto"/>
          </w:tcPr>
          <w:p w:rsidR="00382316" w:rsidRPr="00EF581D" w:rsidRDefault="00382316" w:rsidP="003B42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82316" w:rsidRPr="00EF581D" w:rsidRDefault="00382316" w:rsidP="003B4210">
            <w:pPr>
              <w:spacing w:after="0" w:line="240" w:lineRule="auto"/>
              <w:rPr>
                <w:b/>
              </w:rPr>
            </w:pPr>
          </w:p>
        </w:tc>
      </w:tr>
      <w:tr w:rsidR="00382316" w:rsidRPr="00227342" w:rsidTr="003B4210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382316" w:rsidRPr="003C4926" w:rsidRDefault="00382316" w:rsidP="003B42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6507" w:type="dxa"/>
            <w:shd w:val="clear" w:color="auto" w:fill="F2D396"/>
          </w:tcPr>
          <w:p w:rsidR="00382316" w:rsidRPr="00227342" w:rsidRDefault="00382316" w:rsidP="003B421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Adjournment </w:t>
            </w:r>
          </w:p>
        </w:tc>
      </w:tr>
      <w:tr w:rsidR="00382316" w:rsidRPr="00227342" w:rsidTr="003B4210">
        <w:tc>
          <w:tcPr>
            <w:tcW w:w="2843" w:type="dxa"/>
            <w:shd w:val="clear" w:color="auto" w:fill="F9EBCF"/>
          </w:tcPr>
          <w:p w:rsidR="00382316" w:rsidRPr="003C4926" w:rsidRDefault="00382316" w:rsidP="003B42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382316" w:rsidRPr="00227342" w:rsidRDefault="00382316" w:rsidP="003B421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82316" w:rsidRPr="003C4926" w:rsidTr="003B4210">
        <w:tc>
          <w:tcPr>
            <w:tcW w:w="2843" w:type="dxa"/>
            <w:shd w:val="clear" w:color="auto" w:fill="F9EBCF"/>
          </w:tcPr>
          <w:p w:rsidR="00382316" w:rsidRPr="003C4926" w:rsidRDefault="00382316" w:rsidP="003B42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382316" w:rsidRPr="00382316" w:rsidRDefault="00382316" w:rsidP="003B4210">
            <w:pPr>
              <w:spacing w:after="0" w:line="240" w:lineRule="auto"/>
              <w:rPr>
                <w:b/>
              </w:rPr>
            </w:pPr>
            <w:r w:rsidRPr="00382316">
              <w:rPr>
                <w:b/>
              </w:rPr>
              <w:t xml:space="preserve">Adjournment at 8:23 a.m. </w:t>
            </w:r>
          </w:p>
        </w:tc>
      </w:tr>
      <w:tr w:rsidR="00382316" w:rsidRPr="003C4926" w:rsidTr="003B4210">
        <w:tc>
          <w:tcPr>
            <w:tcW w:w="2843" w:type="dxa"/>
            <w:shd w:val="clear" w:color="auto" w:fill="F9EBCF"/>
          </w:tcPr>
          <w:p w:rsidR="00382316" w:rsidRPr="003C4926" w:rsidRDefault="00382316" w:rsidP="003B4210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382316" w:rsidRPr="003C4926" w:rsidRDefault="00382316" w:rsidP="003B4210">
            <w:pPr>
              <w:spacing w:after="0" w:line="240" w:lineRule="auto"/>
            </w:pPr>
          </w:p>
        </w:tc>
      </w:tr>
      <w:tr w:rsidR="00382316" w:rsidRPr="00EF581D" w:rsidTr="003B4210">
        <w:tc>
          <w:tcPr>
            <w:tcW w:w="2843" w:type="dxa"/>
            <w:tcBorders>
              <w:bottom w:val="single" w:sz="4" w:space="0" w:color="auto"/>
            </w:tcBorders>
            <w:shd w:val="clear" w:color="auto" w:fill="F9EBCF"/>
          </w:tcPr>
          <w:p w:rsidR="00382316" w:rsidRPr="003C4926" w:rsidRDefault="00382316" w:rsidP="003B4210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shd w:val="clear" w:color="auto" w:fill="auto"/>
          </w:tcPr>
          <w:p w:rsidR="00382316" w:rsidRPr="00EF581D" w:rsidRDefault="00382316" w:rsidP="003B42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82316" w:rsidRPr="00EF581D" w:rsidRDefault="00382316" w:rsidP="003B4210">
            <w:pPr>
              <w:spacing w:after="0" w:line="240" w:lineRule="auto"/>
              <w:rPr>
                <w:b/>
              </w:rPr>
            </w:pPr>
          </w:p>
        </w:tc>
      </w:tr>
    </w:tbl>
    <w:p w:rsidR="002A1CAA" w:rsidRDefault="002A1CAA"/>
    <w:sectPr w:rsidR="002A1CAA" w:rsidSect="000B3AC8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1856"/>
    <w:multiLevelType w:val="hybridMultilevel"/>
    <w:tmpl w:val="88C2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F7"/>
    <w:rsid w:val="000354D5"/>
    <w:rsid w:val="00087877"/>
    <w:rsid w:val="000B3AC8"/>
    <w:rsid w:val="000F173E"/>
    <w:rsid w:val="00103E37"/>
    <w:rsid w:val="00181990"/>
    <w:rsid w:val="001870DF"/>
    <w:rsid w:val="001F57F3"/>
    <w:rsid w:val="001F6053"/>
    <w:rsid w:val="00202B42"/>
    <w:rsid w:val="0020702B"/>
    <w:rsid w:val="00227342"/>
    <w:rsid w:val="00263BAD"/>
    <w:rsid w:val="002A1CAA"/>
    <w:rsid w:val="002F1CEE"/>
    <w:rsid w:val="002F6C40"/>
    <w:rsid w:val="00365F73"/>
    <w:rsid w:val="00374DE8"/>
    <w:rsid w:val="00382316"/>
    <w:rsid w:val="003C4926"/>
    <w:rsid w:val="003D787A"/>
    <w:rsid w:val="0045376B"/>
    <w:rsid w:val="004928EA"/>
    <w:rsid w:val="004B3607"/>
    <w:rsid w:val="004B45AA"/>
    <w:rsid w:val="00567C1C"/>
    <w:rsid w:val="005A4068"/>
    <w:rsid w:val="005E1DF2"/>
    <w:rsid w:val="006277D5"/>
    <w:rsid w:val="0068112F"/>
    <w:rsid w:val="007019B9"/>
    <w:rsid w:val="0072552F"/>
    <w:rsid w:val="00794141"/>
    <w:rsid w:val="0083154A"/>
    <w:rsid w:val="0087379F"/>
    <w:rsid w:val="008741BD"/>
    <w:rsid w:val="008A6EEE"/>
    <w:rsid w:val="008C50B6"/>
    <w:rsid w:val="008C6A9F"/>
    <w:rsid w:val="008E1301"/>
    <w:rsid w:val="0090228A"/>
    <w:rsid w:val="009453B0"/>
    <w:rsid w:val="00946A55"/>
    <w:rsid w:val="00977262"/>
    <w:rsid w:val="009C35F7"/>
    <w:rsid w:val="009F2411"/>
    <w:rsid w:val="009F410D"/>
    <w:rsid w:val="00A2561A"/>
    <w:rsid w:val="00A5069F"/>
    <w:rsid w:val="00A83CEF"/>
    <w:rsid w:val="00A85E5C"/>
    <w:rsid w:val="00AA2274"/>
    <w:rsid w:val="00AD58A3"/>
    <w:rsid w:val="00AD6504"/>
    <w:rsid w:val="00BA1193"/>
    <w:rsid w:val="00BA612E"/>
    <w:rsid w:val="00BA78A4"/>
    <w:rsid w:val="00BD456B"/>
    <w:rsid w:val="00BE5F2A"/>
    <w:rsid w:val="00C35CB6"/>
    <w:rsid w:val="00C6774D"/>
    <w:rsid w:val="00C72C46"/>
    <w:rsid w:val="00C81FBD"/>
    <w:rsid w:val="00CA7479"/>
    <w:rsid w:val="00CC6AD5"/>
    <w:rsid w:val="00D40143"/>
    <w:rsid w:val="00E01C2B"/>
    <w:rsid w:val="00E55E80"/>
    <w:rsid w:val="00EB2E3F"/>
    <w:rsid w:val="00EF581D"/>
    <w:rsid w:val="00F43468"/>
    <w:rsid w:val="00FB1828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DA818-A310-4424-8BFE-7230E8D5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41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41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6A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CAA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ly.leon-vicks\Downloads\College%20Committee%20Minutes%20Guidelin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Committee Minutes Guidelines</Template>
  <TotalTime>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Leon-Vicks, Lilly A</cp:lastModifiedBy>
  <cp:revision>2</cp:revision>
  <cp:lastPrinted>2015-11-10T17:29:00Z</cp:lastPrinted>
  <dcterms:created xsi:type="dcterms:W3CDTF">2015-11-10T18:18:00Z</dcterms:created>
  <dcterms:modified xsi:type="dcterms:W3CDTF">2015-11-10T18:18:00Z</dcterms:modified>
</cp:coreProperties>
</file>