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47" w:rsidRPr="00833D7D" w:rsidRDefault="00D03E84" w:rsidP="00D03E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3D7D">
        <w:rPr>
          <w:b/>
          <w:sz w:val="28"/>
          <w:szCs w:val="28"/>
        </w:rPr>
        <w:t>Jump Start College</w:t>
      </w:r>
    </w:p>
    <w:p w:rsidR="00D03E84" w:rsidRPr="00833D7D" w:rsidRDefault="00D03E84" w:rsidP="00D03E84">
      <w:pPr>
        <w:spacing w:after="0"/>
        <w:jc w:val="center"/>
        <w:rPr>
          <w:b/>
          <w:sz w:val="28"/>
          <w:szCs w:val="28"/>
        </w:rPr>
      </w:pPr>
      <w:r w:rsidRPr="00833D7D">
        <w:rPr>
          <w:b/>
          <w:sz w:val="28"/>
          <w:szCs w:val="28"/>
        </w:rPr>
        <w:t xml:space="preserve">Review of </w:t>
      </w:r>
      <w:proofErr w:type="gramStart"/>
      <w:r w:rsidRPr="00833D7D">
        <w:rPr>
          <w:b/>
          <w:sz w:val="28"/>
          <w:szCs w:val="28"/>
        </w:rPr>
        <w:t>Fall</w:t>
      </w:r>
      <w:proofErr w:type="gramEnd"/>
      <w:r w:rsidRPr="00833D7D">
        <w:rPr>
          <w:b/>
          <w:sz w:val="28"/>
          <w:szCs w:val="28"/>
        </w:rPr>
        <w:t xml:space="preserve"> 2015 and plans for Fall 2016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</w:p>
    <w:p w:rsidR="00D03E84" w:rsidRPr="00833D7D" w:rsidRDefault="00D03E84" w:rsidP="00D03E84">
      <w:pPr>
        <w:spacing w:after="0"/>
        <w:rPr>
          <w:b/>
          <w:sz w:val="24"/>
          <w:szCs w:val="24"/>
        </w:rPr>
      </w:pPr>
      <w:r w:rsidRPr="00833D7D">
        <w:rPr>
          <w:b/>
          <w:sz w:val="24"/>
          <w:szCs w:val="24"/>
        </w:rPr>
        <w:t>Fall 2014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  <w:r w:rsidRPr="00833D7D">
        <w:rPr>
          <w:b/>
          <w:sz w:val="24"/>
          <w:szCs w:val="24"/>
        </w:rPr>
        <w:tab/>
      </w:r>
      <w:r w:rsidRPr="00833D7D">
        <w:rPr>
          <w:sz w:val="24"/>
          <w:szCs w:val="24"/>
        </w:rPr>
        <w:t>199 students, jun</w:t>
      </w:r>
      <w:r w:rsidR="00D603C4" w:rsidRPr="00833D7D">
        <w:rPr>
          <w:sz w:val="24"/>
          <w:szCs w:val="24"/>
        </w:rPr>
        <w:t>iors and seniors;</w:t>
      </w:r>
      <w:r w:rsidRPr="00833D7D">
        <w:rPr>
          <w:sz w:val="24"/>
          <w:szCs w:val="24"/>
        </w:rPr>
        <w:t xml:space="preserve"> Track A only</w:t>
      </w:r>
      <w:r w:rsidR="00D603C4" w:rsidRPr="00833D7D">
        <w:rPr>
          <w:sz w:val="24"/>
          <w:szCs w:val="24"/>
        </w:rPr>
        <w:t>; 97% pass rate.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</w:p>
    <w:p w:rsidR="00D03E84" w:rsidRPr="00833D7D" w:rsidRDefault="00D03E84" w:rsidP="00D03E84">
      <w:pPr>
        <w:spacing w:after="0"/>
        <w:rPr>
          <w:b/>
          <w:sz w:val="24"/>
          <w:szCs w:val="24"/>
        </w:rPr>
      </w:pPr>
      <w:r w:rsidRPr="00833D7D">
        <w:rPr>
          <w:b/>
          <w:sz w:val="24"/>
          <w:szCs w:val="24"/>
        </w:rPr>
        <w:t>Fall 2015</w:t>
      </w:r>
    </w:p>
    <w:p w:rsidR="00D03E84" w:rsidRPr="00833D7D" w:rsidRDefault="00D03E84" w:rsidP="00D03E84">
      <w:pPr>
        <w:spacing w:after="0"/>
        <w:ind w:firstLine="720"/>
        <w:rPr>
          <w:sz w:val="24"/>
          <w:szCs w:val="24"/>
        </w:rPr>
      </w:pPr>
      <w:r w:rsidRPr="00833D7D">
        <w:rPr>
          <w:sz w:val="24"/>
          <w:szCs w:val="24"/>
        </w:rPr>
        <w:t>353 students, juniors and seniors</w:t>
      </w:r>
      <w:r w:rsidR="00D603C4" w:rsidRPr="00833D7D">
        <w:rPr>
          <w:sz w:val="24"/>
          <w:szCs w:val="24"/>
        </w:rPr>
        <w:t>; Track</w:t>
      </w:r>
      <w:r w:rsidRPr="00833D7D">
        <w:rPr>
          <w:sz w:val="24"/>
          <w:szCs w:val="24"/>
        </w:rPr>
        <w:t xml:space="preserve"> A</w:t>
      </w:r>
      <w:r w:rsidR="00D603C4" w:rsidRPr="00833D7D">
        <w:rPr>
          <w:sz w:val="24"/>
          <w:szCs w:val="24"/>
        </w:rPr>
        <w:t>, pilots for</w:t>
      </w:r>
      <w:r w:rsidRPr="00833D7D">
        <w:rPr>
          <w:sz w:val="24"/>
          <w:szCs w:val="24"/>
        </w:rPr>
        <w:t xml:space="preserve"> </w:t>
      </w:r>
      <w:r w:rsidR="00D603C4" w:rsidRPr="00833D7D">
        <w:rPr>
          <w:sz w:val="24"/>
          <w:szCs w:val="24"/>
        </w:rPr>
        <w:t xml:space="preserve">Tracks </w:t>
      </w:r>
      <w:r w:rsidRPr="00833D7D">
        <w:rPr>
          <w:sz w:val="24"/>
          <w:szCs w:val="24"/>
        </w:rPr>
        <w:t>B</w:t>
      </w:r>
      <w:r w:rsidR="00D603C4" w:rsidRPr="00833D7D">
        <w:rPr>
          <w:sz w:val="24"/>
          <w:szCs w:val="24"/>
        </w:rPr>
        <w:t>,</w:t>
      </w:r>
      <w:r w:rsidRPr="00833D7D">
        <w:rPr>
          <w:sz w:val="24"/>
          <w:szCs w:val="24"/>
        </w:rPr>
        <w:t xml:space="preserve"> and C.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br/>
      </w:r>
      <w:r w:rsidR="00D603C4" w:rsidRPr="00833D7D">
        <w:rPr>
          <w:sz w:val="24"/>
          <w:szCs w:val="24"/>
        </w:rPr>
        <w:t>Carson</w:t>
      </w:r>
    </w:p>
    <w:p w:rsidR="00D03E84" w:rsidRPr="00833D7D" w:rsidRDefault="00D603C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Churchill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Dougl</w:t>
      </w:r>
      <w:r w:rsidR="00D603C4" w:rsidRPr="00833D7D">
        <w:rPr>
          <w:sz w:val="24"/>
          <w:szCs w:val="24"/>
        </w:rPr>
        <w:t>as</w:t>
      </w:r>
    </w:p>
    <w:p w:rsidR="00D03E84" w:rsidRPr="00833D7D" w:rsidRDefault="00D603C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Dayton,</w:t>
      </w:r>
      <w:r w:rsidR="00D03E84" w:rsidRPr="00833D7D">
        <w:rPr>
          <w:sz w:val="24"/>
          <w:szCs w:val="24"/>
        </w:rPr>
        <w:t xml:space="preserve"> Fernley, Silver Stage, Smith Valley, Yerington, 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Virginia City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 xml:space="preserve">Oasis, </w:t>
      </w:r>
      <w:r w:rsidR="002F1198" w:rsidRPr="00833D7D">
        <w:rPr>
          <w:sz w:val="24"/>
          <w:szCs w:val="24"/>
        </w:rPr>
        <w:t xml:space="preserve">Pyramid, </w:t>
      </w:r>
      <w:r w:rsidRPr="00833D7D">
        <w:rPr>
          <w:sz w:val="24"/>
          <w:szCs w:val="24"/>
        </w:rPr>
        <w:t xml:space="preserve">Nevada Virtual Academy, I-school, homeschool </w:t>
      </w:r>
    </w:p>
    <w:p w:rsidR="00D603C4" w:rsidRPr="00833D7D" w:rsidRDefault="00D603C4" w:rsidP="00D03E84">
      <w:pPr>
        <w:spacing w:after="0"/>
        <w:rPr>
          <w:sz w:val="24"/>
          <w:szCs w:val="24"/>
        </w:rPr>
      </w:pPr>
    </w:p>
    <w:p w:rsidR="00D603C4" w:rsidRPr="00833D7D" w:rsidRDefault="00AC783E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94</w:t>
      </w:r>
      <w:r w:rsidR="00D603C4" w:rsidRPr="00833D7D">
        <w:rPr>
          <w:sz w:val="24"/>
          <w:szCs w:val="24"/>
        </w:rPr>
        <w:t>% pass rate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</w:p>
    <w:p w:rsidR="00D03E84" w:rsidRPr="00833D7D" w:rsidRDefault="00D603C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 xml:space="preserve">Track B pilot with Carson and Oasis. </w:t>
      </w:r>
    </w:p>
    <w:p w:rsidR="00D603C4" w:rsidRPr="00833D7D" w:rsidRDefault="00D603C4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Track C pilot with Carson and Dayton.</w:t>
      </w:r>
    </w:p>
    <w:p w:rsidR="00D603C4" w:rsidRPr="00833D7D" w:rsidRDefault="00D603C4" w:rsidP="00D03E84">
      <w:pPr>
        <w:spacing w:after="0"/>
        <w:rPr>
          <w:sz w:val="24"/>
          <w:szCs w:val="24"/>
        </w:rPr>
      </w:pPr>
    </w:p>
    <w:p w:rsidR="00D603C4" w:rsidRPr="00833D7D" w:rsidRDefault="00AC783E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Instructional sites: WNC Carson, WNC Fallon, Carson, Douglas, Fernley, Silver Stage, Yerington, Nevada Virtual Academy</w:t>
      </w:r>
    </w:p>
    <w:p w:rsidR="00D03E84" w:rsidRPr="00833D7D" w:rsidRDefault="00D03E84" w:rsidP="00D03E84">
      <w:pPr>
        <w:spacing w:after="0"/>
        <w:rPr>
          <w:sz w:val="24"/>
          <w:szCs w:val="24"/>
        </w:rPr>
      </w:pPr>
    </w:p>
    <w:p w:rsidR="00AC783E" w:rsidRPr="00833D7D" w:rsidRDefault="00AC783E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24 students who started as juniors last year are on track to complete the AA degree this spring.</w:t>
      </w:r>
    </w:p>
    <w:p w:rsidR="00AC783E" w:rsidRPr="00833D7D" w:rsidRDefault="00AC783E" w:rsidP="00D03E84">
      <w:pPr>
        <w:spacing w:after="0"/>
        <w:rPr>
          <w:sz w:val="24"/>
          <w:szCs w:val="24"/>
        </w:rPr>
      </w:pPr>
    </w:p>
    <w:p w:rsidR="00AC783E" w:rsidRPr="00833D7D" w:rsidRDefault="00AC783E" w:rsidP="00D03E84">
      <w:pPr>
        <w:spacing w:after="0"/>
        <w:rPr>
          <w:sz w:val="24"/>
          <w:szCs w:val="24"/>
        </w:rPr>
      </w:pPr>
      <w:r w:rsidRPr="00833D7D">
        <w:rPr>
          <w:sz w:val="24"/>
          <w:szCs w:val="24"/>
        </w:rPr>
        <w:t>Funding from William N. Pennington Foundation, $47,530.</w:t>
      </w:r>
    </w:p>
    <w:p w:rsidR="0031048F" w:rsidRPr="00833D7D" w:rsidRDefault="0031048F" w:rsidP="00D03E84">
      <w:pPr>
        <w:spacing w:after="0"/>
        <w:rPr>
          <w:sz w:val="24"/>
          <w:szCs w:val="24"/>
        </w:rPr>
      </w:pPr>
    </w:p>
    <w:p w:rsidR="0031048F" w:rsidRPr="00833D7D" w:rsidRDefault="0031048F" w:rsidP="00D03E84">
      <w:pPr>
        <w:spacing w:after="0"/>
        <w:rPr>
          <w:b/>
          <w:sz w:val="24"/>
          <w:szCs w:val="24"/>
        </w:rPr>
      </w:pPr>
      <w:r w:rsidRPr="00833D7D">
        <w:rPr>
          <w:b/>
          <w:sz w:val="24"/>
          <w:szCs w:val="24"/>
        </w:rPr>
        <w:t>Fall 2016, CTE plan for expansion</w:t>
      </w:r>
    </w:p>
    <w:p w:rsidR="0031048F" w:rsidRPr="00833D7D" w:rsidRDefault="0031048F" w:rsidP="0031048F">
      <w:pPr>
        <w:rPr>
          <w:rFonts w:cs="Times New Roman"/>
          <w:b/>
        </w:rPr>
      </w:pPr>
      <w:r w:rsidRPr="00833D7D">
        <w:rPr>
          <w:rFonts w:cs="Times New Roman"/>
        </w:rPr>
        <w:t>WNC Carson:  Automotive Mechanics</w:t>
      </w:r>
      <w:proofErr w:type="gramStart"/>
      <w:r w:rsidRPr="00833D7D">
        <w:rPr>
          <w:rFonts w:cs="Times New Roman"/>
        </w:rPr>
        <w:t>,  Automotive</w:t>
      </w:r>
      <w:proofErr w:type="gramEnd"/>
      <w:r w:rsidRPr="00833D7D">
        <w:rPr>
          <w:rFonts w:cs="Times New Roman"/>
        </w:rPr>
        <w:t xml:space="preserve"> Collision and Repair, Auto Applied Industrial Technology (Manufacturing) and Construction.  </w:t>
      </w:r>
      <w:r w:rsidRPr="00833D7D">
        <w:rPr>
          <w:rFonts w:cs="Times New Roman"/>
          <w:b/>
        </w:rPr>
        <w:tab/>
      </w:r>
    </w:p>
    <w:p w:rsidR="0031048F" w:rsidRPr="00833D7D" w:rsidRDefault="0031048F" w:rsidP="0031048F">
      <w:pPr>
        <w:rPr>
          <w:rFonts w:cs="Times New Roman"/>
        </w:rPr>
      </w:pPr>
      <w:r w:rsidRPr="00833D7D">
        <w:rPr>
          <w:rFonts w:cs="Times New Roman"/>
        </w:rPr>
        <w:t>Churchill County Library:  Computer Information Technology and CISCO Technology</w:t>
      </w:r>
      <w:r w:rsidRPr="00833D7D">
        <w:rPr>
          <w:rFonts w:cs="Times New Roman"/>
        </w:rPr>
        <w:tab/>
      </w:r>
    </w:p>
    <w:p w:rsidR="0031048F" w:rsidRPr="00833D7D" w:rsidRDefault="0031048F" w:rsidP="0031048F">
      <w:pPr>
        <w:rPr>
          <w:rFonts w:cs="Times New Roman"/>
        </w:rPr>
      </w:pPr>
      <w:r w:rsidRPr="00833D7D">
        <w:rPr>
          <w:rFonts w:cs="Times New Roman"/>
        </w:rPr>
        <w:t>Silver Stage High School:</w:t>
      </w:r>
      <w:r w:rsidRPr="00833D7D">
        <w:rPr>
          <w:rFonts w:cs="Times New Roman"/>
          <w:b/>
        </w:rPr>
        <w:t xml:space="preserve"> </w:t>
      </w:r>
      <w:r w:rsidRPr="00833D7D">
        <w:rPr>
          <w:rFonts w:cs="Times New Roman"/>
        </w:rPr>
        <w:t>General Industrial Technology</w:t>
      </w:r>
    </w:p>
    <w:p w:rsidR="0031048F" w:rsidRPr="00D03E84" w:rsidRDefault="0031048F" w:rsidP="00D03E84">
      <w:pPr>
        <w:spacing w:after="0"/>
        <w:rPr>
          <w:sz w:val="24"/>
          <w:szCs w:val="24"/>
        </w:rPr>
      </w:pPr>
    </w:p>
    <w:sectPr w:rsidR="0031048F" w:rsidRPr="00D0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4"/>
    <w:rsid w:val="002F1198"/>
    <w:rsid w:val="0031048F"/>
    <w:rsid w:val="003A5071"/>
    <w:rsid w:val="00767747"/>
    <w:rsid w:val="00833D7D"/>
    <w:rsid w:val="00AC783E"/>
    <w:rsid w:val="00D03E84"/>
    <w:rsid w:val="00D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FBDAC-8B7A-4E35-8462-E4B9ECA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675A-3067-4B95-92FB-6F4106E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Conrad, Deb L</cp:lastModifiedBy>
  <cp:revision>2</cp:revision>
  <cp:lastPrinted>2016-02-20T00:26:00Z</cp:lastPrinted>
  <dcterms:created xsi:type="dcterms:W3CDTF">2016-02-23T17:42:00Z</dcterms:created>
  <dcterms:modified xsi:type="dcterms:W3CDTF">2016-02-23T17:42:00Z</dcterms:modified>
</cp:coreProperties>
</file>