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AA0CBF"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October 27</w:t>
            </w:r>
            <w:r w:rsidR="00B73A4E" w:rsidRPr="00B73A4E">
              <w:rPr>
                <w:rFonts w:ascii="Courier New" w:eastAsia="Times New Roman" w:hAnsi="Courier New" w:cs="Courier New"/>
                <w:b/>
                <w:szCs w:val="24"/>
                <w:lang w:eastAsia="ar-SA"/>
              </w:rPr>
              <w:t>, 2015</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Media Room</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BB5E58" w:rsidRDefault="00B73A4E" w:rsidP="00B73A4E">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Alexandra Dodge</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Parker Dixon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Shannon Brazil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B73A4E" w:rsidRPr="00BB5E58" w:rsidRDefault="00B73A4E" w:rsidP="00B73A4E">
                  <w:pPr>
                    <w:spacing w:after="60"/>
                    <w:jc w:val="center"/>
                    <w:rPr>
                      <w:rFonts w:ascii="Times New Roman" w:eastAsia="Calibri" w:hAnsi="Times New Roman" w:cs="Times New Roman"/>
                      <w:sz w:val="20"/>
                      <w:szCs w:val="20"/>
                    </w:rPr>
                  </w:pPr>
                  <w:r w:rsidRPr="00B73A4E">
                    <w:rPr>
                      <w:rFonts w:ascii="Times New Roman" w:eastAsia="Calibri" w:hAnsi="Times New Roman" w:cs="Times New Roman"/>
                      <w:sz w:val="20"/>
                      <w:szCs w:val="20"/>
                    </w:rPr>
                    <w:t>Christopher</w:t>
                  </w:r>
                  <w:r w:rsidRPr="00BB5E58">
                    <w:rPr>
                      <w:rFonts w:ascii="Times New Roman" w:eastAsia="Calibri" w:hAnsi="Times New Roman" w:cs="Times New Roman"/>
                      <w:sz w:val="20"/>
                      <w:szCs w:val="20"/>
                    </w:rPr>
                    <w:t xml:space="preserve">  Fordyce </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Representatives</w:t>
                  </w:r>
                </w:p>
                <w:p w:rsidR="00B73A4E" w:rsidRPr="00B73A4E" w:rsidRDefault="00F345F1" w:rsidP="00F17323">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Billie Snider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B73A4E" w:rsidRPr="00B73A4E" w:rsidRDefault="00B73A4E" w:rsidP="00B73A4E">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5F2C6F" w:rsidRPr="00733CBC" w:rsidRDefault="005F2C6F"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Approval of </w:t>
            </w:r>
            <w:r w:rsidR="007452AD">
              <w:rPr>
                <w:rFonts w:ascii="Times New Roman" w:eastAsia="Calibri" w:hAnsi="Times New Roman" w:cs="Times New Roman"/>
                <w:i/>
                <w:sz w:val="24"/>
                <w:szCs w:val="24"/>
              </w:rPr>
              <w:t xml:space="preserve">the </w:t>
            </w:r>
            <w:r w:rsidR="001049DA">
              <w:rPr>
                <w:rFonts w:ascii="Times New Roman" w:eastAsia="Calibri" w:hAnsi="Times New Roman" w:cs="Times New Roman"/>
                <w:i/>
                <w:sz w:val="24"/>
                <w:szCs w:val="24"/>
              </w:rPr>
              <w:t xml:space="preserve">tabled </w:t>
            </w:r>
            <w:r w:rsidR="00A51063">
              <w:rPr>
                <w:rFonts w:ascii="Times New Roman" w:eastAsia="Calibri" w:hAnsi="Times New Roman" w:cs="Times New Roman"/>
                <w:i/>
                <w:sz w:val="24"/>
                <w:szCs w:val="24"/>
              </w:rPr>
              <w:t>Minutes of 10/14/15</w:t>
            </w:r>
            <w:r w:rsidR="008511C8">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Possible Action </w:t>
            </w:r>
          </w:p>
          <w:p w:rsidR="005F2C6F" w:rsidRDefault="005F2C6F"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Andrea Senda will </w:t>
            </w:r>
            <w:r w:rsidR="002275C2">
              <w:rPr>
                <w:rFonts w:ascii="Times New Roman" w:eastAsia="Calibri" w:hAnsi="Times New Roman" w:cs="Times New Roman"/>
                <w:sz w:val="18"/>
                <w:szCs w:val="24"/>
              </w:rPr>
              <w:t>be requesting the Senat</w:t>
            </w:r>
            <w:r w:rsidR="001049DA">
              <w:rPr>
                <w:rFonts w:ascii="Times New Roman" w:eastAsia="Calibri" w:hAnsi="Times New Roman" w:cs="Times New Roman"/>
                <w:sz w:val="18"/>
                <w:szCs w:val="24"/>
              </w:rPr>
              <w:t xml:space="preserve">e’s approval for the tabled </w:t>
            </w:r>
            <w:r w:rsidR="00BD39D0">
              <w:rPr>
                <w:rFonts w:ascii="Times New Roman" w:eastAsia="Calibri" w:hAnsi="Times New Roman" w:cs="Times New Roman"/>
                <w:sz w:val="18"/>
                <w:szCs w:val="24"/>
              </w:rPr>
              <w:t xml:space="preserve">meeting </w:t>
            </w:r>
            <w:r w:rsidR="001049DA">
              <w:rPr>
                <w:rFonts w:ascii="Times New Roman" w:eastAsia="Calibri" w:hAnsi="Times New Roman" w:cs="Times New Roman"/>
                <w:sz w:val="18"/>
                <w:szCs w:val="24"/>
              </w:rPr>
              <w:t>minutes of October 14</w:t>
            </w:r>
            <w:r w:rsidR="001049DA">
              <w:rPr>
                <w:rFonts w:ascii="Times New Roman" w:eastAsia="Calibri" w:hAnsi="Times New Roman" w:cs="Times New Roman"/>
                <w:sz w:val="18"/>
                <w:szCs w:val="24"/>
                <w:vertAlign w:val="superscript"/>
              </w:rPr>
              <w:t>th</w:t>
            </w:r>
            <w:r w:rsidR="002275C2">
              <w:rPr>
                <w:rFonts w:ascii="Times New Roman" w:eastAsia="Calibri" w:hAnsi="Times New Roman" w:cs="Times New Roman"/>
                <w:sz w:val="18"/>
                <w:szCs w:val="24"/>
              </w:rPr>
              <w:t xml:space="preserve">. </w:t>
            </w:r>
          </w:p>
          <w:p w:rsidR="008511C8" w:rsidRDefault="008511C8" w:rsidP="005F2C6F">
            <w:pPr>
              <w:ind w:left="720"/>
              <w:contextualSpacing/>
              <w:rPr>
                <w:rFonts w:ascii="Times New Roman" w:eastAsia="Calibri" w:hAnsi="Times New Roman" w:cs="Times New Roman"/>
                <w:sz w:val="18"/>
                <w:szCs w:val="24"/>
              </w:rPr>
            </w:pPr>
          </w:p>
          <w:p w:rsidR="008511C8" w:rsidRPr="008511C8" w:rsidRDefault="008511C8" w:rsidP="008511C8">
            <w:pPr>
              <w:pStyle w:val="ListParagraph"/>
              <w:numPr>
                <w:ilvl w:val="0"/>
                <w:numId w:val="1"/>
              </w:numPr>
              <w:rPr>
                <w:rFonts w:ascii="Times New Roman" w:eastAsia="Calibri" w:hAnsi="Times New Roman" w:cs="Times New Roman"/>
                <w:i/>
                <w:sz w:val="24"/>
                <w:szCs w:val="24"/>
              </w:rPr>
            </w:pPr>
            <w:r w:rsidRPr="008511C8">
              <w:rPr>
                <w:rFonts w:ascii="Times New Roman" w:eastAsia="Calibri" w:hAnsi="Times New Roman" w:cs="Times New Roman"/>
                <w:i/>
                <w:sz w:val="24"/>
                <w:szCs w:val="24"/>
              </w:rPr>
              <w:t xml:space="preserve">Approval of </w:t>
            </w:r>
            <w:r w:rsidR="001049DA">
              <w:rPr>
                <w:rFonts w:ascii="Times New Roman" w:eastAsia="Calibri" w:hAnsi="Times New Roman" w:cs="Times New Roman"/>
                <w:i/>
                <w:sz w:val="24"/>
                <w:szCs w:val="24"/>
              </w:rPr>
              <w:t xml:space="preserve">the </w:t>
            </w:r>
            <w:r w:rsidRPr="008511C8">
              <w:rPr>
                <w:rFonts w:ascii="Times New Roman" w:eastAsia="Calibri" w:hAnsi="Times New Roman" w:cs="Times New Roman"/>
                <w:i/>
                <w:sz w:val="24"/>
                <w:szCs w:val="24"/>
              </w:rPr>
              <w:t xml:space="preserve">Minutes </w:t>
            </w:r>
            <w:r w:rsidR="00A51063">
              <w:rPr>
                <w:rFonts w:ascii="Times New Roman" w:eastAsia="Calibri" w:hAnsi="Times New Roman" w:cs="Times New Roman"/>
                <w:i/>
                <w:sz w:val="24"/>
                <w:szCs w:val="24"/>
              </w:rPr>
              <w:t>of 10/20/15</w:t>
            </w:r>
            <w:r w:rsidRPr="008511C8">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Pr="008511C8">
              <w:rPr>
                <w:rFonts w:ascii="Times New Roman" w:eastAsia="Calibri" w:hAnsi="Times New Roman" w:cs="Times New Roman"/>
                <w:i/>
                <w:sz w:val="24"/>
                <w:szCs w:val="24"/>
              </w:rPr>
              <w:t xml:space="preserve">Possible Action  </w:t>
            </w:r>
          </w:p>
          <w:p w:rsidR="005F2C6F" w:rsidRDefault="008511C8"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Andrea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Pr>
                <w:rFonts w:ascii="Times New Roman" w:eastAsia="Calibri" w:hAnsi="Times New Roman" w:cs="Times New Roman"/>
                <w:sz w:val="18"/>
                <w:szCs w:val="24"/>
              </w:rPr>
              <w:t xml:space="preserve">October </w:t>
            </w:r>
            <w:r w:rsidR="001049DA">
              <w:rPr>
                <w:rFonts w:ascii="Times New Roman" w:eastAsia="Calibri" w:hAnsi="Times New Roman" w:cs="Times New Roman"/>
                <w:sz w:val="18"/>
                <w:szCs w:val="24"/>
              </w:rPr>
              <w:t>20</w:t>
            </w:r>
            <w:r w:rsidR="00BD39D0">
              <w:rPr>
                <w:rFonts w:ascii="Times New Roman" w:eastAsia="Calibri" w:hAnsi="Times New Roman" w:cs="Times New Roman"/>
                <w:sz w:val="18"/>
                <w:szCs w:val="24"/>
                <w:vertAlign w:val="superscript"/>
              </w:rPr>
              <w:t xml:space="preserve">th. </w:t>
            </w:r>
          </w:p>
          <w:p w:rsidR="008511C8" w:rsidRPr="008511C8" w:rsidRDefault="008511C8" w:rsidP="005F2C6F">
            <w:pPr>
              <w:ind w:left="720"/>
              <w:contextualSpacing/>
              <w:rPr>
                <w:rFonts w:ascii="Times New Roman" w:eastAsia="Calibri" w:hAnsi="Times New Roman" w:cs="Times New Roman"/>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B5E58" w:rsidRDefault="00B73A4E" w:rsidP="00BB5E58">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854C5B" w:rsidRDefault="00854C5B" w:rsidP="00BB5E58">
            <w:pPr>
              <w:ind w:left="720"/>
              <w:rPr>
                <w:rFonts w:ascii="Times New Roman" w:eastAsia="Times New Roman" w:hAnsi="Times New Roman" w:cs="Times New Roman"/>
                <w:sz w:val="18"/>
                <w:szCs w:val="16"/>
              </w:rPr>
            </w:pPr>
          </w:p>
          <w:p w:rsidR="00CA7D20" w:rsidRPr="00D36F75" w:rsidRDefault="00CA7D20" w:rsidP="00CA7D20">
            <w:pPr>
              <w:pStyle w:val="ListParagraph"/>
              <w:numPr>
                <w:ilvl w:val="0"/>
                <w:numId w:val="1"/>
              </w:numPr>
              <w:rPr>
                <w:rFonts w:ascii="Times New Roman" w:eastAsia="Times New Roman" w:hAnsi="Times New Roman" w:cs="Times New Roman"/>
                <w:i/>
                <w:sz w:val="24"/>
                <w:szCs w:val="16"/>
              </w:rPr>
            </w:pPr>
            <w:r w:rsidRPr="00D36F75">
              <w:rPr>
                <w:rFonts w:ascii="Times New Roman" w:eastAsia="Times New Roman" w:hAnsi="Times New Roman" w:cs="Times New Roman"/>
                <w:i/>
                <w:sz w:val="24"/>
                <w:szCs w:val="16"/>
              </w:rPr>
              <w:t xml:space="preserve">Grade Reports </w:t>
            </w:r>
            <w:r w:rsidR="00D36F75" w:rsidRPr="00D36F75">
              <w:rPr>
                <w:rFonts w:ascii="Times New Roman" w:eastAsia="Times New Roman" w:hAnsi="Times New Roman" w:cs="Times New Roman"/>
                <w:i/>
                <w:sz w:val="24"/>
                <w:szCs w:val="16"/>
              </w:rPr>
              <w:t xml:space="preserve">                                                                                              </w:t>
            </w:r>
            <w:r w:rsidR="00E24281">
              <w:rPr>
                <w:rFonts w:ascii="Times New Roman" w:eastAsia="Times New Roman" w:hAnsi="Times New Roman" w:cs="Times New Roman"/>
                <w:i/>
                <w:sz w:val="24"/>
                <w:szCs w:val="16"/>
              </w:rPr>
              <w:t xml:space="preserve">    </w:t>
            </w:r>
            <w:r w:rsidR="00D36F75" w:rsidRPr="00D36F75">
              <w:rPr>
                <w:rFonts w:ascii="Times New Roman" w:eastAsia="Times New Roman" w:hAnsi="Times New Roman" w:cs="Times New Roman"/>
                <w:i/>
                <w:sz w:val="24"/>
                <w:szCs w:val="16"/>
              </w:rPr>
              <w:t xml:space="preserve">Information/Discussion  </w:t>
            </w:r>
          </w:p>
          <w:p w:rsidR="00854C5B" w:rsidRDefault="003A5610" w:rsidP="00854C5B">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 xml:space="preserve">Advisor </w:t>
            </w:r>
            <w:r w:rsidR="00854C5B">
              <w:rPr>
                <w:rFonts w:ascii="Times New Roman" w:eastAsia="Times New Roman" w:hAnsi="Times New Roman" w:cs="Times New Roman"/>
                <w:sz w:val="18"/>
                <w:szCs w:val="16"/>
              </w:rPr>
              <w:t>Lilly</w:t>
            </w:r>
            <w:r>
              <w:rPr>
                <w:rFonts w:ascii="Times New Roman" w:eastAsia="Times New Roman" w:hAnsi="Times New Roman" w:cs="Times New Roman"/>
                <w:sz w:val="18"/>
                <w:szCs w:val="16"/>
              </w:rPr>
              <w:t xml:space="preserve"> Leon-Vicks</w:t>
            </w:r>
            <w:r w:rsidR="00854C5B">
              <w:rPr>
                <w:rFonts w:ascii="Times New Roman" w:eastAsia="Times New Roman" w:hAnsi="Times New Roman" w:cs="Times New Roman"/>
                <w:sz w:val="18"/>
                <w:szCs w:val="16"/>
              </w:rPr>
              <w:t xml:space="preserve"> is requesting ASWN </w:t>
            </w:r>
            <w:r w:rsidR="00D36F75">
              <w:rPr>
                <w:rFonts w:ascii="Times New Roman" w:eastAsia="Times New Roman" w:hAnsi="Times New Roman" w:cs="Times New Roman"/>
                <w:sz w:val="18"/>
                <w:szCs w:val="16"/>
              </w:rPr>
              <w:t xml:space="preserve">to </w:t>
            </w:r>
            <w:r w:rsidR="00854C5B">
              <w:rPr>
                <w:rFonts w:ascii="Times New Roman" w:eastAsia="Times New Roman" w:hAnsi="Times New Roman" w:cs="Times New Roman"/>
                <w:sz w:val="18"/>
                <w:szCs w:val="16"/>
              </w:rPr>
              <w:t>fill out the Student Progress Repor</w:t>
            </w:r>
            <w:r>
              <w:rPr>
                <w:rFonts w:ascii="Times New Roman" w:eastAsia="Times New Roman" w:hAnsi="Times New Roman" w:cs="Times New Roman"/>
                <w:sz w:val="18"/>
                <w:szCs w:val="16"/>
              </w:rPr>
              <w:t xml:space="preserve">t for Fall </w:t>
            </w:r>
            <w:r w:rsidR="00854C5B">
              <w:rPr>
                <w:rFonts w:ascii="Times New Roman" w:eastAsia="Times New Roman" w:hAnsi="Times New Roman" w:cs="Times New Roman"/>
                <w:sz w:val="18"/>
                <w:szCs w:val="16"/>
              </w:rPr>
              <w:t xml:space="preserve">2015. </w:t>
            </w:r>
          </w:p>
          <w:p w:rsidR="00854C5B" w:rsidRPr="00854C5B" w:rsidRDefault="00854C5B" w:rsidP="00854C5B">
            <w:pPr>
              <w:pStyle w:val="ListParagraph"/>
              <w:rPr>
                <w:rFonts w:ascii="Times New Roman" w:eastAsia="Times New Roman" w:hAnsi="Times New Roman" w:cs="Times New Roman"/>
                <w:sz w:val="18"/>
                <w:szCs w:val="16"/>
              </w:rPr>
            </w:pPr>
          </w:p>
          <w:p w:rsidR="00CA7D20" w:rsidRPr="00E24281" w:rsidRDefault="00D36F75" w:rsidP="00CA7D20">
            <w:pPr>
              <w:pStyle w:val="ListParagraph"/>
              <w:numPr>
                <w:ilvl w:val="0"/>
                <w:numId w:val="1"/>
              </w:numPr>
              <w:rPr>
                <w:rFonts w:ascii="Times New Roman" w:eastAsia="Times New Roman" w:hAnsi="Times New Roman" w:cs="Times New Roman"/>
                <w:i/>
                <w:sz w:val="24"/>
                <w:szCs w:val="16"/>
              </w:rPr>
            </w:pPr>
            <w:r w:rsidRPr="00E24281">
              <w:rPr>
                <w:rFonts w:ascii="Times New Roman" w:eastAsia="Times New Roman" w:hAnsi="Times New Roman" w:cs="Times New Roman"/>
                <w:i/>
                <w:sz w:val="24"/>
                <w:szCs w:val="16"/>
              </w:rPr>
              <w:t>Student Success Study Tables</w:t>
            </w:r>
            <w:r w:rsidR="00E24281" w:rsidRPr="00E24281">
              <w:rPr>
                <w:rFonts w:ascii="Times New Roman" w:eastAsia="Times New Roman" w:hAnsi="Times New Roman" w:cs="Times New Roman"/>
                <w:i/>
                <w:sz w:val="24"/>
                <w:szCs w:val="16"/>
              </w:rPr>
              <w:t xml:space="preserve">                                                                      </w:t>
            </w:r>
            <w:r w:rsidR="00E24281">
              <w:rPr>
                <w:rFonts w:ascii="Times New Roman" w:eastAsia="Times New Roman" w:hAnsi="Times New Roman" w:cs="Times New Roman"/>
                <w:i/>
                <w:sz w:val="24"/>
                <w:szCs w:val="16"/>
              </w:rPr>
              <w:t xml:space="preserve">    </w:t>
            </w:r>
            <w:r w:rsidR="00E24281" w:rsidRPr="00E24281">
              <w:rPr>
                <w:rFonts w:ascii="Times New Roman" w:eastAsia="Times New Roman" w:hAnsi="Times New Roman" w:cs="Times New Roman"/>
                <w:i/>
                <w:sz w:val="24"/>
                <w:szCs w:val="16"/>
              </w:rPr>
              <w:t xml:space="preserve">  Information/Discussion  </w:t>
            </w:r>
          </w:p>
          <w:p w:rsidR="00D36F75" w:rsidRDefault="00D36F75" w:rsidP="00D36F75">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Each ASWN member is going to have to speak to faculty members directly to get names of students who would be great volunteer tutors for</w:t>
            </w:r>
            <w:r w:rsidR="00E24281">
              <w:rPr>
                <w:rFonts w:ascii="Times New Roman" w:eastAsia="Times New Roman" w:hAnsi="Times New Roman" w:cs="Times New Roman"/>
                <w:sz w:val="18"/>
                <w:szCs w:val="16"/>
              </w:rPr>
              <w:t xml:space="preserve"> the</w:t>
            </w:r>
            <w:r>
              <w:rPr>
                <w:rFonts w:ascii="Times New Roman" w:eastAsia="Times New Roman" w:hAnsi="Times New Roman" w:cs="Times New Roman"/>
                <w:sz w:val="18"/>
                <w:szCs w:val="16"/>
              </w:rPr>
              <w:t xml:space="preserve"> study tables that student success will be putting together. </w:t>
            </w:r>
          </w:p>
          <w:p w:rsidR="00E24281" w:rsidRPr="00D36F75" w:rsidRDefault="00E24281" w:rsidP="00D36F75">
            <w:pPr>
              <w:pStyle w:val="ListParagraph"/>
              <w:rPr>
                <w:rFonts w:ascii="Times New Roman" w:eastAsia="Times New Roman" w:hAnsi="Times New Roman" w:cs="Times New Roman"/>
                <w:sz w:val="18"/>
                <w:szCs w:val="16"/>
              </w:rPr>
            </w:pPr>
          </w:p>
          <w:p w:rsidR="00C126E9" w:rsidRDefault="003A5610" w:rsidP="00CA7D20">
            <w:pPr>
              <w:pStyle w:val="ListParagraph"/>
              <w:numPr>
                <w:ilvl w:val="0"/>
                <w:numId w:val="1"/>
              </w:numPr>
              <w:rPr>
                <w:rFonts w:ascii="Times New Roman" w:eastAsia="Times New Roman" w:hAnsi="Times New Roman" w:cs="Times New Roman"/>
                <w:sz w:val="24"/>
                <w:szCs w:val="16"/>
              </w:rPr>
            </w:pPr>
            <w:r>
              <w:rPr>
                <w:rFonts w:ascii="Times New Roman" w:eastAsia="Times New Roman" w:hAnsi="Times New Roman" w:cs="Times New Roman"/>
                <w:sz w:val="24"/>
                <w:szCs w:val="16"/>
              </w:rPr>
              <w:t xml:space="preserve">Public Safety                               </w:t>
            </w:r>
            <w:r w:rsidR="00D36F75">
              <w:rPr>
                <w:rFonts w:ascii="Times New Roman" w:eastAsia="Times New Roman" w:hAnsi="Times New Roman" w:cs="Times New Roman"/>
                <w:sz w:val="24"/>
                <w:szCs w:val="16"/>
              </w:rPr>
              <w:t xml:space="preserve">                                         </w:t>
            </w:r>
            <w:r w:rsidR="00E24281">
              <w:rPr>
                <w:rFonts w:ascii="Times New Roman" w:eastAsia="Times New Roman" w:hAnsi="Times New Roman" w:cs="Times New Roman"/>
                <w:sz w:val="24"/>
                <w:szCs w:val="16"/>
              </w:rPr>
              <w:t xml:space="preserve">                           </w:t>
            </w:r>
            <w:r w:rsidR="00A51063">
              <w:rPr>
                <w:rFonts w:ascii="Times New Roman" w:eastAsia="Times New Roman" w:hAnsi="Times New Roman" w:cs="Times New Roman"/>
                <w:sz w:val="24"/>
                <w:szCs w:val="16"/>
              </w:rPr>
              <w:t xml:space="preserve"> </w:t>
            </w:r>
            <w:r w:rsidR="00E24281">
              <w:rPr>
                <w:rFonts w:ascii="Times New Roman" w:eastAsia="Times New Roman" w:hAnsi="Times New Roman" w:cs="Times New Roman"/>
                <w:sz w:val="24"/>
                <w:szCs w:val="16"/>
              </w:rPr>
              <w:t xml:space="preserve"> </w:t>
            </w:r>
            <w:r w:rsidR="00D36F75" w:rsidRPr="00D36F75">
              <w:rPr>
                <w:rFonts w:ascii="Times New Roman" w:eastAsia="Times New Roman" w:hAnsi="Times New Roman" w:cs="Times New Roman"/>
                <w:i/>
                <w:sz w:val="24"/>
                <w:szCs w:val="16"/>
              </w:rPr>
              <w:t>Information/Discussion</w:t>
            </w:r>
            <w:r w:rsidR="00D36F75">
              <w:rPr>
                <w:rFonts w:ascii="Times New Roman" w:eastAsia="Times New Roman" w:hAnsi="Times New Roman" w:cs="Times New Roman"/>
                <w:sz w:val="24"/>
                <w:szCs w:val="16"/>
              </w:rPr>
              <w:t xml:space="preserve">   </w:t>
            </w:r>
          </w:p>
          <w:p w:rsidR="00AD3252" w:rsidRDefault="00AD3252" w:rsidP="00D36F75">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ASWN President Andrea Senda will open up discussion about</w:t>
            </w:r>
            <w:r w:rsidR="003A5610">
              <w:rPr>
                <w:rFonts w:ascii="Times New Roman" w:eastAsia="Times New Roman" w:hAnsi="Times New Roman" w:cs="Times New Roman"/>
                <w:sz w:val="18"/>
                <w:szCs w:val="16"/>
              </w:rPr>
              <w:t xml:space="preserve"> the possibility of updating WNC</w:t>
            </w:r>
            <w:r>
              <w:rPr>
                <w:rFonts w:ascii="Times New Roman" w:eastAsia="Times New Roman" w:hAnsi="Times New Roman" w:cs="Times New Roman"/>
                <w:sz w:val="18"/>
                <w:szCs w:val="16"/>
              </w:rPr>
              <w:t xml:space="preserve"> </w:t>
            </w:r>
            <w:r w:rsidR="003A5610">
              <w:rPr>
                <w:rFonts w:ascii="Times New Roman" w:eastAsia="Times New Roman" w:hAnsi="Times New Roman" w:cs="Times New Roman"/>
                <w:sz w:val="18"/>
                <w:szCs w:val="16"/>
              </w:rPr>
              <w:t>Public Safety’s uniform, equipment, etc.</w:t>
            </w:r>
            <w:r>
              <w:rPr>
                <w:rFonts w:ascii="Times New Roman" w:eastAsia="Times New Roman" w:hAnsi="Times New Roman" w:cs="Times New Roman"/>
                <w:sz w:val="18"/>
                <w:szCs w:val="16"/>
              </w:rPr>
              <w:t xml:space="preserve"> </w:t>
            </w:r>
          </w:p>
          <w:p w:rsidR="00854C5B" w:rsidRPr="00854C5B" w:rsidRDefault="00854C5B" w:rsidP="00854C5B">
            <w:pPr>
              <w:pStyle w:val="ListParagraph"/>
              <w:rPr>
                <w:rFonts w:ascii="Times New Roman" w:eastAsia="Times New Roman" w:hAnsi="Times New Roman" w:cs="Times New Roman"/>
                <w:sz w:val="18"/>
                <w:szCs w:val="16"/>
              </w:rPr>
            </w:pPr>
          </w:p>
          <w:p w:rsidR="00C126E9" w:rsidRPr="00E24281" w:rsidRDefault="00C126E9" w:rsidP="00CA7D20">
            <w:pPr>
              <w:pStyle w:val="ListParagraph"/>
              <w:numPr>
                <w:ilvl w:val="0"/>
                <w:numId w:val="1"/>
              </w:numPr>
              <w:rPr>
                <w:rFonts w:ascii="Times New Roman" w:eastAsia="Times New Roman" w:hAnsi="Times New Roman" w:cs="Times New Roman"/>
                <w:i/>
                <w:sz w:val="24"/>
                <w:szCs w:val="16"/>
              </w:rPr>
            </w:pPr>
            <w:r w:rsidRPr="00E24281">
              <w:rPr>
                <w:rFonts w:ascii="Times New Roman" w:eastAsia="Times New Roman" w:hAnsi="Times New Roman" w:cs="Times New Roman"/>
                <w:i/>
                <w:sz w:val="24"/>
                <w:szCs w:val="16"/>
              </w:rPr>
              <w:t xml:space="preserve">Roundabout Grand Opening </w:t>
            </w:r>
            <w:r w:rsidR="00D36F75" w:rsidRPr="00E24281">
              <w:rPr>
                <w:rFonts w:ascii="Times New Roman" w:eastAsia="Times New Roman" w:hAnsi="Times New Roman" w:cs="Times New Roman"/>
                <w:i/>
                <w:sz w:val="24"/>
                <w:szCs w:val="16"/>
              </w:rPr>
              <w:t xml:space="preserve">                                          </w:t>
            </w:r>
            <w:r w:rsidR="00E24281">
              <w:rPr>
                <w:rFonts w:ascii="Times New Roman" w:eastAsia="Times New Roman" w:hAnsi="Times New Roman" w:cs="Times New Roman"/>
                <w:i/>
                <w:sz w:val="24"/>
                <w:szCs w:val="16"/>
              </w:rPr>
              <w:t xml:space="preserve">                                </w:t>
            </w:r>
            <w:r w:rsidR="00D36F75" w:rsidRPr="00E24281">
              <w:rPr>
                <w:rFonts w:ascii="Times New Roman" w:eastAsia="Times New Roman" w:hAnsi="Times New Roman" w:cs="Times New Roman"/>
                <w:i/>
                <w:sz w:val="24"/>
                <w:szCs w:val="16"/>
              </w:rPr>
              <w:t xml:space="preserve">Possible Action  </w:t>
            </w:r>
          </w:p>
          <w:p w:rsidR="00850C3D" w:rsidRDefault="00E24281" w:rsidP="00850C3D">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President Andrea Senda will be requesting for ASWN’s assistance on promoting and passing out coupons for Roundabout’s big grand opening o</w:t>
            </w:r>
            <w:r w:rsidR="00850C3D">
              <w:rPr>
                <w:rFonts w:ascii="Times New Roman" w:eastAsia="Times New Roman" w:hAnsi="Times New Roman" w:cs="Times New Roman"/>
                <w:sz w:val="18"/>
                <w:szCs w:val="16"/>
              </w:rPr>
              <w:t>n November 17</w:t>
            </w:r>
            <w:r w:rsidR="00850C3D" w:rsidRPr="00E24281">
              <w:rPr>
                <w:rFonts w:ascii="Times New Roman" w:eastAsia="Times New Roman" w:hAnsi="Times New Roman" w:cs="Times New Roman"/>
                <w:sz w:val="18"/>
                <w:szCs w:val="16"/>
                <w:vertAlign w:val="superscript"/>
              </w:rPr>
              <w:t>th</w:t>
            </w:r>
            <w:r>
              <w:rPr>
                <w:rFonts w:ascii="Times New Roman" w:eastAsia="Times New Roman" w:hAnsi="Times New Roman" w:cs="Times New Roman"/>
                <w:sz w:val="18"/>
                <w:szCs w:val="16"/>
              </w:rPr>
              <w:t>.</w:t>
            </w:r>
            <w:r w:rsidR="00850C3D">
              <w:rPr>
                <w:rFonts w:ascii="Times New Roman" w:eastAsia="Times New Roman" w:hAnsi="Times New Roman" w:cs="Times New Roman"/>
                <w:sz w:val="18"/>
                <w:szCs w:val="16"/>
              </w:rPr>
              <w:t xml:space="preserve"> </w:t>
            </w:r>
          </w:p>
          <w:p w:rsidR="00AE143C" w:rsidRPr="00850C3D" w:rsidRDefault="00AE143C" w:rsidP="00850C3D">
            <w:pPr>
              <w:pStyle w:val="ListParagraph"/>
              <w:rPr>
                <w:rFonts w:ascii="Times New Roman" w:eastAsia="Times New Roman" w:hAnsi="Times New Roman" w:cs="Times New Roman"/>
                <w:sz w:val="18"/>
                <w:szCs w:val="16"/>
              </w:rPr>
            </w:pPr>
          </w:p>
          <w:p w:rsidR="00850C3D" w:rsidRPr="00E24281" w:rsidRDefault="00850C3D" w:rsidP="00CA7D20">
            <w:pPr>
              <w:pStyle w:val="ListParagraph"/>
              <w:numPr>
                <w:ilvl w:val="0"/>
                <w:numId w:val="1"/>
              </w:numPr>
              <w:rPr>
                <w:rFonts w:ascii="Times New Roman" w:eastAsia="Times New Roman" w:hAnsi="Times New Roman" w:cs="Times New Roman"/>
                <w:i/>
                <w:sz w:val="24"/>
                <w:szCs w:val="16"/>
              </w:rPr>
            </w:pPr>
            <w:r w:rsidRPr="00E24281">
              <w:rPr>
                <w:rFonts w:ascii="Times New Roman" w:eastAsia="Times New Roman" w:hAnsi="Times New Roman" w:cs="Times New Roman"/>
                <w:i/>
                <w:sz w:val="24"/>
                <w:szCs w:val="16"/>
              </w:rPr>
              <w:t>It’s On Us</w:t>
            </w:r>
            <w:r w:rsidR="00E24281" w:rsidRPr="00E24281">
              <w:rPr>
                <w:rFonts w:ascii="Times New Roman" w:eastAsia="Times New Roman" w:hAnsi="Times New Roman" w:cs="Times New Roman"/>
                <w:i/>
                <w:sz w:val="24"/>
                <w:szCs w:val="16"/>
              </w:rPr>
              <w:t xml:space="preserve">                                                                      </w:t>
            </w:r>
            <w:r w:rsidR="00E24281">
              <w:rPr>
                <w:rFonts w:ascii="Times New Roman" w:eastAsia="Times New Roman" w:hAnsi="Times New Roman" w:cs="Times New Roman"/>
                <w:i/>
                <w:sz w:val="24"/>
                <w:szCs w:val="16"/>
              </w:rPr>
              <w:t xml:space="preserve">                                 </w:t>
            </w:r>
            <w:r w:rsidR="00E24281" w:rsidRPr="00E24281">
              <w:rPr>
                <w:rFonts w:ascii="Times New Roman" w:eastAsia="Times New Roman" w:hAnsi="Times New Roman" w:cs="Times New Roman"/>
                <w:i/>
                <w:sz w:val="24"/>
                <w:szCs w:val="16"/>
              </w:rPr>
              <w:t xml:space="preserve"> Possible Action  </w:t>
            </w:r>
          </w:p>
          <w:p w:rsidR="00E24281" w:rsidRDefault="00850C3D" w:rsidP="00E24281">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ASWN President Andrea</w:t>
            </w:r>
            <w:r w:rsidR="00E24281">
              <w:rPr>
                <w:rFonts w:ascii="Times New Roman" w:eastAsia="Times New Roman" w:hAnsi="Times New Roman" w:cs="Times New Roman"/>
                <w:sz w:val="18"/>
                <w:szCs w:val="16"/>
              </w:rPr>
              <w:t xml:space="preserve"> Senda</w:t>
            </w:r>
            <w:r>
              <w:rPr>
                <w:rFonts w:ascii="Times New Roman" w:eastAsia="Times New Roman" w:hAnsi="Times New Roman" w:cs="Times New Roman"/>
                <w:sz w:val="18"/>
                <w:szCs w:val="16"/>
              </w:rPr>
              <w:t xml:space="preserve"> will be requesting a budget </w:t>
            </w:r>
            <w:r w:rsidR="003A5610">
              <w:rPr>
                <w:rFonts w:ascii="Times New Roman" w:eastAsia="Times New Roman" w:hAnsi="Times New Roman" w:cs="Times New Roman"/>
                <w:sz w:val="18"/>
                <w:szCs w:val="16"/>
              </w:rPr>
              <w:t>of</w:t>
            </w:r>
            <w:r>
              <w:rPr>
                <w:rFonts w:ascii="Times New Roman" w:eastAsia="Times New Roman" w:hAnsi="Times New Roman" w:cs="Times New Roman"/>
                <w:sz w:val="18"/>
                <w:szCs w:val="16"/>
              </w:rPr>
              <w:t xml:space="preserve"> $300 for </w:t>
            </w:r>
            <w:r w:rsidR="00AE143C">
              <w:rPr>
                <w:rFonts w:ascii="Times New Roman" w:eastAsia="Times New Roman" w:hAnsi="Times New Roman" w:cs="Times New Roman"/>
                <w:sz w:val="18"/>
                <w:szCs w:val="16"/>
              </w:rPr>
              <w:t>“</w:t>
            </w:r>
            <w:r>
              <w:rPr>
                <w:rFonts w:ascii="Times New Roman" w:eastAsia="Times New Roman" w:hAnsi="Times New Roman" w:cs="Times New Roman"/>
                <w:sz w:val="18"/>
                <w:szCs w:val="16"/>
              </w:rPr>
              <w:t>It’s On Us</w:t>
            </w:r>
            <w:r w:rsidR="00AE143C">
              <w:rPr>
                <w:rFonts w:ascii="Times New Roman" w:eastAsia="Times New Roman" w:hAnsi="Times New Roman" w:cs="Times New Roman"/>
                <w:sz w:val="18"/>
                <w:szCs w:val="16"/>
              </w:rPr>
              <w:t>”</w:t>
            </w:r>
            <w:r w:rsidR="003A5610">
              <w:rPr>
                <w:rFonts w:ascii="Times New Roman" w:eastAsia="Times New Roman" w:hAnsi="Times New Roman" w:cs="Times New Roman"/>
                <w:sz w:val="18"/>
                <w:szCs w:val="16"/>
              </w:rPr>
              <w:t xml:space="preserve"> campaign.</w:t>
            </w:r>
            <w:r>
              <w:rPr>
                <w:rFonts w:ascii="Times New Roman" w:eastAsia="Times New Roman" w:hAnsi="Times New Roman" w:cs="Times New Roman"/>
                <w:sz w:val="18"/>
                <w:szCs w:val="16"/>
              </w:rPr>
              <w:t xml:space="preserve"> </w:t>
            </w:r>
          </w:p>
          <w:p w:rsidR="00850C3D" w:rsidRPr="00B602D3" w:rsidRDefault="00365AC8" w:rsidP="00E24281">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ab/>
            </w: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9D5F8F"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900F1"/>
    <w:rsid w:val="000E3F51"/>
    <w:rsid w:val="001049DA"/>
    <w:rsid w:val="002275C2"/>
    <w:rsid w:val="002D318B"/>
    <w:rsid w:val="002F20EA"/>
    <w:rsid w:val="003256C9"/>
    <w:rsid w:val="00340EFF"/>
    <w:rsid w:val="00365AC8"/>
    <w:rsid w:val="003A5610"/>
    <w:rsid w:val="003C79E8"/>
    <w:rsid w:val="00411B38"/>
    <w:rsid w:val="00575D2B"/>
    <w:rsid w:val="005F2C6F"/>
    <w:rsid w:val="00733CBC"/>
    <w:rsid w:val="007452AD"/>
    <w:rsid w:val="00850C3D"/>
    <w:rsid w:val="008511C8"/>
    <w:rsid w:val="00854C5B"/>
    <w:rsid w:val="008C4927"/>
    <w:rsid w:val="00947455"/>
    <w:rsid w:val="009D5F8F"/>
    <w:rsid w:val="00A14237"/>
    <w:rsid w:val="00A51063"/>
    <w:rsid w:val="00A86C05"/>
    <w:rsid w:val="00AA0CBF"/>
    <w:rsid w:val="00AD3252"/>
    <w:rsid w:val="00AE143C"/>
    <w:rsid w:val="00B25721"/>
    <w:rsid w:val="00B602D3"/>
    <w:rsid w:val="00B73A4E"/>
    <w:rsid w:val="00BB5E58"/>
    <w:rsid w:val="00BD39D0"/>
    <w:rsid w:val="00C07DEA"/>
    <w:rsid w:val="00C126E9"/>
    <w:rsid w:val="00CA7D20"/>
    <w:rsid w:val="00D36F75"/>
    <w:rsid w:val="00DC03B4"/>
    <w:rsid w:val="00E24281"/>
    <w:rsid w:val="00EC634F"/>
    <w:rsid w:val="00EE58A5"/>
    <w:rsid w:val="00F17323"/>
    <w:rsid w:val="00F345F1"/>
    <w:rsid w:val="00F67B02"/>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2015-10-22T15:18:00Z</dcterms:created>
  <dcterms:modified xsi:type="dcterms:W3CDTF">2015-10-22T15:18:00Z</dcterms:modified>
</cp:coreProperties>
</file>