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bookmarkStart w:id="0" w:name="_GoBack"/>
            <w:bookmarkEnd w:id="0"/>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971B28"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October 14th</w:t>
            </w:r>
            <w:r w:rsidR="00B73A4E" w:rsidRPr="00B73A4E">
              <w:rPr>
                <w:rFonts w:ascii="Courier New" w:eastAsia="Times New Roman" w:hAnsi="Courier New" w:cs="Courier New"/>
                <w:b/>
                <w:szCs w:val="24"/>
                <w:lang w:eastAsia="ar-SA"/>
              </w:rPr>
              <w:t>, 2015</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B73A4E" w:rsidP="00B73A4E">
            <w:pPr>
              <w:suppressAutoHyphens/>
              <w:jc w:val="center"/>
              <w:rPr>
                <w:rFonts w:ascii="Courier New" w:eastAsia="Times New Roman" w:hAnsi="Courier New" w:cs="Courier New"/>
                <w:b/>
                <w:sz w:val="24"/>
                <w:szCs w:val="28"/>
                <w:lang w:eastAsia="ar-SA"/>
              </w:rPr>
            </w:pPr>
            <w:r w:rsidRPr="00B73A4E">
              <w:rPr>
                <w:rFonts w:ascii="Courier New" w:eastAsia="Times New Roman" w:hAnsi="Courier New" w:cs="Courier New"/>
                <w:b/>
                <w:szCs w:val="24"/>
                <w:lang w:eastAsia="ar-SA"/>
              </w:rPr>
              <w:t xml:space="preserve">Dini 105 and </w:t>
            </w:r>
            <w:r w:rsidR="00971B28" w:rsidRPr="00971B28">
              <w:rPr>
                <w:rFonts w:ascii="Courier New" w:eastAsia="Times New Roman" w:hAnsi="Courier New" w:cs="Courier New"/>
                <w:b/>
                <w:szCs w:val="24"/>
                <w:lang w:eastAsia="ar-SA"/>
              </w:rPr>
              <w:t>VRGH 309</w:t>
            </w:r>
          </w:p>
          <w:tbl>
            <w:tblPr>
              <w:tblStyle w:val="TableGrid"/>
              <w:tblW w:w="0" w:type="auto"/>
              <w:tblLook w:val="04A0" w:firstRow="1" w:lastRow="0" w:firstColumn="1" w:lastColumn="0" w:noHBand="0" w:noVBand="1"/>
            </w:tblPr>
            <w:tblGrid>
              <w:gridCol w:w="3510"/>
              <w:gridCol w:w="3420"/>
              <w:gridCol w:w="2415"/>
            </w:tblGrid>
            <w:tr w:rsidR="00B73A4E" w:rsidRPr="00B73A4E" w:rsidTr="00497088">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B73A4E" w:rsidRDefault="00B73A4E" w:rsidP="00B73A4E">
                  <w:pPr>
                    <w:spacing w:after="60"/>
                    <w:jc w:val="center"/>
                    <w:rPr>
                      <w:rFonts w:ascii="Times New Roman" w:eastAsia="Calibri" w:hAnsi="Times New Roman" w:cs="Times New Roman"/>
                      <w:b/>
                      <w:sz w:val="20"/>
                      <w:szCs w:val="20"/>
                      <w:u w:val="single"/>
                      <w:lang w:val="es-MX"/>
                    </w:rPr>
                  </w:pPr>
                  <w:proofErr w:type="spellStart"/>
                  <w:r w:rsidRPr="00B73A4E">
                    <w:rPr>
                      <w:rFonts w:ascii="Times New Roman" w:eastAsia="Calibri" w:hAnsi="Times New Roman" w:cs="Times New Roman"/>
                      <w:b/>
                      <w:sz w:val="20"/>
                      <w:szCs w:val="20"/>
                      <w:u w:val="single"/>
                      <w:lang w:val="es-MX"/>
                    </w:rPr>
                    <w:t>Senators</w:t>
                  </w:r>
                  <w:proofErr w:type="spellEnd"/>
                </w:p>
                <w:p w:rsidR="00B73A4E" w:rsidRPr="00B73A4E" w:rsidRDefault="00B73A4E" w:rsidP="00B73A4E">
                  <w:pPr>
                    <w:spacing w:after="60"/>
                    <w:jc w:val="center"/>
                    <w:rPr>
                      <w:rFonts w:ascii="Times New Roman" w:eastAsia="Calibri" w:hAnsi="Times New Roman" w:cs="Times New Roman"/>
                      <w:sz w:val="20"/>
                      <w:szCs w:val="20"/>
                      <w:lang w:val="es-MX"/>
                    </w:rPr>
                  </w:pPr>
                  <w:r w:rsidRPr="00B73A4E">
                    <w:rPr>
                      <w:rFonts w:ascii="Times New Roman" w:eastAsia="Calibri" w:hAnsi="Times New Roman" w:cs="Times New Roman"/>
                      <w:sz w:val="20"/>
                      <w:szCs w:val="20"/>
                      <w:lang w:val="es-MX"/>
                    </w:rPr>
                    <w:t>Alexandra Dodge</w:t>
                  </w:r>
                </w:p>
                <w:p w:rsidR="00B73A4E" w:rsidRPr="00B73A4E" w:rsidRDefault="00B73A4E" w:rsidP="00B73A4E">
                  <w:pPr>
                    <w:spacing w:after="60"/>
                    <w:jc w:val="center"/>
                    <w:rPr>
                      <w:rFonts w:ascii="Times New Roman" w:eastAsia="Calibri" w:hAnsi="Times New Roman" w:cs="Times New Roman"/>
                      <w:sz w:val="20"/>
                      <w:szCs w:val="20"/>
                      <w:lang w:val="es-MX"/>
                    </w:rPr>
                  </w:pPr>
                  <w:proofErr w:type="spellStart"/>
                  <w:r w:rsidRPr="00B73A4E">
                    <w:rPr>
                      <w:rFonts w:ascii="Times New Roman" w:eastAsia="Calibri" w:hAnsi="Times New Roman" w:cs="Times New Roman"/>
                      <w:sz w:val="20"/>
                      <w:szCs w:val="20"/>
                      <w:lang w:val="es-MX"/>
                    </w:rPr>
                    <w:t>Yessica</w:t>
                  </w:r>
                  <w:proofErr w:type="spellEnd"/>
                  <w:r w:rsidRPr="00B73A4E">
                    <w:rPr>
                      <w:rFonts w:ascii="Times New Roman" w:eastAsia="Calibri" w:hAnsi="Times New Roman" w:cs="Times New Roman"/>
                      <w:sz w:val="20"/>
                      <w:szCs w:val="20"/>
                      <w:lang w:val="es-MX"/>
                    </w:rPr>
                    <w:t xml:space="preserve"> Alonso </w:t>
                  </w:r>
                </w:p>
                <w:p w:rsidR="00B73A4E" w:rsidRPr="00B73A4E" w:rsidRDefault="00B73A4E" w:rsidP="00B73A4E">
                  <w:pPr>
                    <w:spacing w:after="60"/>
                    <w:jc w:val="center"/>
                    <w:rPr>
                      <w:rFonts w:ascii="Times New Roman" w:eastAsia="Calibri" w:hAnsi="Times New Roman" w:cs="Times New Roman"/>
                      <w:sz w:val="20"/>
                      <w:szCs w:val="20"/>
                      <w:lang w:val="es-MX"/>
                    </w:rPr>
                  </w:pPr>
                  <w:r w:rsidRPr="00B73A4E">
                    <w:rPr>
                      <w:rFonts w:ascii="Times New Roman" w:eastAsia="Calibri" w:hAnsi="Times New Roman" w:cs="Times New Roman"/>
                      <w:sz w:val="20"/>
                      <w:szCs w:val="20"/>
                      <w:lang w:val="es-MX"/>
                    </w:rPr>
                    <w:t xml:space="preserve">Parker Dixon </w:t>
                  </w:r>
                </w:p>
                <w:p w:rsidR="00B73A4E" w:rsidRPr="00B73A4E" w:rsidRDefault="00B73A4E" w:rsidP="00B73A4E">
                  <w:pPr>
                    <w:spacing w:after="60"/>
                    <w:jc w:val="center"/>
                    <w:rPr>
                      <w:rFonts w:ascii="Times New Roman" w:eastAsia="Calibri" w:hAnsi="Times New Roman" w:cs="Times New Roman"/>
                      <w:sz w:val="20"/>
                      <w:szCs w:val="20"/>
                      <w:lang w:val="es-MX"/>
                    </w:rPr>
                  </w:pPr>
                  <w:r w:rsidRPr="00B73A4E">
                    <w:rPr>
                      <w:rFonts w:ascii="Times New Roman" w:eastAsia="Calibri" w:hAnsi="Times New Roman" w:cs="Times New Roman"/>
                      <w:sz w:val="20"/>
                      <w:szCs w:val="20"/>
                      <w:lang w:val="es-MX"/>
                    </w:rPr>
                    <w:t xml:space="preserve">Shannon </w:t>
                  </w:r>
                  <w:proofErr w:type="spellStart"/>
                  <w:r w:rsidRPr="00B73A4E">
                    <w:rPr>
                      <w:rFonts w:ascii="Times New Roman" w:eastAsia="Calibri" w:hAnsi="Times New Roman" w:cs="Times New Roman"/>
                      <w:sz w:val="20"/>
                      <w:szCs w:val="20"/>
                      <w:lang w:val="es-MX"/>
                    </w:rPr>
                    <w:t>Brazil</w:t>
                  </w:r>
                  <w:proofErr w:type="spellEnd"/>
                  <w:r w:rsidRPr="00B73A4E">
                    <w:rPr>
                      <w:rFonts w:ascii="Times New Roman" w:eastAsia="Calibri" w:hAnsi="Times New Roman" w:cs="Times New Roman"/>
                      <w:sz w:val="20"/>
                      <w:szCs w:val="20"/>
                      <w:lang w:val="es-MX"/>
                    </w:rPr>
                    <w:t xml:space="preserve"> </w:t>
                  </w:r>
                </w:p>
                <w:p w:rsidR="00B73A4E" w:rsidRPr="00B73A4E" w:rsidRDefault="00B73A4E" w:rsidP="00B73A4E">
                  <w:pPr>
                    <w:spacing w:after="60"/>
                    <w:jc w:val="center"/>
                    <w:rPr>
                      <w:rFonts w:ascii="Times New Roman" w:eastAsia="Calibri" w:hAnsi="Times New Roman" w:cs="Times New Roman"/>
                      <w:sz w:val="20"/>
                      <w:szCs w:val="20"/>
                      <w:lang w:val="es-MX"/>
                    </w:rPr>
                  </w:pPr>
                  <w:proofErr w:type="spellStart"/>
                  <w:r w:rsidRPr="00B73A4E">
                    <w:rPr>
                      <w:rFonts w:ascii="Times New Roman" w:eastAsia="Calibri" w:hAnsi="Times New Roman" w:cs="Times New Roman"/>
                      <w:sz w:val="20"/>
                      <w:szCs w:val="20"/>
                      <w:lang w:val="es-MX"/>
                    </w:rPr>
                    <w:t>Courtney</w:t>
                  </w:r>
                  <w:proofErr w:type="spellEnd"/>
                  <w:r w:rsidRPr="00B73A4E">
                    <w:rPr>
                      <w:rFonts w:ascii="Times New Roman" w:eastAsia="Calibri" w:hAnsi="Times New Roman" w:cs="Times New Roman"/>
                      <w:sz w:val="20"/>
                      <w:szCs w:val="20"/>
                      <w:lang w:val="es-MX"/>
                    </w:rPr>
                    <w:t xml:space="preserve"> Baxter </w:t>
                  </w:r>
                </w:p>
                <w:p w:rsidR="00B73A4E" w:rsidRPr="00B73A4E" w:rsidRDefault="00B73A4E" w:rsidP="00B73A4E">
                  <w:pPr>
                    <w:spacing w:after="60"/>
                    <w:jc w:val="center"/>
                    <w:rPr>
                      <w:rFonts w:ascii="Times New Roman" w:eastAsia="Calibri" w:hAnsi="Times New Roman" w:cs="Times New Roman"/>
                      <w:sz w:val="20"/>
                      <w:szCs w:val="20"/>
                      <w:lang w:val="es-MX"/>
                    </w:rPr>
                  </w:pPr>
                  <w:r w:rsidRPr="00B73A4E">
                    <w:rPr>
                      <w:rFonts w:ascii="Times New Roman" w:eastAsia="Calibri" w:hAnsi="Times New Roman" w:cs="Times New Roman"/>
                      <w:sz w:val="20"/>
                      <w:szCs w:val="20"/>
                    </w:rPr>
                    <w:t>Christopher</w:t>
                  </w:r>
                  <w:r w:rsidRPr="00B73A4E">
                    <w:rPr>
                      <w:rFonts w:ascii="Times New Roman" w:eastAsia="Calibri" w:hAnsi="Times New Roman" w:cs="Times New Roman"/>
                      <w:sz w:val="20"/>
                      <w:szCs w:val="20"/>
                      <w:lang w:val="es-MX"/>
                    </w:rPr>
                    <w:t xml:space="preserve">  </w:t>
                  </w:r>
                  <w:proofErr w:type="spellStart"/>
                  <w:r w:rsidRPr="00B73A4E">
                    <w:rPr>
                      <w:rFonts w:ascii="Times New Roman" w:eastAsia="Calibri" w:hAnsi="Times New Roman" w:cs="Times New Roman"/>
                      <w:sz w:val="20"/>
                      <w:szCs w:val="20"/>
                      <w:lang w:val="es-MX"/>
                    </w:rPr>
                    <w:t>Fordyce</w:t>
                  </w:r>
                  <w:proofErr w:type="spellEnd"/>
                  <w:r w:rsidRPr="00B73A4E">
                    <w:rPr>
                      <w:rFonts w:ascii="Times New Roman" w:eastAsia="Calibri" w:hAnsi="Times New Roman" w:cs="Times New Roman"/>
                      <w:sz w:val="20"/>
                      <w:szCs w:val="20"/>
                      <w:lang w:val="es-MX"/>
                    </w:rPr>
                    <w:t xml:space="preserve"> </w:t>
                  </w: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tc>
              <w:tc>
                <w:tcPr>
                  <w:tcW w:w="2415"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Representatives</w:t>
                  </w:r>
                </w:p>
                <w:p w:rsidR="00B73A4E" w:rsidRPr="00B73A4E" w:rsidRDefault="00B73A4E" w:rsidP="00ED2367">
                  <w:pPr>
                    <w:spacing w:after="120"/>
                    <w:jc w:val="center"/>
                    <w:rPr>
                      <w:rFonts w:ascii="Times New Roman" w:eastAsia="Calibri" w:hAnsi="Times New Roman" w:cs="Times New Roman"/>
                      <w:sz w:val="20"/>
                      <w:szCs w:val="20"/>
                    </w:rPr>
                  </w:pP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Pr="00B73A4E" w:rsidRDefault="008C4927" w:rsidP="002F20EA">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B73A4E" w:rsidRPr="00B73A4E" w:rsidRDefault="00B73A4E" w:rsidP="00B73A4E">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5F2C6F" w:rsidRPr="00733CBC" w:rsidRDefault="005F2C6F"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Approval of the Minutes                                                                                 </w:t>
            </w:r>
            <w:r w:rsidR="002E67A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Possible Action </w:t>
            </w:r>
          </w:p>
          <w:p w:rsidR="005F2C6F" w:rsidRPr="005F2C6F" w:rsidRDefault="005F2C6F" w:rsidP="005F2C6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Andrea Senda will </w:t>
            </w:r>
            <w:r w:rsidR="002275C2">
              <w:rPr>
                <w:rFonts w:ascii="Times New Roman" w:eastAsia="Calibri" w:hAnsi="Times New Roman" w:cs="Times New Roman"/>
                <w:sz w:val="18"/>
                <w:szCs w:val="24"/>
              </w:rPr>
              <w:t>be requesting the Senat</w:t>
            </w:r>
            <w:r w:rsidR="000B0828">
              <w:rPr>
                <w:rFonts w:ascii="Times New Roman" w:eastAsia="Calibri" w:hAnsi="Times New Roman" w:cs="Times New Roman"/>
                <w:sz w:val="18"/>
                <w:szCs w:val="24"/>
              </w:rPr>
              <w:t>e’s approval for the previous set of</w:t>
            </w:r>
            <w:r w:rsidR="002275C2">
              <w:rPr>
                <w:rFonts w:ascii="Times New Roman" w:eastAsia="Calibri" w:hAnsi="Times New Roman" w:cs="Times New Roman"/>
                <w:sz w:val="18"/>
                <w:szCs w:val="24"/>
              </w:rPr>
              <w:t xml:space="preserve"> meeting</w:t>
            </w:r>
            <w:r w:rsidR="003C79E8">
              <w:rPr>
                <w:rFonts w:ascii="Times New Roman" w:eastAsia="Calibri" w:hAnsi="Times New Roman" w:cs="Times New Roman"/>
                <w:sz w:val="18"/>
                <w:szCs w:val="24"/>
              </w:rPr>
              <w:t>s minutes</w:t>
            </w:r>
            <w:r w:rsidR="002275C2">
              <w:rPr>
                <w:rFonts w:ascii="Times New Roman" w:eastAsia="Calibri" w:hAnsi="Times New Roman" w:cs="Times New Roman"/>
                <w:sz w:val="18"/>
                <w:szCs w:val="24"/>
              </w:rPr>
              <w:t xml:space="preserve">. </w:t>
            </w:r>
          </w:p>
          <w:p w:rsidR="005F2C6F" w:rsidRDefault="005F2C6F" w:rsidP="005F2C6F">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sidR="002E67A4">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Default="00B73A4E" w:rsidP="002F20EA">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C07DEA" w:rsidRDefault="00C07DEA" w:rsidP="00C07DEA">
            <w:pPr>
              <w:contextualSpacing/>
              <w:rPr>
                <w:rFonts w:ascii="Times New Roman" w:eastAsia="Calibri" w:hAnsi="Times New Roman" w:cs="Times New Roman"/>
                <w:i/>
                <w:sz w:val="24"/>
                <w:szCs w:val="24"/>
              </w:rPr>
            </w:pPr>
          </w:p>
          <w:p w:rsidR="00557B6B" w:rsidRDefault="00971B28"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Holiday with a Hero                                                                                       Possible Action</w:t>
            </w:r>
          </w:p>
          <w:p w:rsidR="00557B6B" w:rsidRDefault="00971B28" w:rsidP="00557B6B">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The ASWN Senate will decide how they will like to take part in this year’s charity Holiday with a Hero. They must make the decision to donate x amount of dollars, fundraise money to donate, or simply volunteer time. </w:t>
            </w:r>
          </w:p>
          <w:p w:rsidR="00557B6B" w:rsidRPr="00557B6B" w:rsidRDefault="00557B6B" w:rsidP="00557B6B">
            <w:pPr>
              <w:ind w:left="720"/>
              <w:contextualSpacing/>
              <w:rPr>
                <w:rFonts w:ascii="Times New Roman" w:eastAsia="Calibri" w:hAnsi="Times New Roman" w:cs="Times New Roman"/>
                <w:szCs w:val="24"/>
              </w:rPr>
            </w:pPr>
          </w:p>
          <w:p w:rsidR="00557B6B" w:rsidRDefault="00971B28"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Student Outreach                                                                                            Information/</w:t>
            </w:r>
            <w:r w:rsidR="006E0F34">
              <w:rPr>
                <w:rFonts w:ascii="Times New Roman" w:eastAsia="Calibri" w:hAnsi="Times New Roman" w:cs="Times New Roman"/>
                <w:i/>
                <w:sz w:val="24"/>
                <w:szCs w:val="24"/>
              </w:rPr>
              <w:t>Discussion</w:t>
            </w:r>
            <w:r>
              <w:rPr>
                <w:rFonts w:ascii="Times New Roman" w:eastAsia="Calibri" w:hAnsi="Times New Roman" w:cs="Times New Roman"/>
                <w:i/>
                <w:sz w:val="24"/>
                <w:szCs w:val="24"/>
              </w:rPr>
              <w:t xml:space="preserve"> </w:t>
            </w:r>
          </w:p>
          <w:p w:rsidR="000B0828" w:rsidRDefault="00557B6B" w:rsidP="00557B6B">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Vice President Cheyenne Bryant will request a </w:t>
            </w:r>
            <w:r w:rsidR="000B0828">
              <w:rPr>
                <w:rFonts w:ascii="Times New Roman" w:eastAsia="Calibri" w:hAnsi="Times New Roman" w:cs="Times New Roman"/>
                <w:sz w:val="18"/>
                <w:szCs w:val="24"/>
              </w:rPr>
              <w:t xml:space="preserve">tentative budget for the Spring semester covering all set and possible Spring events. </w:t>
            </w:r>
          </w:p>
          <w:p w:rsidR="002F20EA" w:rsidRDefault="002F20EA" w:rsidP="002F20EA">
            <w:pPr>
              <w:contextualSpacing/>
              <w:rPr>
                <w:rFonts w:ascii="Times New Roman" w:eastAsia="Calibri" w:hAnsi="Times New Roman" w:cs="Times New Roman"/>
                <w:i/>
                <w:sz w:val="24"/>
                <w:szCs w:val="24"/>
              </w:rPr>
            </w:pPr>
          </w:p>
          <w:p w:rsidR="002F20EA" w:rsidRDefault="00971B28" w:rsidP="00C07DEA">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ASWN Scholarship                                                                                         Possible Action</w:t>
            </w:r>
            <w:r w:rsidR="002F20EA">
              <w:rPr>
                <w:rFonts w:ascii="Times New Roman" w:eastAsia="Calibri" w:hAnsi="Times New Roman" w:cs="Times New Roman"/>
                <w:i/>
                <w:sz w:val="24"/>
                <w:szCs w:val="24"/>
              </w:rPr>
              <w:t xml:space="preserve"> </w:t>
            </w:r>
            <w:r w:rsidR="00733CBC">
              <w:rPr>
                <w:rFonts w:ascii="Times New Roman" w:eastAsia="Calibri" w:hAnsi="Times New Roman" w:cs="Times New Roman"/>
                <w:i/>
                <w:sz w:val="24"/>
                <w:szCs w:val="24"/>
              </w:rPr>
              <w:t xml:space="preserve"> </w:t>
            </w:r>
          </w:p>
          <w:p w:rsidR="006E0F34" w:rsidRDefault="006E0F34" w:rsidP="006E0F34">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ASWN is </w:t>
            </w:r>
            <w:proofErr w:type="spellStart"/>
            <w:r>
              <w:rPr>
                <w:rFonts w:ascii="Times New Roman" w:eastAsia="Calibri" w:hAnsi="Times New Roman" w:cs="Times New Roman"/>
                <w:sz w:val="18"/>
                <w:szCs w:val="24"/>
              </w:rPr>
              <w:t>indebuted</w:t>
            </w:r>
            <w:proofErr w:type="spellEnd"/>
            <w:r>
              <w:rPr>
                <w:rFonts w:ascii="Times New Roman" w:eastAsia="Calibri" w:hAnsi="Times New Roman" w:cs="Times New Roman"/>
                <w:sz w:val="18"/>
                <w:szCs w:val="24"/>
              </w:rPr>
              <w:t xml:space="preserve"> to </w:t>
            </w:r>
            <w:r w:rsidR="00971B28">
              <w:rPr>
                <w:rFonts w:ascii="Times New Roman" w:eastAsia="Calibri" w:hAnsi="Times New Roman" w:cs="Times New Roman"/>
                <w:sz w:val="18"/>
                <w:szCs w:val="24"/>
              </w:rPr>
              <w:t>the foundation</w:t>
            </w:r>
            <w:r>
              <w:rPr>
                <w:rFonts w:ascii="Times New Roman" w:eastAsia="Calibri" w:hAnsi="Times New Roman" w:cs="Times New Roman"/>
                <w:sz w:val="18"/>
                <w:szCs w:val="24"/>
              </w:rPr>
              <w:t xml:space="preserve"> for</w:t>
            </w:r>
            <w:r w:rsidR="00971B28">
              <w:rPr>
                <w:rFonts w:ascii="Times New Roman" w:eastAsia="Calibri" w:hAnsi="Times New Roman" w:cs="Times New Roman"/>
                <w:sz w:val="18"/>
                <w:szCs w:val="24"/>
              </w:rPr>
              <w:t xml:space="preserve"> $399</w:t>
            </w:r>
            <w:r>
              <w:rPr>
                <w:rFonts w:ascii="Times New Roman" w:eastAsia="Calibri" w:hAnsi="Times New Roman" w:cs="Times New Roman"/>
                <w:sz w:val="18"/>
                <w:szCs w:val="24"/>
              </w:rPr>
              <w:t xml:space="preserve">. Last May ASWN President and ASWN Vice-President approved this year’s scholarships under the misguided assumption there </w:t>
            </w:r>
            <w:proofErr w:type="spellStart"/>
            <w:r>
              <w:rPr>
                <w:rFonts w:ascii="Times New Roman" w:eastAsia="Calibri" w:hAnsi="Times New Roman" w:cs="Times New Roman"/>
                <w:sz w:val="18"/>
                <w:szCs w:val="24"/>
              </w:rPr>
              <w:t>weas</w:t>
            </w:r>
            <w:proofErr w:type="spellEnd"/>
            <w:r>
              <w:rPr>
                <w:rFonts w:ascii="Times New Roman" w:eastAsia="Calibri" w:hAnsi="Times New Roman" w:cs="Times New Roman"/>
                <w:sz w:val="18"/>
                <w:szCs w:val="24"/>
              </w:rPr>
              <w:t xml:space="preserve"> remaining funds in the scholarship account. The ASWN Senate needs to decide if ASWN can make the remaining amount.</w:t>
            </w:r>
          </w:p>
          <w:p w:rsidR="006E0F34" w:rsidRDefault="006E0F34" w:rsidP="006E0F34">
            <w:pPr>
              <w:contextualSpacing/>
              <w:rPr>
                <w:rFonts w:ascii="Times New Roman" w:eastAsia="Calibri" w:hAnsi="Times New Roman" w:cs="Times New Roman"/>
                <w:sz w:val="18"/>
                <w:szCs w:val="24"/>
              </w:rPr>
            </w:pPr>
          </w:p>
          <w:p w:rsidR="00733CBC" w:rsidRPr="006E0F34" w:rsidRDefault="00971B28" w:rsidP="006E0F34">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 </w:t>
            </w:r>
          </w:p>
          <w:p w:rsidR="006E0F34" w:rsidRDefault="006E0F34"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Scholarship Banquet Update                                                                      Information/Discussion</w:t>
            </w:r>
          </w:p>
          <w:p w:rsidR="006E0F34" w:rsidRPr="006E0F34" w:rsidRDefault="006E0F34" w:rsidP="006E0F34">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Those who attended 10/9/15 meeting with Katie </w:t>
            </w:r>
            <w:proofErr w:type="spellStart"/>
            <w:r>
              <w:rPr>
                <w:rFonts w:ascii="Times New Roman" w:eastAsia="Calibri" w:hAnsi="Times New Roman" w:cs="Times New Roman"/>
                <w:sz w:val="18"/>
                <w:szCs w:val="24"/>
              </w:rPr>
              <w:t>Leao</w:t>
            </w:r>
            <w:proofErr w:type="spellEnd"/>
            <w:r>
              <w:rPr>
                <w:rFonts w:ascii="Times New Roman" w:eastAsia="Calibri" w:hAnsi="Times New Roman" w:cs="Times New Roman"/>
                <w:sz w:val="18"/>
                <w:szCs w:val="24"/>
              </w:rPr>
              <w:t xml:space="preserve"> will report more information about the scholarship banquet which will occur 10/16/15.</w:t>
            </w:r>
          </w:p>
          <w:p w:rsidR="006E0F34" w:rsidRPr="006E0F34" w:rsidRDefault="006E0F34" w:rsidP="006E0F34">
            <w:pPr>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2E67A4">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Advisor’s Reports                                                                              </w:t>
            </w:r>
            <w:r w:rsidR="002E67A4">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Advisor 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Committee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Club reports                                                                                                   Information/Discussion</w:t>
            </w:r>
          </w:p>
          <w:p w:rsidR="00B73A4E" w:rsidRP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r w:rsidR="00803E9B">
              <w:rPr>
                <w:rFonts w:ascii="Times New Roman" w:eastAsia="Times New Roman" w:hAnsi="Times New Roman" w:cs="Times New Roman"/>
                <w:sz w:val="14"/>
                <w:szCs w:val="14"/>
                <w:lang w:eastAsia="ar-SA"/>
              </w:rPr>
              <w:t>, Aspen Building</w:t>
            </w:r>
          </w:p>
          <w:p w:rsidR="00B73A4E" w:rsidRPr="00B73A4E" w:rsidRDefault="003772D9"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ED0A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85A7E"/>
    <w:rsid w:val="000900F1"/>
    <w:rsid w:val="000B0828"/>
    <w:rsid w:val="002275C2"/>
    <w:rsid w:val="002E67A4"/>
    <w:rsid w:val="002F20EA"/>
    <w:rsid w:val="0033774D"/>
    <w:rsid w:val="003772D9"/>
    <w:rsid w:val="003C79E8"/>
    <w:rsid w:val="00557B6B"/>
    <w:rsid w:val="00575D2B"/>
    <w:rsid w:val="005F2C6F"/>
    <w:rsid w:val="006E0F34"/>
    <w:rsid w:val="00733CBC"/>
    <w:rsid w:val="00803E9B"/>
    <w:rsid w:val="008C4927"/>
    <w:rsid w:val="00947455"/>
    <w:rsid w:val="00971B28"/>
    <w:rsid w:val="00A37355"/>
    <w:rsid w:val="00A910B2"/>
    <w:rsid w:val="00B73A4E"/>
    <w:rsid w:val="00C07DEA"/>
    <w:rsid w:val="00EC634F"/>
    <w:rsid w:val="00ED2367"/>
    <w:rsid w:val="00FE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Leon-Vicks, Lilly A</cp:lastModifiedBy>
  <cp:revision>2</cp:revision>
  <dcterms:created xsi:type="dcterms:W3CDTF">2015-10-08T19:35:00Z</dcterms:created>
  <dcterms:modified xsi:type="dcterms:W3CDTF">2015-10-08T19:35:00Z</dcterms:modified>
</cp:coreProperties>
</file>