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652440" w:rsidP="43A0AD7B" w:rsidRDefault="00C85FAB" w14:paraId="21C22B2F" wp14:textId="382809C6">
      <w:pPr>
        <w:pStyle w:val="Normal"/>
        <w:jc w:val="center"/>
        <w:rPr>
          <w:rFonts w:ascii="Times New Roman" w:hAnsi="Times New Roman" w:eastAsia="Times New Roman" w:cs="Times New Roman"/>
          <w:sz w:val="24"/>
          <w:szCs w:val="24"/>
        </w:rPr>
      </w:pPr>
      <w:r w:rsidRPr="43A0AD7B" w:rsidR="15726720">
        <w:rPr>
          <w:rFonts w:ascii="Times New Roman" w:hAnsi="Times New Roman" w:eastAsia="Times New Roman" w:cs="Times New Roman"/>
          <w:sz w:val="24"/>
          <w:szCs w:val="24"/>
        </w:rPr>
        <w:t>Program Review</w:t>
      </w:r>
    </w:p>
    <w:p xmlns:wp14="http://schemas.microsoft.com/office/word/2010/wordml" w:rsidR="00652440" w:rsidRDefault="00C85FAB" w14:paraId="5BAE0623"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Construction </w:t>
      </w:r>
    </w:p>
    <w:p xmlns:wp14="http://schemas.microsoft.com/office/word/2010/wordml" w:rsidR="00652440" w:rsidRDefault="00C85FAB" w14:paraId="3C04FD3E" wp14:textId="777777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2024</w:t>
      </w:r>
    </w:p>
    <w:p xmlns:wp14="http://schemas.microsoft.com/office/word/2010/wordml" w:rsidR="00652440" w:rsidRDefault="00652440" w14:paraId="672A6659" wp14:textId="77777777">
      <w:pPr>
        <w:jc w:val="center"/>
        <w:rPr>
          <w:rFonts w:ascii="Times New Roman" w:hAnsi="Times New Roman" w:eastAsia="Times New Roman" w:cs="Times New Roman"/>
          <w:sz w:val="24"/>
          <w:szCs w:val="24"/>
        </w:rPr>
      </w:pPr>
    </w:p>
    <w:p xmlns:wp14="http://schemas.microsoft.com/office/word/2010/wordml" w:rsidR="00652440" w:rsidRDefault="00C85FAB" w14:paraId="7E856598"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Table of Contents:</w:t>
      </w:r>
    </w:p>
    <w:p xmlns:wp14="http://schemas.microsoft.com/office/word/2010/wordml" w:rsidR="00652440" w:rsidRDefault="00C85FAB" w14:paraId="7D3828DB" wp14:textId="77777777">
      <w:pPr>
        <w:numPr>
          <w:ilvl w:val="0"/>
          <w:numId w:val="15"/>
        </w:numPr>
        <w:rPr>
          <w:rFonts w:ascii="Times New Roman" w:hAnsi="Times New Roman" w:eastAsia="Times New Roman" w:cs="Times New Roman"/>
          <w:sz w:val="24"/>
          <w:szCs w:val="24"/>
        </w:rPr>
      </w:pPr>
      <w:r>
        <w:rPr>
          <w:rFonts w:ascii="Times New Roman" w:hAnsi="Times New Roman" w:eastAsia="Times New Roman" w:cs="Times New Roman"/>
          <w:sz w:val="24"/>
          <w:szCs w:val="24"/>
        </w:rPr>
        <w:t>Program/Program Review History</w:t>
      </w:r>
    </w:p>
    <w:p xmlns:wp14="http://schemas.microsoft.com/office/word/2010/wordml" w:rsidR="00652440" w:rsidRDefault="00C85FAB" w14:paraId="7160BD3A" wp14:textId="77777777">
      <w:pPr>
        <w:numPr>
          <w:ilvl w:val="0"/>
          <w:numId w:val="15"/>
        </w:numPr>
        <w:rPr>
          <w:rFonts w:ascii="Times New Roman" w:hAnsi="Times New Roman" w:eastAsia="Times New Roman" w:cs="Times New Roman"/>
          <w:sz w:val="24"/>
          <w:szCs w:val="24"/>
        </w:rPr>
      </w:pPr>
      <w:r>
        <w:rPr>
          <w:rFonts w:ascii="Times New Roman" w:hAnsi="Times New Roman" w:eastAsia="Times New Roman" w:cs="Times New Roman"/>
          <w:sz w:val="24"/>
          <w:szCs w:val="24"/>
        </w:rPr>
        <w:t>Alignment to Institutional Goals</w:t>
      </w:r>
    </w:p>
    <w:p xmlns:wp14="http://schemas.microsoft.com/office/word/2010/wordml" w:rsidR="00652440" w:rsidRDefault="00C85FAB" w14:paraId="5853694F" wp14:textId="77777777">
      <w:pPr>
        <w:numPr>
          <w:ilvl w:val="0"/>
          <w:numId w:val="15"/>
        </w:numPr>
        <w:rPr>
          <w:rFonts w:ascii="Times New Roman" w:hAnsi="Times New Roman" w:eastAsia="Times New Roman" w:cs="Times New Roman"/>
          <w:sz w:val="24"/>
          <w:szCs w:val="24"/>
        </w:rPr>
      </w:pPr>
      <w:r>
        <w:rPr>
          <w:rFonts w:ascii="Times New Roman" w:hAnsi="Times New Roman" w:eastAsia="Times New Roman" w:cs="Times New Roman"/>
          <w:sz w:val="24"/>
          <w:szCs w:val="24"/>
        </w:rPr>
        <w:t>Program Data</w:t>
      </w:r>
    </w:p>
    <w:p xmlns:wp14="http://schemas.microsoft.com/office/word/2010/wordml" w:rsidR="00652440" w:rsidRDefault="00C85FAB" w14:paraId="72BD5321" wp14:textId="77777777">
      <w:pPr>
        <w:numPr>
          <w:ilvl w:val="0"/>
          <w:numId w:val="15"/>
        </w:numPr>
        <w:rPr>
          <w:rFonts w:ascii="Times New Roman" w:hAnsi="Times New Roman" w:eastAsia="Times New Roman" w:cs="Times New Roman"/>
          <w:sz w:val="24"/>
          <w:szCs w:val="24"/>
        </w:rPr>
      </w:pPr>
      <w:r>
        <w:rPr>
          <w:rFonts w:ascii="Times New Roman" w:hAnsi="Times New Roman" w:eastAsia="Times New Roman" w:cs="Times New Roman"/>
          <w:sz w:val="24"/>
          <w:szCs w:val="24"/>
        </w:rPr>
        <w:t>Financials</w:t>
      </w:r>
    </w:p>
    <w:p xmlns:wp14="http://schemas.microsoft.com/office/word/2010/wordml" w:rsidR="00652440" w:rsidRDefault="00C85FAB" w14:paraId="6D758219" wp14:textId="77777777">
      <w:pPr>
        <w:numPr>
          <w:ilvl w:val="0"/>
          <w:numId w:val="15"/>
        </w:numPr>
        <w:rPr>
          <w:rFonts w:ascii="Times New Roman" w:hAnsi="Times New Roman" w:eastAsia="Times New Roman" w:cs="Times New Roman"/>
          <w:sz w:val="24"/>
          <w:szCs w:val="24"/>
        </w:rPr>
      </w:pPr>
      <w:r>
        <w:rPr>
          <w:rFonts w:ascii="Times New Roman" w:hAnsi="Times New Roman" w:eastAsia="Times New Roman" w:cs="Times New Roman"/>
          <w:sz w:val="24"/>
          <w:szCs w:val="24"/>
        </w:rPr>
        <w:t>Departmental Information</w:t>
      </w:r>
    </w:p>
    <w:p xmlns:wp14="http://schemas.microsoft.com/office/word/2010/wordml" w:rsidR="00652440" w:rsidRDefault="00C85FAB" w14:paraId="0A3E58A0" wp14:textId="77777777">
      <w:pPr>
        <w:numPr>
          <w:ilvl w:val="0"/>
          <w:numId w:val="15"/>
        </w:numPr>
        <w:rPr>
          <w:rFonts w:ascii="Times New Roman" w:hAnsi="Times New Roman" w:eastAsia="Times New Roman" w:cs="Times New Roman"/>
          <w:sz w:val="24"/>
          <w:szCs w:val="24"/>
        </w:rPr>
      </w:pPr>
      <w:r>
        <w:rPr>
          <w:rFonts w:ascii="Times New Roman" w:hAnsi="Times New Roman" w:eastAsia="Times New Roman" w:cs="Times New Roman"/>
          <w:sz w:val="24"/>
          <w:szCs w:val="24"/>
        </w:rPr>
        <w:t>Faculty Profiles</w:t>
      </w:r>
    </w:p>
    <w:p xmlns:wp14="http://schemas.microsoft.com/office/word/2010/wordml" w:rsidR="00652440" w:rsidRDefault="00C85FAB" w14:paraId="2A76881C" wp14:textId="77777777">
      <w:pPr>
        <w:numPr>
          <w:ilvl w:val="0"/>
          <w:numId w:val="15"/>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Comparisons</w:t>
      </w:r>
    </w:p>
    <w:p xmlns:wp14="http://schemas.microsoft.com/office/word/2010/wordml" w:rsidR="00652440" w:rsidRDefault="00C85FAB" w14:paraId="69EF13DC" wp14:textId="77777777">
      <w:pPr>
        <w:numPr>
          <w:ilvl w:val="0"/>
          <w:numId w:val="15"/>
        </w:numPr>
        <w:rPr>
          <w:rFonts w:ascii="Times New Roman" w:hAnsi="Times New Roman" w:eastAsia="Times New Roman" w:cs="Times New Roman"/>
          <w:sz w:val="24"/>
          <w:szCs w:val="24"/>
        </w:rPr>
      </w:pPr>
      <w:r>
        <w:rPr>
          <w:rFonts w:ascii="Times New Roman" w:hAnsi="Times New Roman" w:eastAsia="Times New Roman" w:cs="Times New Roman"/>
          <w:sz w:val="24"/>
          <w:szCs w:val="24"/>
        </w:rPr>
        <w:t>Recommendations and Commendations</w:t>
      </w:r>
    </w:p>
    <w:p xmlns:wp14="http://schemas.microsoft.com/office/word/2010/wordml" w:rsidR="00652440" w:rsidRDefault="00652440" w14:paraId="0A37501D" wp14:textId="77777777">
      <w:pPr>
        <w:rPr>
          <w:rFonts w:ascii="Times New Roman" w:hAnsi="Times New Roman" w:eastAsia="Times New Roman" w:cs="Times New Roman"/>
          <w:sz w:val="24"/>
          <w:szCs w:val="24"/>
        </w:rPr>
      </w:pPr>
    </w:p>
    <w:p xmlns:wp14="http://schemas.microsoft.com/office/word/2010/wordml" w:rsidR="00652440" w:rsidRDefault="00652440" w14:paraId="5DAB6C7B" wp14:textId="77777777">
      <w:pPr>
        <w:rPr>
          <w:rFonts w:ascii="Times New Roman" w:hAnsi="Times New Roman" w:eastAsia="Times New Roman" w:cs="Times New Roman"/>
          <w:sz w:val="24"/>
          <w:szCs w:val="24"/>
        </w:rPr>
      </w:pPr>
    </w:p>
    <w:p xmlns:wp14="http://schemas.microsoft.com/office/word/2010/wordml" w:rsidR="00652440" w:rsidRDefault="00652440" w14:paraId="02EB378F" wp14:textId="77777777">
      <w:pPr>
        <w:rPr>
          <w:rFonts w:ascii="Times New Roman" w:hAnsi="Times New Roman" w:eastAsia="Times New Roman" w:cs="Times New Roman"/>
          <w:sz w:val="24"/>
          <w:szCs w:val="24"/>
        </w:rPr>
      </w:pPr>
    </w:p>
    <w:p xmlns:wp14="http://schemas.microsoft.com/office/word/2010/wordml" w:rsidR="00652440" w:rsidRDefault="00652440" w14:paraId="6A05A809" wp14:textId="77777777">
      <w:pPr>
        <w:rPr>
          <w:rFonts w:ascii="Times New Roman" w:hAnsi="Times New Roman" w:eastAsia="Times New Roman" w:cs="Times New Roman"/>
          <w:sz w:val="24"/>
          <w:szCs w:val="24"/>
        </w:rPr>
      </w:pPr>
    </w:p>
    <w:p xmlns:wp14="http://schemas.microsoft.com/office/word/2010/wordml" w:rsidR="00652440" w:rsidRDefault="00652440" w14:paraId="5A39BBE3" wp14:textId="77777777">
      <w:pPr>
        <w:rPr>
          <w:rFonts w:ascii="Times New Roman" w:hAnsi="Times New Roman" w:eastAsia="Times New Roman" w:cs="Times New Roman"/>
          <w:sz w:val="24"/>
          <w:szCs w:val="24"/>
        </w:rPr>
      </w:pPr>
    </w:p>
    <w:p xmlns:wp14="http://schemas.microsoft.com/office/word/2010/wordml" w:rsidR="00652440" w:rsidRDefault="00652440" w14:paraId="41C8F396" wp14:textId="77777777">
      <w:pPr>
        <w:rPr>
          <w:rFonts w:ascii="Times New Roman" w:hAnsi="Times New Roman" w:eastAsia="Times New Roman" w:cs="Times New Roman"/>
          <w:sz w:val="24"/>
          <w:szCs w:val="24"/>
        </w:rPr>
      </w:pPr>
    </w:p>
    <w:p xmlns:wp14="http://schemas.microsoft.com/office/word/2010/wordml" w:rsidR="00652440" w:rsidRDefault="00652440" w14:paraId="72A3D3EC" wp14:textId="77777777">
      <w:pPr>
        <w:rPr>
          <w:rFonts w:ascii="Times New Roman" w:hAnsi="Times New Roman" w:eastAsia="Times New Roman" w:cs="Times New Roman"/>
          <w:sz w:val="24"/>
          <w:szCs w:val="24"/>
        </w:rPr>
      </w:pPr>
    </w:p>
    <w:p xmlns:wp14="http://schemas.microsoft.com/office/word/2010/wordml" w:rsidR="00652440" w:rsidRDefault="00652440" w14:paraId="0D0B940D" wp14:textId="77777777">
      <w:pPr>
        <w:rPr>
          <w:rFonts w:ascii="Times New Roman" w:hAnsi="Times New Roman" w:eastAsia="Times New Roman" w:cs="Times New Roman"/>
          <w:sz w:val="24"/>
          <w:szCs w:val="24"/>
        </w:rPr>
      </w:pPr>
    </w:p>
    <w:p xmlns:wp14="http://schemas.microsoft.com/office/word/2010/wordml" w:rsidR="00652440" w:rsidRDefault="00652440" w14:paraId="0E27B00A" wp14:textId="77777777">
      <w:pPr>
        <w:rPr>
          <w:rFonts w:ascii="Times New Roman" w:hAnsi="Times New Roman" w:eastAsia="Times New Roman" w:cs="Times New Roman"/>
          <w:sz w:val="24"/>
          <w:szCs w:val="24"/>
        </w:rPr>
      </w:pPr>
    </w:p>
    <w:p xmlns:wp14="http://schemas.microsoft.com/office/word/2010/wordml" w:rsidR="00652440" w:rsidRDefault="00652440" w14:paraId="60061E4C" wp14:textId="77777777">
      <w:pPr>
        <w:ind w:left="720"/>
        <w:rPr>
          <w:rFonts w:ascii="Times New Roman" w:hAnsi="Times New Roman" w:eastAsia="Times New Roman" w:cs="Times New Roman"/>
          <w:sz w:val="24"/>
          <w:szCs w:val="24"/>
        </w:rPr>
      </w:pPr>
    </w:p>
    <w:p xmlns:wp14="http://schemas.microsoft.com/office/word/2010/wordml" w:rsidR="00652440" w:rsidRDefault="00652440" w14:paraId="44EAFD9C" wp14:textId="77777777">
      <w:pPr>
        <w:rPr>
          <w:rFonts w:ascii="Times New Roman" w:hAnsi="Times New Roman" w:eastAsia="Times New Roman" w:cs="Times New Roman"/>
          <w:sz w:val="24"/>
          <w:szCs w:val="24"/>
        </w:rPr>
      </w:pPr>
    </w:p>
    <w:p xmlns:wp14="http://schemas.microsoft.com/office/word/2010/wordml" w:rsidR="00652440" w:rsidRDefault="00652440" w14:paraId="4B94D5A5" wp14:textId="77777777">
      <w:pPr>
        <w:rPr>
          <w:rFonts w:ascii="Times New Roman" w:hAnsi="Times New Roman" w:eastAsia="Times New Roman" w:cs="Times New Roman"/>
          <w:sz w:val="24"/>
          <w:szCs w:val="24"/>
        </w:rPr>
      </w:pPr>
    </w:p>
    <w:p xmlns:wp14="http://schemas.microsoft.com/office/word/2010/wordml" w:rsidR="00652440" w:rsidRDefault="00652440" w14:paraId="3DEEC669" wp14:textId="77777777">
      <w:pPr>
        <w:rPr>
          <w:rFonts w:ascii="Times New Roman" w:hAnsi="Times New Roman" w:eastAsia="Times New Roman" w:cs="Times New Roman"/>
          <w:sz w:val="24"/>
          <w:szCs w:val="24"/>
        </w:rPr>
      </w:pPr>
    </w:p>
    <w:p xmlns:wp14="http://schemas.microsoft.com/office/word/2010/wordml" w:rsidR="00652440" w:rsidRDefault="00652440" w14:paraId="3656B9AB" wp14:textId="77777777">
      <w:pPr>
        <w:rPr>
          <w:rFonts w:ascii="Times New Roman" w:hAnsi="Times New Roman" w:eastAsia="Times New Roman" w:cs="Times New Roman"/>
          <w:sz w:val="24"/>
          <w:szCs w:val="24"/>
        </w:rPr>
      </w:pPr>
    </w:p>
    <w:p xmlns:wp14="http://schemas.microsoft.com/office/word/2010/wordml" w:rsidR="00652440" w:rsidRDefault="00652440" w14:paraId="45FB0818" wp14:textId="77777777">
      <w:pPr>
        <w:rPr>
          <w:rFonts w:ascii="Times New Roman" w:hAnsi="Times New Roman" w:eastAsia="Times New Roman" w:cs="Times New Roman"/>
          <w:sz w:val="24"/>
          <w:szCs w:val="24"/>
        </w:rPr>
      </w:pPr>
    </w:p>
    <w:p xmlns:wp14="http://schemas.microsoft.com/office/word/2010/wordml" w:rsidR="00652440" w:rsidRDefault="00652440" w14:paraId="049F31CB" wp14:textId="77777777">
      <w:pPr>
        <w:rPr>
          <w:rFonts w:ascii="Times New Roman" w:hAnsi="Times New Roman" w:eastAsia="Times New Roman" w:cs="Times New Roman"/>
          <w:sz w:val="24"/>
          <w:szCs w:val="24"/>
        </w:rPr>
      </w:pPr>
    </w:p>
    <w:p xmlns:wp14="http://schemas.microsoft.com/office/word/2010/wordml" w:rsidR="00652440" w:rsidRDefault="00652440" w14:paraId="53128261" wp14:textId="77777777">
      <w:pPr>
        <w:rPr>
          <w:rFonts w:ascii="Times New Roman" w:hAnsi="Times New Roman" w:eastAsia="Times New Roman" w:cs="Times New Roman"/>
          <w:sz w:val="24"/>
          <w:szCs w:val="24"/>
        </w:rPr>
      </w:pPr>
    </w:p>
    <w:p xmlns:wp14="http://schemas.microsoft.com/office/word/2010/wordml" w:rsidR="00652440" w:rsidRDefault="00652440" w14:paraId="62486C05" wp14:textId="77777777">
      <w:pPr>
        <w:rPr>
          <w:rFonts w:ascii="Times New Roman" w:hAnsi="Times New Roman" w:eastAsia="Times New Roman" w:cs="Times New Roman"/>
          <w:sz w:val="24"/>
          <w:szCs w:val="24"/>
        </w:rPr>
      </w:pPr>
    </w:p>
    <w:p xmlns:wp14="http://schemas.microsoft.com/office/word/2010/wordml" w:rsidR="00652440" w:rsidRDefault="00652440" w14:paraId="4101652C" wp14:textId="77777777">
      <w:pPr>
        <w:rPr>
          <w:rFonts w:ascii="Times New Roman" w:hAnsi="Times New Roman" w:eastAsia="Times New Roman" w:cs="Times New Roman"/>
          <w:sz w:val="24"/>
          <w:szCs w:val="24"/>
        </w:rPr>
      </w:pPr>
    </w:p>
    <w:p xmlns:wp14="http://schemas.microsoft.com/office/word/2010/wordml" w:rsidR="00652440" w:rsidRDefault="00652440" w14:paraId="4B99056E" wp14:textId="77777777">
      <w:pPr>
        <w:rPr>
          <w:rFonts w:ascii="Times New Roman" w:hAnsi="Times New Roman" w:eastAsia="Times New Roman" w:cs="Times New Roman"/>
          <w:sz w:val="24"/>
          <w:szCs w:val="24"/>
        </w:rPr>
      </w:pPr>
    </w:p>
    <w:p xmlns:wp14="http://schemas.microsoft.com/office/word/2010/wordml" w:rsidR="00652440" w:rsidRDefault="00652440" w14:paraId="1299C43A" wp14:textId="77777777">
      <w:pPr>
        <w:rPr>
          <w:rFonts w:ascii="Times New Roman" w:hAnsi="Times New Roman" w:eastAsia="Times New Roman" w:cs="Times New Roman"/>
          <w:sz w:val="24"/>
          <w:szCs w:val="24"/>
        </w:rPr>
      </w:pPr>
    </w:p>
    <w:p xmlns:wp14="http://schemas.microsoft.com/office/word/2010/wordml" w:rsidR="00652440" w:rsidRDefault="00652440" w14:paraId="4DDBEF00" wp14:textId="77777777">
      <w:pPr>
        <w:rPr>
          <w:rFonts w:ascii="Times New Roman" w:hAnsi="Times New Roman" w:eastAsia="Times New Roman" w:cs="Times New Roman"/>
          <w:sz w:val="24"/>
          <w:szCs w:val="24"/>
        </w:rPr>
      </w:pPr>
    </w:p>
    <w:p xmlns:wp14="http://schemas.microsoft.com/office/word/2010/wordml" w:rsidR="00652440" w:rsidRDefault="00652440" w14:paraId="3461D779" wp14:textId="77777777">
      <w:pPr>
        <w:rPr>
          <w:rFonts w:ascii="Times New Roman" w:hAnsi="Times New Roman" w:eastAsia="Times New Roman" w:cs="Times New Roman"/>
          <w:sz w:val="24"/>
          <w:szCs w:val="24"/>
        </w:rPr>
      </w:pPr>
    </w:p>
    <w:p xmlns:wp14="http://schemas.microsoft.com/office/word/2010/wordml" w:rsidR="00652440" w:rsidRDefault="00652440" w14:paraId="3CF2D8B6" wp14:textId="77777777">
      <w:pPr>
        <w:rPr>
          <w:rFonts w:ascii="Times New Roman" w:hAnsi="Times New Roman" w:eastAsia="Times New Roman" w:cs="Times New Roman"/>
          <w:sz w:val="24"/>
          <w:szCs w:val="24"/>
        </w:rPr>
      </w:pPr>
    </w:p>
    <w:p w:rsidR="43A0AD7B" w:rsidP="43A0AD7B" w:rsidRDefault="43A0AD7B" w14:paraId="7CC4E369" w14:textId="19EC4E77">
      <w:pPr>
        <w:rPr>
          <w:rFonts w:ascii="Times New Roman" w:hAnsi="Times New Roman" w:eastAsia="Times New Roman" w:cs="Times New Roman"/>
          <w:sz w:val="24"/>
          <w:szCs w:val="24"/>
        </w:rPr>
      </w:pPr>
    </w:p>
    <w:p xmlns:wp14="http://schemas.microsoft.com/office/word/2010/wordml" w:rsidR="00652440" w:rsidRDefault="00652440" w14:paraId="0FB78278" wp14:textId="77777777">
      <w:pPr>
        <w:rPr>
          <w:rFonts w:ascii="Times New Roman" w:hAnsi="Times New Roman" w:eastAsia="Times New Roman" w:cs="Times New Roman"/>
          <w:sz w:val="24"/>
          <w:szCs w:val="24"/>
        </w:rPr>
      </w:pPr>
    </w:p>
    <w:p xmlns:wp14="http://schemas.microsoft.com/office/word/2010/wordml" w:rsidR="00652440" w:rsidRDefault="00652440" w14:paraId="1FC39945" wp14:textId="77777777">
      <w:pPr>
        <w:rPr>
          <w:rFonts w:ascii="Times New Roman" w:hAnsi="Times New Roman" w:eastAsia="Times New Roman" w:cs="Times New Roman"/>
          <w:sz w:val="24"/>
          <w:szCs w:val="24"/>
        </w:rPr>
      </w:pPr>
    </w:p>
    <w:p xmlns:wp14="http://schemas.microsoft.com/office/word/2010/wordml" w:rsidR="00652440" w:rsidRDefault="00652440" w14:paraId="0562CB0E" wp14:textId="77777777">
      <w:pPr>
        <w:rPr>
          <w:rFonts w:ascii="Times New Roman" w:hAnsi="Times New Roman" w:eastAsia="Times New Roman" w:cs="Times New Roman"/>
          <w:sz w:val="24"/>
          <w:szCs w:val="24"/>
          <w:u w:val="single"/>
        </w:rPr>
      </w:pPr>
    </w:p>
    <w:p xmlns:wp14="http://schemas.microsoft.com/office/word/2010/wordml" w:rsidR="00652440" w:rsidRDefault="00C85FAB" w14:paraId="30D0C618" wp14:textId="77777777">
      <w:pPr>
        <w:numPr>
          <w:ilvl w:val="0"/>
          <w:numId w:val="23"/>
        </w:numPr>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Program/Program Review History</w:t>
      </w:r>
      <w:r>
        <w:rPr>
          <w:rFonts w:ascii="Times New Roman" w:hAnsi="Times New Roman" w:eastAsia="Times New Roman" w:cs="Times New Roman"/>
          <w:sz w:val="24"/>
          <w:szCs w:val="24"/>
        </w:rPr>
        <w:tab/>
      </w:r>
    </w:p>
    <w:p xmlns:wp14="http://schemas.microsoft.com/office/word/2010/wordml" w:rsidR="00652440" w:rsidRDefault="00C85FAB" w14:paraId="7095C869" wp14:textId="77777777">
      <w:pPr>
        <w:numPr>
          <w:ilvl w:val="0"/>
          <w:numId w:val="17"/>
        </w:numPr>
        <w:rPr>
          <w:rFonts w:ascii="Times New Roman" w:hAnsi="Times New Roman" w:eastAsia="Times New Roman" w:cs="Times New Roman"/>
          <w:sz w:val="24"/>
          <w:szCs w:val="24"/>
        </w:rPr>
      </w:pPr>
      <w:r>
        <w:rPr>
          <w:rFonts w:ascii="Times New Roman" w:hAnsi="Times New Roman" w:eastAsia="Times New Roman" w:cs="Times New Roman"/>
          <w:sz w:val="24"/>
          <w:szCs w:val="24"/>
        </w:rPr>
        <w:t>Program Overview</w:t>
      </w:r>
      <w:r>
        <w:rPr>
          <w:rFonts w:ascii="Times New Roman" w:hAnsi="Times New Roman" w:eastAsia="Times New Roman" w:cs="Times New Roman"/>
          <w:sz w:val="24"/>
          <w:szCs w:val="24"/>
          <w:vertAlign w:val="superscript"/>
        </w:rPr>
        <w:footnoteReference w:id="1"/>
      </w:r>
    </w:p>
    <w:p xmlns:wp14="http://schemas.microsoft.com/office/word/2010/wordml" w:rsidR="00652440" w:rsidP="43A0AD7B" w:rsidRDefault="00C85FAB" w14:paraId="0333943D" wp14:textId="577F68CB">
      <w:pPr>
        <w:numPr>
          <w:ilvl w:val="1"/>
          <w:numId w:val="17"/>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Construction has had a varied history at WNC. This review will functionally begin with data from 2013 as that is the year the AAS Technology degree was </w:t>
      </w:r>
      <w:r w:rsidRPr="43A0AD7B" w:rsidR="15726720">
        <w:rPr>
          <w:rFonts w:ascii="Times New Roman" w:hAnsi="Times New Roman" w:eastAsia="Times New Roman" w:cs="Times New Roman"/>
          <w:sz w:val="24"/>
          <w:szCs w:val="24"/>
          <w:lang w:val="en-US"/>
        </w:rPr>
        <w:t>instituted</w:t>
      </w:r>
      <w:r w:rsidRPr="43A0AD7B" w:rsidR="15726720">
        <w:rPr>
          <w:rFonts w:ascii="Times New Roman" w:hAnsi="Times New Roman" w:eastAsia="Times New Roman" w:cs="Times New Roman"/>
          <w:sz w:val="24"/>
          <w:szCs w:val="24"/>
          <w:lang w:val="en-US"/>
        </w:rPr>
        <w:t xml:space="preserve"> and </w:t>
      </w:r>
      <w:r w:rsidRPr="43A0AD7B" w:rsidR="15726720">
        <w:rPr>
          <w:rFonts w:ascii="Times New Roman" w:hAnsi="Times New Roman" w:eastAsia="Times New Roman" w:cs="Times New Roman"/>
          <w:sz w:val="24"/>
          <w:szCs w:val="24"/>
          <w:lang w:val="en-US"/>
        </w:rPr>
        <w:t>previous</w:t>
      </w:r>
      <w:r w:rsidRPr="43A0AD7B" w:rsidR="15726720">
        <w:rPr>
          <w:rFonts w:ascii="Times New Roman" w:hAnsi="Times New Roman" w:eastAsia="Times New Roman" w:cs="Times New Roman"/>
          <w:sz w:val="24"/>
          <w:szCs w:val="24"/>
          <w:lang w:val="en-US"/>
        </w:rPr>
        <w:t xml:space="preserve"> programs were deactivated. That year WNC removed emphases from degrees </w:t>
      </w:r>
      <w:r w:rsidRPr="43A0AD7B" w:rsidR="15726720">
        <w:rPr>
          <w:rFonts w:ascii="Times New Roman" w:hAnsi="Times New Roman" w:eastAsia="Times New Roman" w:cs="Times New Roman"/>
          <w:sz w:val="24"/>
          <w:szCs w:val="24"/>
          <w:lang w:val="en-US"/>
        </w:rPr>
        <w:t>in order to</w:t>
      </w:r>
      <w:r w:rsidRPr="43A0AD7B" w:rsidR="15726720">
        <w:rPr>
          <w:rFonts w:ascii="Times New Roman" w:hAnsi="Times New Roman" w:eastAsia="Times New Roman" w:cs="Times New Roman"/>
          <w:sz w:val="24"/>
          <w:szCs w:val="24"/>
          <w:lang w:val="en-US"/>
        </w:rPr>
        <w:t xml:space="preserve"> </w:t>
      </w:r>
      <w:r w:rsidRPr="43A0AD7B" w:rsidR="15726720">
        <w:rPr>
          <w:rFonts w:ascii="Times New Roman" w:hAnsi="Times New Roman" w:eastAsia="Times New Roman" w:cs="Times New Roman"/>
          <w:sz w:val="24"/>
          <w:szCs w:val="24"/>
          <w:lang w:val="en-US"/>
        </w:rPr>
        <w:t>comply with</w:t>
      </w:r>
      <w:r w:rsidRPr="43A0AD7B" w:rsidR="15726720">
        <w:rPr>
          <w:rFonts w:ascii="Times New Roman" w:hAnsi="Times New Roman" w:eastAsia="Times New Roman" w:cs="Times New Roman"/>
          <w:sz w:val="24"/>
          <w:szCs w:val="24"/>
          <w:lang w:val="en-US"/>
        </w:rPr>
        <w:t xml:space="preserve"> NSHE completion requirements. As a result, Construction is now part of a </w:t>
      </w:r>
      <w:r w:rsidRPr="43A0AD7B" w:rsidR="19C26D16">
        <w:rPr>
          <w:rFonts w:ascii="Times New Roman" w:hAnsi="Times New Roman" w:eastAsia="Times New Roman" w:cs="Times New Roman"/>
          <w:sz w:val="24"/>
          <w:szCs w:val="24"/>
          <w:lang w:val="en-US"/>
        </w:rPr>
        <w:t>6-program</w:t>
      </w:r>
      <w:r w:rsidRPr="43A0AD7B" w:rsidR="15726720">
        <w:rPr>
          <w:rFonts w:ascii="Times New Roman" w:hAnsi="Times New Roman" w:eastAsia="Times New Roman" w:cs="Times New Roman"/>
          <w:sz w:val="24"/>
          <w:szCs w:val="24"/>
          <w:lang w:val="en-US"/>
        </w:rPr>
        <w:t xml:space="preserve"> degree including Automotive Mechanics, Computer Information Technology, Machine Tool, Mechatronics Technology, and Welding. </w:t>
      </w:r>
    </w:p>
    <w:p xmlns:wp14="http://schemas.microsoft.com/office/word/2010/wordml" w:rsidR="00652440" w:rsidRDefault="00C85FAB" w14:paraId="2C903349" wp14:textId="77777777">
      <w:pPr>
        <w:numPr>
          <w:ilvl w:val="1"/>
          <w:numId w:val="17"/>
        </w:numPr>
        <w:rPr>
          <w:rFonts w:ascii="Times New Roman" w:hAnsi="Times New Roman" w:eastAsia="Times New Roman" w:cs="Times New Roman"/>
          <w:sz w:val="24"/>
          <w:szCs w:val="24"/>
        </w:rPr>
      </w:pPr>
      <w:r>
        <w:rPr>
          <w:rFonts w:ascii="Times New Roman" w:hAnsi="Times New Roman" w:eastAsia="Times New Roman" w:cs="Times New Roman"/>
          <w:sz w:val="24"/>
          <w:szCs w:val="24"/>
        </w:rPr>
        <w:t>The following is a list of currently offered awards in Construction:</w:t>
      </w:r>
    </w:p>
    <w:p xmlns:wp14="http://schemas.microsoft.com/office/word/2010/wordml" w:rsidR="00652440" w:rsidRDefault="00652440" w14:paraId="34CE0A41" wp14:textId="77777777">
      <w:pPr>
        <w:rPr>
          <w:rFonts w:ascii="Times New Roman" w:hAnsi="Times New Roman" w:eastAsia="Times New Roman" w:cs="Times New Roman"/>
          <w:sz w:val="24"/>
          <w:szCs w:val="24"/>
        </w:rPr>
      </w:pPr>
    </w:p>
    <w:tbl>
      <w:tblPr>
        <w:tblW w:w="936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3120"/>
        <w:gridCol w:w="3120"/>
        <w:gridCol w:w="3120"/>
      </w:tblGrid>
      <w:tr xmlns:wp14="http://schemas.microsoft.com/office/word/2010/wordml" w:rsidR="00652440" w:rsidTr="43A0AD7B" w14:paraId="33DBB2FB" wp14:textId="77777777">
        <w:trPr>
          <w:trHeight w:val="300"/>
        </w:trPr>
        <w:tc>
          <w:tcPr>
            <w:tcW w:w="3120" w:type="dxa"/>
            <w:tcMar>
              <w:top w:w="100" w:type="dxa"/>
              <w:left w:w="100" w:type="dxa"/>
              <w:bottom w:w="100" w:type="dxa"/>
              <w:right w:w="100" w:type="dxa"/>
            </w:tcMar>
          </w:tcPr>
          <w:p w:rsidR="00652440" w:rsidRDefault="00C85FAB" w14:paraId="649D584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Award</w:t>
            </w:r>
          </w:p>
        </w:tc>
        <w:tc>
          <w:tcPr>
            <w:tcW w:w="3120" w:type="dxa"/>
            <w:tcMar>
              <w:top w:w="100" w:type="dxa"/>
              <w:left w:w="100" w:type="dxa"/>
              <w:bottom w:w="100" w:type="dxa"/>
              <w:right w:w="100" w:type="dxa"/>
            </w:tcMar>
          </w:tcPr>
          <w:p w:rsidR="00652440" w:rsidRDefault="00C85FAB" w14:paraId="31FF54C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Description</w:t>
            </w:r>
          </w:p>
        </w:tc>
        <w:tc>
          <w:tcPr>
            <w:tcW w:w="3120" w:type="dxa"/>
            <w:tcMar>
              <w:top w:w="100" w:type="dxa"/>
              <w:left w:w="100" w:type="dxa"/>
              <w:bottom w:w="100" w:type="dxa"/>
              <w:right w:w="100" w:type="dxa"/>
            </w:tcMar>
          </w:tcPr>
          <w:p w:rsidR="00652440" w:rsidRDefault="00C85FAB" w14:paraId="369C39F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Required Courses</w:t>
            </w:r>
          </w:p>
        </w:tc>
      </w:tr>
      <w:tr w:rsidR="43A0AD7B" w:rsidTr="43A0AD7B" w14:paraId="2396F122">
        <w:trPr>
          <w:trHeight w:val="300"/>
        </w:trPr>
        <w:tc>
          <w:tcPr>
            <w:tcW w:w="3120" w:type="dxa"/>
            <w:tcMar>
              <w:top w:w="100" w:type="dxa"/>
              <w:left w:w="100" w:type="dxa"/>
              <w:bottom w:w="100" w:type="dxa"/>
              <w:right w:w="100" w:type="dxa"/>
            </w:tcMar>
          </w:tcPr>
          <w:p w:rsidR="16310A53" w:rsidP="43A0AD7B" w:rsidRDefault="16310A53" w14:paraId="43280267" w14:textId="5CB76582">
            <w:pPr>
              <w:pStyle w:val="Normal"/>
              <w:spacing w:line="240" w:lineRule="auto"/>
              <w:rPr>
                <w:rFonts w:ascii="Times New Roman" w:hAnsi="Times New Roman" w:eastAsia="Times New Roman" w:cs="Times New Roman"/>
                <w:b w:val="0"/>
                <w:bCs w:val="0"/>
                <w:sz w:val="24"/>
                <w:szCs w:val="24"/>
              </w:rPr>
            </w:pPr>
            <w:r w:rsidRPr="43A0AD7B" w:rsidR="16310A53">
              <w:rPr>
                <w:rFonts w:ascii="Times New Roman" w:hAnsi="Times New Roman" w:eastAsia="Times New Roman" w:cs="Times New Roman"/>
                <w:b w:val="0"/>
                <w:bCs w:val="0"/>
                <w:sz w:val="24"/>
                <w:szCs w:val="24"/>
              </w:rPr>
              <w:t>Bachelor</w:t>
            </w:r>
            <w:r w:rsidRPr="43A0AD7B" w:rsidR="5A96E178">
              <w:rPr>
                <w:rFonts w:ascii="Times New Roman" w:hAnsi="Times New Roman" w:eastAsia="Times New Roman" w:cs="Times New Roman"/>
                <w:b w:val="0"/>
                <w:bCs w:val="0"/>
                <w:sz w:val="24"/>
                <w:szCs w:val="24"/>
              </w:rPr>
              <w:t xml:space="preserve"> of Applied Science</w:t>
            </w:r>
          </w:p>
        </w:tc>
        <w:tc>
          <w:tcPr>
            <w:tcW w:w="3120" w:type="dxa"/>
            <w:tcMar>
              <w:top w:w="100" w:type="dxa"/>
              <w:left w:w="100" w:type="dxa"/>
              <w:bottom w:w="100" w:type="dxa"/>
              <w:right w:w="100" w:type="dxa"/>
            </w:tcMar>
          </w:tcPr>
          <w:p w:rsidR="5A96E178" w:rsidP="43A0AD7B" w:rsidRDefault="5A96E178" w14:paraId="7DE7D1BA" w14:textId="1D93131F">
            <w:pPr>
              <w:spacing w:line="240" w:lineRule="auto"/>
              <w:rPr>
                <w:rFonts w:ascii="Times New Roman" w:hAnsi="Times New Roman" w:eastAsia="Times New Roman" w:cs="Times New Roman"/>
                <w:b w:val="0"/>
                <w:bCs w:val="0"/>
                <w:i w:val="0"/>
                <w:iCs w:val="0"/>
                <w:caps w:val="0"/>
                <w:smallCaps w:val="0"/>
                <w:noProof w:val="0"/>
                <w:color w:val="0A0A0A"/>
                <w:sz w:val="24"/>
                <w:szCs w:val="24"/>
                <w:lang w:val="en-US"/>
              </w:rPr>
            </w:pPr>
            <w:r w:rsidRPr="43A0AD7B" w:rsidR="5A96E178">
              <w:rPr>
                <w:rFonts w:ascii="Times New Roman" w:hAnsi="Times New Roman" w:eastAsia="Times New Roman" w:cs="Times New Roman"/>
                <w:b w:val="0"/>
                <w:bCs w:val="0"/>
                <w:i w:val="0"/>
                <w:iCs w:val="0"/>
                <w:caps w:val="0"/>
                <w:smallCaps w:val="0"/>
                <w:noProof w:val="0"/>
                <w:color w:val="0A0A0A"/>
                <w:sz w:val="24"/>
                <w:szCs w:val="24"/>
                <w:lang w:val="en-US"/>
              </w:rPr>
              <w:t>This degree allows those who have completed an associate degree in construction technology to progress academically and earn a bachelors degree.</w:t>
            </w:r>
          </w:p>
          <w:p w:rsidR="5A96E178" w:rsidP="43A0AD7B" w:rsidRDefault="5A96E178" w14:paraId="18177A15" w14:textId="56BC5132">
            <w:pPr>
              <w:spacing w:line="240" w:lineRule="auto"/>
              <w:rPr>
                <w:rFonts w:ascii="Times New Roman" w:hAnsi="Times New Roman" w:eastAsia="Times New Roman" w:cs="Times New Roman"/>
                <w:b w:val="0"/>
                <w:bCs w:val="0"/>
                <w:i w:val="0"/>
                <w:iCs w:val="0"/>
                <w:caps w:val="0"/>
                <w:smallCaps w:val="0"/>
                <w:noProof w:val="0"/>
                <w:color w:val="0A0A0A"/>
                <w:sz w:val="24"/>
                <w:szCs w:val="24"/>
                <w:lang w:val="en-US"/>
              </w:rPr>
            </w:pPr>
            <w:r w:rsidRPr="43A0AD7B" w:rsidR="5A96E178">
              <w:rPr>
                <w:rFonts w:ascii="Times New Roman" w:hAnsi="Times New Roman" w:eastAsia="Times New Roman" w:cs="Times New Roman"/>
                <w:b w:val="0"/>
                <w:bCs w:val="0"/>
                <w:i w:val="0"/>
                <w:iCs w:val="0"/>
                <w:caps w:val="0"/>
                <w:smallCaps w:val="0"/>
                <w:noProof w:val="0"/>
                <w:color w:val="0A0A0A"/>
                <w:sz w:val="24"/>
                <w:szCs w:val="24"/>
                <w:lang w:val="en-US"/>
              </w:rPr>
              <w:t>The Bachelor of Applied Science degree in Construction Management offers associate degree students, new students and skilled workers an educational route toward a career as a construction manager or supervisor. The 120-credit program combines knowledge in construction methods, planning and project management with business and supervisory skills. It also allows those already working in the construction field to enroll in an applicable baccalaureate degree program and expand career advancement possibilities. Students must meet with a counselor and be admitted into the program.</w:t>
            </w:r>
          </w:p>
          <w:p w:rsidR="43A0AD7B" w:rsidP="43A0AD7B" w:rsidRDefault="43A0AD7B" w14:paraId="64F28E89" w14:textId="0BE4E29C">
            <w:pPr>
              <w:pStyle w:val="Normal"/>
              <w:spacing w:line="240" w:lineRule="auto"/>
              <w:rPr>
                <w:rFonts w:ascii="Times New Roman" w:hAnsi="Times New Roman" w:eastAsia="Times New Roman" w:cs="Times New Roman"/>
                <w:color w:val="0A0A0A"/>
                <w:sz w:val="24"/>
                <w:szCs w:val="24"/>
                <w:lang w:val="en-US"/>
              </w:rPr>
            </w:pPr>
          </w:p>
        </w:tc>
        <w:tc>
          <w:tcPr>
            <w:tcW w:w="3120" w:type="dxa"/>
            <w:tcMar>
              <w:top w:w="100" w:type="dxa"/>
              <w:left w:w="100" w:type="dxa"/>
              <w:bottom w:w="100" w:type="dxa"/>
              <w:right w:w="100" w:type="dxa"/>
            </w:tcMar>
          </w:tcPr>
          <w:p w:rsidR="11AE1376" w:rsidP="43A0AD7B" w:rsidRDefault="11AE1376" w14:paraId="10AF35A4" w14:textId="353F6745">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Business and Management Core Requirements</w:t>
            </w:r>
            <w:r>
              <w:tab/>
            </w:r>
            <w:r w:rsidRPr="43A0AD7B" w:rsidR="11AE1376">
              <w:rPr>
                <w:rFonts w:ascii="Times New Roman" w:hAnsi="Times New Roman" w:eastAsia="Times New Roman" w:cs="Times New Roman"/>
                <w:noProof w:val="0"/>
                <w:sz w:val="24"/>
                <w:szCs w:val="24"/>
                <w:lang w:val="en"/>
              </w:rPr>
              <w:t>18 Units</w:t>
            </w:r>
          </w:p>
          <w:p w:rsidR="11AE1376" w:rsidP="43A0AD7B" w:rsidRDefault="11AE1376" w14:paraId="150426A7" w14:textId="444497D8">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BUS 101: Introduction to Business            </w:t>
            </w:r>
          </w:p>
          <w:p w:rsidR="11AE1376" w:rsidP="43A0AD7B" w:rsidRDefault="11AE1376" w14:paraId="17C080DA" w14:textId="2AE2B02B">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ACC 201: Financial Accounting    </w:t>
            </w:r>
          </w:p>
          <w:p w:rsidR="11AE1376" w:rsidP="43A0AD7B" w:rsidRDefault="11AE1376" w14:paraId="6A49493F" w14:textId="1A306B6B">
            <w:pPr>
              <w:spacing w:line="240" w:lineRule="auto"/>
              <w:rPr>
                <w:rFonts w:ascii="Times New Roman" w:hAnsi="Times New Roman" w:eastAsia="Times New Roman" w:cs="Times New Roman"/>
                <w:noProof w:val="0"/>
                <w:sz w:val="24"/>
                <w:szCs w:val="24"/>
                <w:lang w:val="en-US"/>
              </w:rPr>
            </w:pPr>
            <w:r w:rsidRPr="43A0AD7B" w:rsidR="11AE1376">
              <w:rPr>
                <w:rFonts w:ascii="Times New Roman" w:hAnsi="Times New Roman" w:eastAsia="Times New Roman" w:cs="Times New Roman"/>
                <w:noProof w:val="0"/>
                <w:sz w:val="24"/>
                <w:szCs w:val="24"/>
                <w:lang w:val="en-US"/>
              </w:rPr>
              <w:t>Choose 3 units from the following Economics courses:</w:t>
            </w:r>
            <w:r>
              <w:tab/>
            </w:r>
          </w:p>
          <w:p w:rsidR="11AE1376" w:rsidP="43A0AD7B" w:rsidRDefault="11AE1376" w14:paraId="50323679" w14:textId="2862BEE4">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ECON 100: Introduction to Economics     </w:t>
            </w:r>
          </w:p>
          <w:p w:rsidR="11AE1376" w:rsidP="43A0AD7B" w:rsidRDefault="11AE1376" w14:paraId="34E71976" w14:textId="17155B03">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ECON 102: Principles of Microeconomics</w:t>
            </w:r>
            <w:r>
              <w:tab/>
            </w:r>
          </w:p>
          <w:p w:rsidR="11AE1376" w:rsidP="43A0AD7B" w:rsidRDefault="11AE1376" w14:paraId="5B127F39" w14:textId="331E3523">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ECON 103: Principles of Macroeconomics</w:t>
            </w:r>
            <w:r>
              <w:tab/>
            </w:r>
          </w:p>
          <w:p w:rsidR="11AE1376" w:rsidP="43A0AD7B" w:rsidRDefault="11AE1376" w14:paraId="06517C25" w14:textId="0AD3E831">
            <w:pPr>
              <w:spacing w:line="240" w:lineRule="auto"/>
              <w:rPr>
                <w:rFonts w:ascii="Times New Roman" w:hAnsi="Times New Roman" w:eastAsia="Times New Roman" w:cs="Times New Roman"/>
                <w:noProof w:val="0"/>
                <w:sz w:val="24"/>
                <w:szCs w:val="24"/>
                <w:lang w:val="en-US"/>
              </w:rPr>
            </w:pPr>
            <w:r w:rsidRPr="43A0AD7B" w:rsidR="11AE1376">
              <w:rPr>
                <w:rFonts w:ascii="Times New Roman" w:hAnsi="Times New Roman" w:eastAsia="Times New Roman" w:cs="Times New Roman"/>
                <w:noProof w:val="0"/>
                <w:sz w:val="24"/>
                <w:szCs w:val="24"/>
                <w:lang w:val="en-US"/>
              </w:rPr>
              <w:t>Choose 3 units from the following Management courses:</w:t>
            </w:r>
            <w:r>
              <w:tab/>
            </w:r>
          </w:p>
          <w:p w:rsidR="11AE1376" w:rsidP="43A0AD7B" w:rsidRDefault="11AE1376" w14:paraId="1F318AA2" w14:textId="1608E327">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MGT 323: Organizational Behavior &amp; Interpersonal Behavior</w:t>
            </w:r>
            <w:r>
              <w:tab/>
            </w:r>
          </w:p>
          <w:p w:rsidR="11AE1376" w:rsidP="43A0AD7B" w:rsidRDefault="11AE1376" w14:paraId="1EE1EF68" w14:textId="27336C27">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MGT 367: Human Resource Management             </w:t>
            </w:r>
          </w:p>
          <w:p w:rsidR="11AE1376" w:rsidP="43A0AD7B" w:rsidRDefault="11AE1376" w14:paraId="68D9B75B" w14:textId="22124BB0">
            <w:pPr>
              <w:spacing w:line="240" w:lineRule="auto"/>
              <w:rPr>
                <w:rFonts w:ascii="Times New Roman" w:hAnsi="Times New Roman" w:eastAsia="Times New Roman" w:cs="Times New Roman"/>
                <w:noProof w:val="0"/>
                <w:sz w:val="24"/>
                <w:szCs w:val="24"/>
                <w:lang w:val="en-US"/>
              </w:rPr>
            </w:pPr>
            <w:r w:rsidRPr="43A0AD7B" w:rsidR="11AE1376">
              <w:rPr>
                <w:rFonts w:ascii="Times New Roman" w:hAnsi="Times New Roman" w:eastAsia="Times New Roman" w:cs="Times New Roman"/>
                <w:noProof w:val="0"/>
                <w:sz w:val="24"/>
                <w:szCs w:val="24"/>
                <w:lang w:val="en-US"/>
              </w:rPr>
              <w:t>Choose 6 units from the following Management courses:</w:t>
            </w:r>
            <w:r>
              <w:tab/>
            </w:r>
          </w:p>
          <w:p w:rsidR="11AE1376" w:rsidP="43A0AD7B" w:rsidRDefault="11AE1376" w14:paraId="02FAE333" w14:textId="68D6B6C9">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COM 412: Intercultural Communication  </w:t>
            </w:r>
          </w:p>
          <w:p w:rsidR="11AE1376" w:rsidP="43A0AD7B" w:rsidRDefault="11AE1376" w14:paraId="795D175A" w14:textId="21517BF4">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MGT 462: Changing Environments            </w:t>
            </w:r>
          </w:p>
          <w:p w:rsidR="11AE1376" w:rsidP="43A0AD7B" w:rsidRDefault="11AE1376" w14:paraId="75512A2E" w14:textId="43ED974F">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MGT 469: Managing Cultural Diversity     </w:t>
            </w:r>
          </w:p>
          <w:p w:rsidR="11AE1376" w:rsidP="43A0AD7B" w:rsidRDefault="11AE1376" w14:paraId="15DE2C46" w14:textId="69E4A801">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Program Requirements</w:t>
            </w:r>
            <w:r>
              <w:tab/>
            </w:r>
            <w:r w:rsidRPr="43A0AD7B" w:rsidR="11AE1376">
              <w:rPr>
                <w:rFonts w:ascii="Times New Roman" w:hAnsi="Times New Roman" w:eastAsia="Times New Roman" w:cs="Times New Roman"/>
                <w:noProof w:val="0"/>
                <w:sz w:val="24"/>
                <w:szCs w:val="24"/>
                <w:lang w:val="en"/>
              </w:rPr>
              <w:t>66 Units</w:t>
            </w:r>
          </w:p>
          <w:p w:rsidR="11AE1376" w:rsidP="43A0AD7B" w:rsidRDefault="11AE1376" w14:paraId="52D103A9" w14:textId="0EB091EB">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CADD 100: Introduction to Computer Aided Drafting</w:t>
            </w:r>
            <w:r>
              <w:tab/>
            </w:r>
          </w:p>
          <w:p w:rsidR="11AE1376" w:rsidP="43A0AD7B" w:rsidRDefault="11AE1376" w14:paraId="4607336A" w14:textId="007E7DD9">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CEM 100: Fundamentals of Construction Management</w:t>
            </w:r>
            <w:r>
              <w:tab/>
            </w:r>
          </w:p>
          <w:p w:rsidR="11AE1376" w:rsidP="43A0AD7B" w:rsidRDefault="11AE1376" w14:paraId="6A4A3653" w14:textId="62FAE53F">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CEM 330: Soils and Foundations for Construction</w:t>
            </w:r>
            <w:r>
              <w:tab/>
            </w:r>
          </w:p>
          <w:p w:rsidR="11AE1376" w:rsidP="43A0AD7B" w:rsidRDefault="11AE1376" w14:paraId="31A7F108" w14:textId="04D2E556">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CEM 350: Facility Systems Design and Construction I</w:t>
            </w:r>
            <w:r>
              <w:tab/>
            </w:r>
          </w:p>
          <w:p w:rsidR="11AE1376" w:rsidP="43A0AD7B" w:rsidRDefault="11AE1376" w14:paraId="3A763E0D" w14:textId="3F39573A">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CEM 432: Temporary Construction Structures</w:t>
            </w:r>
            <w:r>
              <w:tab/>
            </w:r>
          </w:p>
          <w:p w:rsidR="11AE1376" w:rsidP="43A0AD7B" w:rsidRDefault="11AE1376" w14:paraId="30668313" w14:textId="772B40D7">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CEM 451: Construction Estimating            </w:t>
            </w:r>
          </w:p>
          <w:p w:rsidR="11AE1376" w:rsidP="43A0AD7B" w:rsidRDefault="11AE1376" w14:paraId="11AAF5ED" w14:textId="67A6E85D">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CEM 452: Construction Cost Control        </w:t>
            </w:r>
          </w:p>
          <w:p w:rsidR="11AE1376" w:rsidP="43A0AD7B" w:rsidRDefault="11AE1376" w14:paraId="0B898DC0" w14:textId="6C6C0ED6">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CEM 453: Construction Scheduling            </w:t>
            </w:r>
          </w:p>
          <w:p w:rsidR="11AE1376" w:rsidP="43A0AD7B" w:rsidRDefault="11AE1376" w14:paraId="30652B3F" w14:textId="193C5115">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CEM 454: Heavy Construction Methods and Equipment</w:t>
            </w:r>
            <w:r>
              <w:tab/>
            </w:r>
          </w:p>
          <w:p w:rsidR="11AE1376" w:rsidP="43A0AD7B" w:rsidRDefault="11AE1376" w14:paraId="59483A94" w14:textId="55AC7089">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CEM 455: Construction Management Practice</w:t>
            </w:r>
            <w:r>
              <w:tab/>
            </w:r>
          </w:p>
          <w:p w:rsidR="11AE1376" w:rsidP="43A0AD7B" w:rsidRDefault="11AE1376" w14:paraId="23B3C1CB" w14:textId="64F70A06">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CEM 456: Construction Management Capstone</w:t>
            </w:r>
            <w:r>
              <w:tab/>
            </w:r>
          </w:p>
          <w:p w:rsidR="11AE1376" w:rsidP="43A0AD7B" w:rsidRDefault="11AE1376" w14:paraId="736B700C" w14:textId="59535146">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CEM 485: Construction Law and Contracts</w:t>
            </w:r>
            <w:r>
              <w:tab/>
            </w:r>
          </w:p>
          <w:p w:rsidR="11AE1376" w:rsidP="43A0AD7B" w:rsidRDefault="11AE1376" w14:paraId="121F66FE" w14:textId="7AE8F980">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CONS 108: Construction Materials and Methods I</w:t>
            </w:r>
            <w:r>
              <w:tab/>
            </w:r>
          </w:p>
          <w:p w:rsidR="11AE1376" w:rsidP="43A0AD7B" w:rsidRDefault="11AE1376" w14:paraId="59FD0F4B" w14:textId="486F6A21">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CONS 109: Construction Materials and Methods II</w:t>
            </w:r>
            <w:r>
              <w:tab/>
            </w:r>
          </w:p>
          <w:p w:rsidR="11AE1376" w:rsidP="43A0AD7B" w:rsidRDefault="11AE1376" w14:paraId="3214CCF9" w14:textId="7A8E63CD">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CONS 111: Commercial Building Codes   </w:t>
            </w:r>
          </w:p>
          <w:p w:rsidR="11AE1376" w:rsidP="43A0AD7B" w:rsidRDefault="11AE1376" w14:paraId="575C4BF7" w14:textId="1D2420AA">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CONS 118: Construction Contract Documents</w:t>
            </w:r>
            <w:r>
              <w:tab/>
            </w:r>
          </w:p>
          <w:p w:rsidR="11AE1376" w:rsidP="43A0AD7B" w:rsidRDefault="11AE1376" w14:paraId="228772E6" w14:textId="0E1053FE">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CONS 120: Blueprint Reading and Specification</w:t>
            </w:r>
            <w:r>
              <w:tab/>
            </w:r>
          </w:p>
          <w:p w:rsidR="11AE1376" w:rsidP="43A0AD7B" w:rsidRDefault="11AE1376" w14:paraId="4C8AB506" w14:textId="36C22106">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CONS 121: Principles of Construction Estimating</w:t>
            </w:r>
            <w:r>
              <w:tab/>
            </w:r>
          </w:p>
          <w:p w:rsidR="11AE1376" w:rsidP="43A0AD7B" w:rsidRDefault="11AE1376" w14:paraId="69558221" w14:textId="007B1D7C">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CONS 205: Construction Site Safety          </w:t>
            </w:r>
          </w:p>
          <w:p w:rsidR="11AE1376" w:rsidP="43A0AD7B" w:rsidRDefault="11AE1376" w14:paraId="5561B982" w14:textId="7F6A5C00">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CONS 281: Construction Planning Scheduling and Control</w:t>
            </w:r>
            <w:r>
              <w:tab/>
            </w:r>
          </w:p>
          <w:p w:rsidR="11AE1376" w:rsidP="43A0AD7B" w:rsidRDefault="11AE1376" w14:paraId="425C0298" w14:textId="3C619586">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CONS 451: Advanced Internship in Construction</w:t>
            </w:r>
            <w:r>
              <w:tab/>
            </w:r>
          </w:p>
          <w:p w:rsidR="11AE1376" w:rsidP="43A0AD7B" w:rsidRDefault="11AE1376" w14:paraId="23294C91" w14:textId="6755CBE7">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 xml:space="preserve">SUR 119: Construction Surveying               </w:t>
            </w:r>
          </w:p>
          <w:p w:rsidR="11AE1376" w:rsidP="43A0AD7B" w:rsidRDefault="11AE1376" w14:paraId="6763CB70" w14:textId="39437DCE">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General Education Requirements              36 Units</w:t>
            </w:r>
          </w:p>
          <w:p w:rsidR="11AE1376" w:rsidP="43A0AD7B" w:rsidRDefault="11AE1376" w14:paraId="264D47C3" w14:textId="740B0BD6">
            <w:pPr>
              <w:spacing w:line="240" w:lineRule="auto"/>
              <w:rPr>
                <w:rFonts w:ascii="Times New Roman" w:hAnsi="Times New Roman" w:eastAsia="Times New Roman" w:cs="Times New Roman"/>
                <w:noProof w:val="0"/>
                <w:sz w:val="24"/>
                <w:szCs w:val="24"/>
                <w:lang w:val="en-US"/>
              </w:rPr>
            </w:pPr>
            <w:r w:rsidRPr="43A0AD7B" w:rsidR="11AE1376">
              <w:rPr>
                <w:rFonts w:ascii="Times New Roman" w:hAnsi="Times New Roman" w:eastAsia="Times New Roman" w:cs="Times New Roman"/>
                <w:noProof w:val="0"/>
                <w:sz w:val="24"/>
                <w:szCs w:val="24"/>
                <w:lang w:val="en-US"/>
              </w:rPr>
              <w:t>English/Communications Requirements  9</w:t>
            </w:r>
          </w:p>
          <w:p w:rsidR="11AE1376" w:rsidP="43A0AD7B" w:rsidRDefault="11AE1376" w14:paraId="55F51110" w14:textId="63955ED5">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Fine Arts/Humanities Requirement           3</w:t>
            </w:r>
          </w:p>
          <w:p w:rsidR="11AE1376" w:rsidP="43A0AD7B" w:rsidRDefault="11AE1376" w14:paraId="1E0AD81B" w14:textId="00A4CBD9">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Mathematics Requirement: MATH 126 or higher</w:t>
            </w:r>
            <w:r>
              <w:tab/>
            </w:r>
            <w:r w:rsidRPr="43A0AD7B" w:rsidR="11AE1376">
              <w:rPr>
                <w:rFonts w:ascii="Times New Roman" w:hAnsi="Times New Roman" w:eastAsia="Times New Roman" w:cs="Times New Roman"/>
                <w:noProof w:val="0"/>
                <w:sz w:val="24"/>
                <w:szCs w:val="24"/>
                <w:lang w:val="en"/>
              </w:rPr>
              <w:t>3</w:t>
            </w:r>
          </w:p>
          <w:p w:rsidR="11AE1376" w:rsidP="43A0AD7B" w:rsidRDefault="11AE1376" w14:paraId="40E07C04" w14:textId="15C1E801">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Science Requirement</w:t>
            </w:r>
            <w:r>
              <w:tab/>
            </w:r>
            <w:r w:rsidRPr="43A0AD7B" w:rsidR="11AE1376">
              <w:rPr>
                <w:rFonts w:ascii="Times New Roman" w:hAnsi="Times New Roman" w:eastAsia="Times New Roman" w:cs="Times New Roman"/>
                <w:noProof w:val="0"/>
                <w:sz w:val="24"/>
                <w:szCs w:val="24"/>
                <w:lang w:val="en"/>
              </w:rPr>
              <w:t>6</w:t>
            </w:r>
          </w:p>
          <w:p w:rsidR="11AE1376" w:rsidP="43A0AD7B" w:rsidRDefault="11AE1376" w14:paraId="0115890B" w14:textId="1ABE2CB5">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Social Sciences Requirement</w:t>
            </w:r>
            <w:r>
              <w:tab/>
            </w:r>
            <w:r w:rsidRPr="43A0AD7B" w:rsidR="11AE1376">
              <w:rPr>
                <w:rFonts w:ascii="Times New Roman" w:hAnsi="Times New Roman" w:eastAsia="Times New Roman" w:cs="Times New Roman"/>
                <w:noProof w:val="0"/>
                <w:sz w:val="24"/>
                <w:szCs w:val="24"/>
                <w:lang w:val="en"/>
              </w:rPr>
              <w:t>3</w:t>
            </w:r>
          </w:p>
          <w:p w:rsidR="11AE1376" w:rsidP="43A0AD7B" w:rsidRDefault="11AE1376" w14:paraId="48DE7010" w14:textId="70B72DDF">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U.S. and Nevada Constitution Requirement</w:t>
            </w:r>
            <w:r>
              <w:tab/>
            </w:r>
            <w:r w:rsidRPr="43A0AD7B" w:rsidR="11AE1376">
              <w:rPr>
                <w:rFonts w:ascii="Times New Roman" w:hAnsi="Times New Roman" w:eastAsia="Times New Roman" w:cs="Times New Roman"/>
                <w:noProof w:val="0"/>
                <w:sz w:val="24"/>
                <w:szCs w:val="24"/>
                <w:lang w:val="en"/>
              </w:rPr>
              <w:t>3</w:t>
            </w:r>
          </w:p>
          <w:p w:rsidR="11AE1376" w:rsidP="43A0AD7B" w:rsidRDefault="11AE1376" w14:paraId="01B39F4B" w14:textId="5DCC055C">
            <w:pPr>
              <w:spacing w:line="240" w:lineRule="auto"/>
              <w:rPr>
                <w:rFonts w:ascii="Times New Roman" w:hAnsi="Times New Roman" w:eastAsia="Times New Roman" w:cs="Times New Roman"/>
                <w:noProof w:val="0"/>
                <w:sz w:val="24"/>
                <w:szCs w:val="24"/>
                <w:lang w:val="en"/>
              </w:rPr>
            </w:pPr>
            <w:r w:rsidRPr="43A0AD7B" w:rsidR="11AE1376">
              <w:rPr>
                <w:rFonts w:ascii="Times New Roman" w:hAnsi="Times New Roman" w:eastAsia="Times New Roman" w:cs="Times New Roman"/>
                <w:noProof w:val="0"/>
                <w:sz w:val="24"/>
                <w:szCs w:val="24"/>
                <w:lang w:val="en"/>
              </w:rPr>
              <w:t>General Electives</w:t>
            </w:r>
            <w:r>
              <w:tab/>
            </w:r>
            <w:r w:rsidRPr="43A0AD7B" w:rsidR="11AE1376">
              <w:rPr>
                <w:rFonts w:ascii="Times New Roman" w:hAnsi="Times New Roman" w:eastAsia="Times New Roman" w:cs="Times New Roman"/>
                <w:noProof w:val="0"/>
                <w:sz w:val="24"/>
                <w:szCs w:val="24"/>
                <w:lang w:val="en"/>
              </w:rPr>
              <w:t>9</w:t>
            </w:r>
          </w:p>
          <w:p w:rsidR="43A0AD7B" w:rsidP="43A0AD7B" w:rsidRDefault="43A0AD7B" w14:paraId="1D8EA315" w14:textId="712D6D7E">
            <w:pPr>
              <w:pStyle w:val="Normal"/>
              <w:spacing w:line="240" w:lineRule="auto"/>
              <w:rPr>
                <w:rFonts w:ascii="Times New Roman" w:hAnsi="Times New Roman" w:eastAsia="Times New Roman" w:cs="Times New Roman"/>
                <w:sz w:val="24"/>
                <w:szCs w:val="24"/>
              </w:rPr>
            </w:pPr>
          </w:p>
        </w:tc>
      </w:tr>
      <w:tr xmlns:wp14="http://schemas.microsoft.com/office/word/2010/wordml" w:rsidR="00652440" w:rsidTr="43A0AD7B" w14:paraId="1A380E9B" wp14:textId="77777777">
        <w:trPr>
          <w:trHeight w:val="300"/>
        </w:trPr>
        <w:tc>
          <w:tcPr>
            <w:tcW w:w="3120" w:type="dxa"/>
            <w:tcMar>
              <w:top w:w="100" w:type="dxa"/>
              <w:left w:w="100" w:type="dxa"/>
              <w:bottom w:w="100" w:type="dxa"/>
              <w:right w:w="100" w:type="dxa"/>
            </w:tcMar>
          </w:tcPr>
          <w:p w:rsidR="00652440" w:rsidRDefault="00C85FAB" w14:paraId="07B7CEA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Associate of Applied Science - Technology: Construction </w:t>
            </w:r>
          </w:p>
        </w:tc>
        <w:tc>
          <w:tcPr>
            <w:tcW w:w="3120" w:type="dxa"/>
            <w:tcMar>
              <w:top w:w="100" w:type="dxa"/>
              <w:left w:w="100" w:type="dxa"/>
              <w:bottom w:w="100" w:type="dxa"/>
              <w:right w:w="100" w:type="dxa"/>
            </w:tcMar>
          </w:tcPr>
          <w:p w:rsidR="00652440" w:rsidP="43A0AD7B" w:rsidRDefault="00C85FAB" w14:paraId="17F9D61A" wp14:textId="77777777">
            <w:pPr>
              <w:widowControl w:val="0"/>
              <w:shd w:val="clear" w:color="auto" w:fill="FFFFFF" w:themeFill="background1"/>
              <w:spacing w:after="240" w:line="240" w:lineRule="auto"/>
              <w:rPr>
                <w:rFonts w:ascii="Times New Roman" w:hAnsi="Times New Roman" w:eastAsia="Times New Roman" w:cs="Times New Roman"/>
                <w:color w:val="0A0A0A"/>
                <w:sz w:val="24"/>
                <w:szCs w:val="24"/>
                <w:lang w:val="en-US"/>
              </w:rPr>
            </w:pPr>
            <w:r w:rsidRPr="43A0AD7B" w:rsidR="15726720">
              <w:rPr>
                <w:rFonts w:ascii="Times New Roman" w:hAnsi="Times New Roman" w:eastAsia="Times New Roman" w:cs="Times New Roman"/>
                <w:color w:val="0A0A0A"/>
                <w:sz w:val="24"/>
                <w:szCs w:val="24"/>
                <w:lang w:val="en-US"/>
              </w:rPr>
              <w:t>WNCs</w:t>
            </w:r>
            <w:r w:rsidRPr="43A0AD7B" w:rsidR="15726720">
              <w:rPr>
                <w:rFonts w:ascii="Times New Roman" w:hAnsi="Times New Roman" w:eastAsia="Times New Roman" w:cs="Times New Roman"/>
                <w:color w:val="0A0A0A"/>
                <w:sz w:val="24"/>
                <w:szCs w:val="24"/>
                <w:lang w:val="en-US"/>
              </w:rPr>
              <w:t xml:space="preserve"> Construction program provides industry-specific training that addresses topics of critical importance to subcontractors, general contractors, </w:t>
            </w:r>
            <w:r w:rsidRPr="43A0AD7B" w:rsidR="15726720">
              <w:rPr>
                <w:rFonts w:ascii="Times New Roman" w:hAnsi="Times New Roman" w:eastAsia="Times New Roman" w:cs="Times New Roman"/>
                <w:color w:val="0A0A0A"/>
                <w:sz w:val="24"/>
                <w:szCs w:val="24"/>
                <w:lang w:val="en-US"/>
              </w:rPr>
              <w:t>superintendents</w:t>
            </w:r>
            <w:r w:rsidRPr="43A0AD7B" w:rsidR="15726720">
              <w:rPr>
                <w:rFonts w:ascii="Times New Roman" w:hAnsi="Times New Roman" w:eastAsia="Times New Roman" w:cs="Times New Roman"/>
                <w:color w:val="0A0A0A"/>
                <w:sz w:val="24"/>
                <w:szCs w:val="24"/>
                <w:lang w:val="en-US"/>
              </w:rPr>
              <w:t xml:space="preserve"> and project managers. Students will study contract administration, coordination, negotiation, quality </w:t>
            </w:r>
            <w:r w:rsidRPr="43A0AD7B" w:rsidR="15726720">
              <w:rPr>
                <w:rFonts w:ascii="Times New Roman" w:hAnsi="Times New Roman" w:eastAsia="Times New Roman" w:cs="Times New Roman"/>
                <w:color w:val="0A0A0A"/>
                <w:sz w:val="24"/>
                <w:szCs w:val="24"/>
                <w:lang w:val="en-US"/>
              </w:rPr>
              <w:t>control</w:t>
            </w:r>
            <w:r w:rsidRPr="43A0AD7B" w:rsidR="15726720">
              <w:rPr>
                <w:rFonts w:ascii="Times New Roman" w:hAnsi="Times New Roman" w:eastAsia="Times New Roman" w:cs="Times New Roman"/>
                <w:color w:val="0A0A0A"/>
                <w:sz w:val="24"/>
                <w:szCs w:val="24"/>
                <w:lang w:val="en-US"/>
              </w:rPr>
              <w:t xml:space="preserve"> and the management of labor resources, </w:t>
            </w:r>
            <w:r w:rsidRPr="43A0AD7B" w:rsidR="15726720">
              <w:rPr>
                <w:rFonts w:ascii="Times New Roman" w:hAnsi="Times New Roman" w:eastAsia="Times New Roman" w:cs="Times New Roman"/>
                <w:color w:val="0A0A0A"/>
                <w:sz w:val="24"/>
                <w:szCs w:val="24"/>
                <w:lang w:val="en-US"/>
              </w:rPr>
              <w:t>equipment</w:t>
            </w:r>
            <w:r w:rsidRPr="43A0AD7B" w:rsidR="15726720">
              <w:rPr>
                <w:rFonts w:ascii="Times New Roman" w:hAnsi="Times New Roman" w:eastAsia="Times New Roman" w:cs="Times New Roman"/>
                <w:color w:val="0A0A0A"/>
                <w:sz w:val="24"/>
                <w:szCs w:val="24"/>
                <w:lang w:val="en-US"/>
              </w:rPr>
              <w:t xml:space="preserve"> and materials.</w:t>
            </w:r>
          </w:p>
          <w:p w:rsidR="00652440" w:rsidP="43A0AD7B" w:rsidRDefault="00C85FAB" w14:paraId="6AF6F43D" wp14:textId="77777777">
            <w:pPr>
              <w:widowControl w:val="0"/>
              <w:shd w:val="clear" w:color="auto" w:fill="FFFFFF" w:themeFill="background1"/>
              <w:spacing w:after="240" w:line="240" w:lineRule="auto"/>
              <w:rPr>
                <w:rFonts w:ascii="Times New Roman" w:hAnsi="Times New Roman" w:eastAsia="Times New Roman" w:cs="Times New Roman"/>
                <w:color w:val="0A0A0A"/>
                <w:sz w:val="24"/>
                <w:szCs w:val="24"/>
                <w:lang w:val="en-US"/>
              </w:rPr>
            </w:pPr>
            <w:r w:rsidRPr="43A0AD7B" w:rsidR="15726720">
              <w:rPr>
                <w:rFonts w:ascii="Times New Roman" w:hAnsi="Times New Roman" w:eastAsia="Times New Roman" w:cs="Times New Roman"/>
                <w:color w:val="0A0A0A"/>
                <w:sz w:val="24"/>
                <w:szCs w:val="24"/>
                <w:lang w:val="en-US"/>
              </w:rPr>
              <w:t xml:space="preserve">This degree allows those who have completed an associate degree in construction technology to progress academically and earn a </w:t>
            </w:r>
            <w:r w:rsidRPr="43A0AD7B" w:rsidR="15726720">
              <w:rPr>
                <w:rFonts w:ascii="Times New Roman" w:hAnsi="Times New Roman" w:eastAsia="Times New Roman" w:cs="Times New Roman"/>
                <w:color w:val="0A0A0A"/>
                <w:sz w:val="24"/>
                <w:szCs w:val="24"/>
                <w:lang w:val="en-US"/>
              </w:rPr>
              <w:t>bachelors</w:t>
            </w:r>
            <w:r w:rsidRPr="43A0AD7B" w:rsidR="15726720">
              <w:rPr>
                <w:rFonts w:ascii="Times New Roman" w:hAnsi="Times New Roman" w:eastAsia="Times New Roman" w:cs="Times New Roman"/>
                <w:color w:val="0A0A0A"/>
                <w:sz w:val="24"/>
                <w:szCs w:val="24"/>
                <w:lang w:val="en-US"/>
              </w:rPr>
              <w:t xml:space="preserve"> degree.</w:t>
            </w:r>
          </w:p>
        </w:tc>
        <w:tc>
          <w:tcPr>
            <w:tcW w:w="3120" w:type="dxa"/>
            <w:tcMar>
              <w:top w:w="100" w:type="dxa"/>
              <w:left w:w="100" w:type="dxa"/>
              <w:bottom w:w="100" w:type="dxa"/>
              <w:right w:w="100" w:type="dxa"/>
            </w:tcMar>
          </w:tcPr>
          <w:p w:rsidR="00652440" w:rsidRDefault="00C85FAB" w14:paraId="233A138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CADD 100: Introduction to Computer Aided Drafting</w:t>
            </w:r>
          </w:p>
          <w:p w:rsidR="00652440" w:rsidRDefault="00C85FAB" w14:paraId="59F419A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CEM 100: Fundamentals of Construction Management</w:t>
            </w:r>
          </w:p>
          <w:p w:rsidR="00652440" w:rsidRDefault="00C85FAB" w14:paraId="5F59A40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108: Construction Materials and Methods I</w:t>
            </w:r>
          </w:p>
          <w:p w:rsidR="00652440" w:rsidRDefault="00C85FAB" w14:paraId="42810A6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109: Construction Materials and Methods II</w:t>
            </w:r>
          </w:p>
          <w:p w:rsidR="00652440" w:rsidRDefault="00C85FAB" w14:paraId="7697929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111: Commercial Building Codes</w:t>
            </w:r>
          </w:p>
          <w:p w:rsidR="00652440" w:rsidRDefault="00C85FAB" w14:paraId="0F92420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118: Construction Contract Documents</w:t>
            </w:r>
          </w:p>
          <w:p w:rsidR="00652440" w:rsidRDefault="00C85FAB" w14:paraId="34E2C9D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120: Blueprint Reading and Specification</w:t>
            </w:r>
          </w:p>
          <w:p w:rsidR="00652440" w:rsidRDefault="00C85FAB" w14:paraId="5D01F08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121: Principles of Construction Estimating</w:t>
            </w:r>
          </w:p>
          <w:p w:rsidR="00652440" w:rsidRDefault="00C85FAB" w14:paraId="378452D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205: Construction Site Safety</w:t>
            </w:r>
          </w:p>
          <w:p w:rsidR="00652440" w:rsidRDefault="00C85FAB" w14:paraId="2DF3449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281: Construction Planning Scheduling and Control</w:t>
            </w:r>
          </w:p>
          <w:p w:rsidR="00652440" w:rsidRDefault="00C85FAB" w14:paraId="419C5E6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290: Internship in Construction</w:t>
            </w:r>
          </w:p>
          <w:p w:rsidR="00652440" w:rsidRDefault="00C85FAB" w14:paraId="6113A4C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SUR 119: Construction Surveying</w:t>
            </w:r>
          </w:p>
          <w:p w:rsidR="00652440" w:rsidRDefault="00652440" w14:paraId="62EBF3C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52440" w:rsidRDefault="00C85FAB" w14:paraId="6DCB336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Education Requirements (24 credits)</w:t>
            </w:r>
          </w:p>
          <w:p w:rsidR="00652440" w:rsidRDefault="00652440" w14:paraId="6D98A12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52440" w:rsidRDefault="00C85FAB" w14:paraId="5D4C58C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English/Communications (6)</w:t>
            </w:r>
          </w:p>
          <w:p w:rsidR="00652440" w:rsidRDefault="00C85FAB" w14:paraId="7B939C8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Human Relations (3) </w:t>
            </w:r>
          </w:p>
          <w:p w:rsidR="00652440" w:rsidP="43A0AD7B" w:rsidRDefault="00C85FAB" w14:paraId="0D55C4C2"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4"/>
                <w:szCs w:val="24"/>
              </w:rPr>
            </w:pPr>
            <w:r w:rsidR="15726720">
              <w:rPr>
                <w:rFonts w:ascii="Times New Roman" w:hAnsi="Times New Roman" w:eastAsia="Times New Roman" w:cs="Times New Roman"/>
                <w:sz w:val="24"/>
                <w:szCs w:val="24"/>
              </w:rPr>
              <w:t>Recommended BUS 110</w:t>
            </w:r>
            <w:r>
              <w:rPr>
                <w:rFonts w:ascii="Times New Roman" w:hAnsi="Times New Roman" w:eastAsia="Times New Roman" w:cs="Times New Roman"/>
                <w:sz w:val="24"/>
                <w:szCs w:val="24"/>
                <w:vertAlign w:val="superscript"/>
              </w:rPr>
              <w:footnoteReference w:id="2"/>
            </w:r>
          </w:p>
          <w:p w:rsidR="00652440" w:rsidRDefault="00C85FAB" w14:paraId="7FC090D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Humanities/Social Science (3)</w:t>
            </w:r>
          </w:p>
          <w:p w:rsidR="00652440" w:rsidRDefault="00C85FAB" w14:paraId="6CC4863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Mathematics: Math 126 or higher (3)</w:t>
            </w:r>
          </w:p>
          <w:p w:rsidR="00652440" w:rsidRDefault="00C85FAB" w14:paraId="47D5CFE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Science (3) </w:t>
            </w:r>
          </w:p>
          <w:p w:rsidR="00652440" w:rsidRDefault="00C85FAB" w14:paraId="5712373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US/Nevada Constitution (3)</w:t>
            </w:r>
          </w:p>
          <w:p w:rsidR="00652440" w:rsidRDefault="00C85FAB" w14:paraId="1609792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Elective (3)</w:t>
            </w:r>
          </w:p>
        </w:tc>
      </w:tr>
      <w:tr xmlns:wp14="http://schemas.microsoft.com/office/word/2010/wordml" w:rsidR="00652440" w:rsidTr="43A0AD7B" w14:paraId="7064DE2F" wp14:textId="77777777">
        <w:trPr>
          <w:trHeight w:val="300"/>
        </w:trPr>
        <w:tc>
          <w:tcPr>
            <w:tcW w:w="3120" w:type="dxa"/>
            <w:tcMar>
              <w:top w:w="100" w:type="dxa"/>
              <w:left w:w="100" w:type="dxa"/>
              <w:bottom w:w="100" w:type="dxa"/>
              <w:right w:w="100" w:type="dxa"/>
            </w:tcMar>
          </w:tcPr>
          <w:p w:rsidR="00652440" w:rsidRDefault="00C85FAB" w14:paraId="58D7DEB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Certificate of Achievement - Construction </w:t>
            </w:r>
          </w:p>
        </w:tc>
        <w:tc>
          <w:tcPr>
            <w:tcW w:w="3120" w:type="dxa"/>
            <w:tcMar>
              <w:top w:w="100" w:type="dxa"/>
              <w:left w:w="100" w:type="dxa"/>
              <w:bottom w:w="100" w:type="dxa"/>
              <w:right w:w="100" w:type="dxa"/>
            </w:tcMar>
          </w:tcPr>
          <w:p w:rsidR="00652440" w:rsidP="43A0AD7B" w:rsidRDefault="00C85FAB" w14:paraId="3E5A8CB5"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color w:val="0A0A0A"/>
                <w:sz w:val="24"/>
                <w:szCs w:val="24"/>
                <w:highlight w:val="white"/>
                <w:lang w:val="en-US"/>
              </w:rPr>
              <w:t>This certificate program prepares students for careers in the construction industry, from entry-level to management/supervision opportunities</w:t>
            </w:r>
            <w:r w:rsidRPr="43A0AD7B" w:rsidR="15726720">
              <w:rPr>
                <w:rFonts w:ascii="Times New Roman" w:hAnsi="Times New Roman" w:eastAsia="Times New Roman" w:cs="Times New Roman"/>
                <w:color w:val="0A0A0A"/>
                <w:sz w:val="24"/>
                <w:szCs w:val="24"/>
                <w:highlight w:val="white"/>
                <w:lang w:val="en-US"/>
              </w:rPr>
              <w:t xml:space="preserve">.  </w:t>
            </w:r>
            <w:r w:rsidRPr="43A0AD7B" w:rsidR="15726720">
              <w:rPr>
                <w:rFonts w:ascii="Times New Roman" w:hAnsi="Times New Roman" w:eastAsia="Times New Roman" w:cs="Times New Roman"/>
                <w:color w:val="0A0A0A"/>
                <w:sz w:val="24"/>
                <w:szCs w:val="24"/>
                <w:highlight w:val="white"/>
                <w:lang w:val="en-US"/>
              </w:rPr>
              <w:t xml:space="preserve">Students completing this certificate will be ready to advance to management careers that include </w:t>
            </w:r>
            <w:r w:rsidRPr="43A0AD7B" w:rsidR="15726720">
              <w:rPr>
                <w:rFonts w:ascii="Times New Roman" w:hAnsi="Times New Roman" w:eastAsia="Times New Roman" w:cs="Times New Roman"/>
                <w:color w:val="0A0A0A"/>
                <w:sz w:val="24"/>
                <w:szCs w:val="24"/>
                <w:highlight w:val="white"/>
                <w:lang w:val="en-US"/>
              </w:rPr>
              <w:t>foreman</w:t>
            </w:r>
            <w:r w:rsidRPr="43A0AD7B" w:rsidR="15726720">
              <w:rPr>
                <w:rFonts w:ascii="Times New Roman" w:hAnsi="Times New Roman" w:eastAsia="Times New Roman" w:cs="Times New Roman"/>
                <w:color w:val="0A0A0A"/>
                <w:sz w:val="24"/>
                <w:szCs w:val="24"/>
                <w:highlight w:val="white"/>
                <w:lang w:val="en-US"/>
              </w:rPr>
              <w:t>, site supervisor, planner, scheduler, estimator and more.</w:t>
            </w:r>
          </w:p>
        </w:tc>
        <w:tc>
          <w:tcPr>
            <w:tcW w:w="3120" w:type="dxa"/>
            <w:tcMar>
              <w:top w:w="100" w:type="dxa"/>
              <w:left w:w="100" w:type="dxa"/>
              <w:bottom w:w="100" w:type="dxa"/>
              <w:right w:w="100" w:type="dxa"/>
            </w:tcMar>
          </w:tcPr>
          <w:p w:rsidR="00652440" w:rsidRDefault="00C85FAB" w14:paraId="68BEDE4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CEM 100: Fundamentals of Construction Management</w:t>
            </w:r>
          </w:p>
          <w:p w:rsidR="00652440" w:rsidRDefault="00C85FAB" w14:paraId="7406C69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108: Construction Materials and Methods I</w:t>
            </w:r>
          </w:p>
          <w:p w:rsidR="00652440" w:rsidRDefault="00C85FAB" w14:paraId="4F416C1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205: Construction Site Safety</w:t>
            </w:r>
          </w:p>
          <w:p w:rsidR="00652440" w:rsidRDefault="00C85FAB" w14:paraId="4F15E33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109: Construction Materials and Methods II</w:t>
            </w:r>
          </w:p>
          <w:p w:rsidR="00652440" w:rsidRDefault="00C85FAB" w14:paraId="1BD3429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111: Commercial Building Codes</w:t>
            </w:r>
          </w:p>
          <w:p w:rsidR="00652440" w:rsidRDefault="00C85FAB" w14:paraId="0FF23B4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118: Construction Contract Documents</w:t>
            </w:r>
          </w:p>
          <w:p w:rsidR="00652440" w:rsidRDefault="00C85FAB" w14:paraId="1262AB3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120: Blueprint Reading and Specification</w:t>
            </w:r>
          </w:p>
          <w:p w:rsidR="00652440" w:rsidRDefault="00652440" w14:paraId="2946DB8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52440" w:rsidRDefault="00C85FAB" w14:paraId="3259F9F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Education Requirements: 10-12 credits</w:t>
            </w:r>
          </w:p>
          <w:p w:rsidR="00652440" w:rsidRDefault="00652440" w14:paraId="5997CC1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52440" w:rsidRDefault="00C85FAB" w14:paraId="439381A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English/Communications (6)</w:t>
            </w:r>
          </w:p>
          <w:p w:rsidR="00652440" w:rsidRDefault="00C85FAB" w14:paraId="10D18DC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Mathematics: MATH 110 or higher (3)</w:t>
            </w:r>
          </w:p>
          <w:p w:rsidR="00652440" w:rsidRDefault="00C85FAB" w14:paraId="4ACAAA5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 Relations (1-3)</w:t>
            </w:r>
          </w:p>
        </w:tc>
      </w:tr>
      <w:tr xmlns:wp14="http://schemas.microsoft.com/office/word/2010/wordml" w:rsidR="00652440" w:rsidTr="43A0AD7B" w14:paraId="20683B56" wp14:textId="77777777">
        <w:trPr>
          <w:trHeight w:val="300"/>
        </w:trPr>
        <w:tc>
          <w:tcPr>
            <w:tcW w:w="3120" w:type="dxa"/>
            <w:tcMar>
              <w:top w:w="100" w:type="dxa"/>
              <w:left w:w="100" w:type="dxa"/>
              <w:bottom w:w="100" w:type="dxa"/>
              <w:right w:w="100" w:type="dxa"/>
            </w:tcMar>
          </w:tcPr>
          <w:p w:rsidR="00652440" w:rsidRDefault="00C85FAB" w14:paraId="09742A3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 Heating, Ventilation, Air Conditioning (HVAC)</w:t>
            </w:r>
          </w:p>
        </w:tc>
        <w:tc>
          <w:tcPr>
            <w:tcW w:w="3120" w:type="dxa"/>
            <w:tcMar>
              <w:top w:w="100" w:type="dxa"/>
              <w:left w:w="100" w:type="dxa"/>
              <w:bottom w:w="100" w:type="dxa"/>
              <w:right w:w="100" w:type="dxa"/>
            </w:tcMar>
          </w:tcPr>
          <w:p w:rsidR="00652440" w:rsidP="43A0AD7B" w:rsidRDefault="00C85FAB" w14:paraId="18CAE8DC"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color w:val="0A0A0A"/>
                <w:sz w:val="24"/>
                <w:szCs w:val="24"/>
                <w:highlight w:val="white"/>
                <w:lang w:val="en-US"/>
              </w:rPr>
              <w:t>The HVAC program prepares students for a heating and air conditioning industry career</w:t>
            </w:r>
            <w:r w:rsidRPr="43A0AD7B" w:rsidR="15726720">
              <w:rPr>
                <w:rFonts w:ascii="Times New Roman" w:hAnsi="Times New Roman" w:eastAsia="Times New Roman" w:cs="Times New Roman"/>
                <w:color w:val="0A0A0A"/>
                <w:sz w:val="24"/>
                <w:szCs w:val="24"/>
                <w:highlight w:val="white"/>
                <w:lang w:val="en-US"/>
              </w:rPr>
              <w:t xml:space="preserve">.  </w:t>
            </w:r>
            <w:r w:rsidRPr="43A0AD7B" w:rsidR="15726720">
              <w:rPr>
                <w:rFonts w:ascii="Times New Roman" w:hAnsi="Times New Roman" w:eastAsia="Times New Roman" w:cs="Times New Roman"/>
                <w:color w:val="0A0A0A"/>
                <w:sz w:val="24"/>
                <w:szCs w:val="24"/>
                <w:highlight w:val="white"/>
                <w:lang w:val="en-US"/>
              </w:rPr>
              <w:t>Students completing the certificate are ready to begin careers in HVAC installation, troubleshooting and repairing HVAC systems.</w:t>
            </w:r>
          </w:p>
        </w:tc>
        <w:tc>
          <w:tcPr>
            <w:tcW w:w="3120" w:type="dxa"/>
            <w:tcMar>
              <w:top w:w="100" w:type="dxa"/>
              <w:left w:w="100" w:type="dxa"/>
              <w:bottom w:w="100" w:type="dxa"/>
              <w:right w:w="100" w:type="dxa"/>
            </w:tcMar>
          </w:tcPr>
          <w:p w:rsidR="00652440" w:rsidRDefault="00C85FAB" w14:paraId="325C187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102: Refrigeration Theory</w:t>
            </w:r>
          </w:p>
          <w:p w:rsidR="00652440" w:rsidRDefault="00C85FAB" w14:paraId="3D40077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106: Residential Gas Heating</w:t>
            </w:r>
          </w:p>
          <w:p w:rsidR="00652440" w:rsidRDefault="00C85FAB" w14:paraId="6D055A5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107: Electrical and Controls for HVAC</w:t>
            </w:r>
          </w:p>
          <w:p w:rsidR="00652440" w:rsidRDefault="00C85FAB" w14:paraId="0F59AE4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113: Schematic Reading for HVAC/R</w:t>
            </w:r>
          </w:p>
          <w:p w:rsidR="00652440" w:rsidRDefault="00C85FAB" w14:paraId="3D297B2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150: Base Refrigeration Servicing</w:t>
            </w:r>
          </w:p>
          <w:p w:rsidR="00652440" w:rsidRDefault="00652440" w14:paraId="110FFD37"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52440" w:rsidRDefault="00C85FAB" w14:paraId="24E7D7C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General Education Requirements: 7-9 credits</w:t>
            </w:r>
          </w:p>
          <w:p w:rsidR="00652440" w:rsidRDefault="00652440" w14:paraId="6B69937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p w:rsidR="00652440" w:rsidRDefault="00C85FAB" w14:paraId="33DE6F2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English/Communications (3)</w:t>
            </w:r>
          </w:p>
          <w:p w:rsidR="00652440" w:rsidRDefault="00C85FAB" w14:paraId="6D21385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Mathematics (3)</w:t>
            </w:r>
          </w:p>
          <w:p w:rsidR="00652440" w:rsidRDefault="00C85FAB" w14:paraId="1686709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Human Relations (1-3)</w:t>
            </w:r>
          </w:p>
        </w:tc>
      </w:tr>
      <w:tr xmlns:wp14="http://schemas.microsoft.com/office/word/2010/wordml" w:rsidR="00652440" w:rsidTr="43A0AD7B" w14:paraId="0549A318" wp14:textId="77777777">
        <w:trPr>
          <w:trHeight w:val="300"/>
        </w:trPr>
        <w:tc>
          <w:tcPr>
            <w:tcW w:w="3120" w:type="dxa"/>
            <w:tcMar>
              <w:top w:w="100" w:type="dxa"/>
              <w:left w:w="100" w:type="dxa"/>
              <w:bottom w:w="100" w:type="dxa"/>
              <w:right w:w="100" w:type="dxa"/>
            </w:tcMar>
          </w:tcPr>
          <w:p w:rsidR="00652440" w:rsidRDefault="00C85FAB" w14:paraId="7628078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 Heating, Ventilation, Air-Conditioning/Refrigeration</w:t>
            </w:r>
          </w:p>
          <w:p w:rsidR="00652440" w:rsidRDefault="00C85FAB" w14:paraId="29D6B04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3120" w:type="dxa"/>
            <w:tcMar>
              <w:top w:w="100" w:type="dxa"/>
              <w:left w:w="100" w:type="dxa"/>
              <w:bottom w:w="100" w:type="dxa"/>
              <w:right w:w="100" w:type="dxa"/>
            </w:tcMar>
          </w:tcPr>
          <w:p w:rsidR="00652440" w:rsidP="43A0AD7B" w:rsidRDefault="00C85FAB" w14:paraId="38F6E210"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color w:val="0A0A0A"/>
                <w:sz w:val="24"/>
                <w:szCs w:val="24"/>
                <w:highlight w:val="white"/>
                <w:lang w:val="en-US"/>
              </w:rPr>
            </w:pPr>
            <w:r w:rsidRPr="43A0AD7B" w:rsidR="15726720">
              <w:rPr>
                <w:rFonts w:ascii="Times New Roman" w:hAnsi="Times New Roman" w:eastAsia="Times New Roman" w:cs="Times New Roman"/>
                <w:color w:val="0A0A0A"/>
                <w:sz w:val="24"/>
                <w:szCs w:val="24"/>
                <w:highlight w:val="white"/>
                <w:lang w:val="en-US"/>
              </w:rPr>
              <w:t xml:space="preserve">The skills certificate in HVAC prepares students for a heating and air conditioning industry career. Gain skills, knowledge and experience preparing for the in-demand jobs installing, </w:t>
            </w:r>
            <w:r w:rsidRPr="43A0AD7B" w:rsidR="15726720">
              <w:rPr>
                <w:rFonts w:ascii="Times New Roman" w:hAnsi="Times New Roman" w:eastAsia="Times New Roman" w:cs="Times New Roman"/>
                <w:color w:val="0A0A0A"/>
                <w:sz w:val="24"/>
                <w:szCs w:val="24"/>
                <w:highlight w:val="white"/>
                <w:lang w:val="en-US"/>
              </w:rPr>
              <w:t>troubleshooting</w:t>
            </w:r>
            <w:r w:rsidRPr="43A0AD7B" w:rsidR="15726720">
              <w:rPr>
                <w:rFonts w:ascii="Times New Roman" w:hAnsi="Times New Roman" w:eastAsia="Times New Roman" w:cs="Times New Roman"/>
                <w:color w:val="0A0A0A"/>
                <w:sz w:val="24"/>
                <w:szCs w:val="24"/>
                <w:highlight w:val="white"/>
                <w:lang w:val="en-US"/>
              </w:rPr>
              <w:t xml:space="preserve"> and repairing HVAC systems.</w:t>
            </w:r>
          </w:p>
        </w:tc>
        <w:tc>
          <w:tcPr>
            <w:tcW w:w="3120" w:type="dxa"/>
            <w:tcMar>
              <w:top w:w="100" w:type="dxa"/>
              <w:left w:w="100" w:type="dxa"/>
              <w:bottom w:w="100" w:type="dxa"/>
              <w:right w:w="100" w:type="dxa"/>
            </w:tcMar>
          </w:tcPr>
          <w:p w:rsidR="00652440" w:rsidRDefault="00C85FAB" w14:paraId="6DA3688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102: Refrigeration Theory</w:t>
            </w:r>
          </w:p>
          <w:p w:rsidR="00652440" w:rsidRDefault="00C85FAB" w14:paraId="2A5B0CE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107: Electrical and Controls for HVAC</w:t>
            </w:r>
          </w:p>
          <w:p w:rsidR="00652440" w:rsidRDefault="00C85FAB" w14:paraId="7C3467C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113: Schematic Reading for HVAC/R</w:t>
            </w:r>
          </w:p>
        </w:tc>
      </w:tr>
      <w:tr xmlns:wp14="http://schemas.microsoft.com/office/word/2010/wordml" w:rsidR="00652440" w:rsidTr="43A0AD7B" w14:paraId="2143A1A0" wp14:textId="77777777">
        <w:trPr>
          <w:trHeight w:val="300"/>
        </w:trPr>
        <w:tc>
          <w:tcPr>
            <w:tcW w:w="3120" w:type="dxa"/>
            <w:tcMar>
              <w:top w:w="100" w:type="dxa"/>
              <w:left w:w="100" w:type="dxa"/>
              <w:bottom w:w="100" w:type="dxa"/>
              <w:right w:w="100" w:type="dxa"/>
            </w:tcMar>
          </w:tcPr>
          <w:p w:rsidR="00652440" w:rsidRDefault="00C85FAB" w14:paraId="382E9D3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 Construction Gateway</w:t>
            </w:r>
          </w:p>
        </w:tc>
        <w:tc>
          <w:tcPr>
            <w:tcW w:w="3120" w:type="dxa"/>
            <w:tcMar>
              <w:top w:w="100" w:type="dxa"/>
              <w:left w:w="100" w:type="dxa"/>
              <w:bottom w:w="100" w:type="dxa"/>
              <w:right w:w="100" w:type="dxa"/>
            </w:tcMar>
          </w:tcPr>
          <w:p w:rsidR="00652440" w:rsidP="43A0AD7B" w:rsidRDefault="00C85FAB" w14:paraId="1CD95E71"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color w:val="0A0A0A"/>
                <w:sz w:val="24"/>
                <w:szCs w:val="24"/>
                <w:highlight w:val="white"/>
                <w:lang w:val="en-US"/>
              </w:rPr>
            </w:pPr>
            <w:r w:rsidRPr="43A0AD7B" w:rsidR="15726720">
              <w:rPr>
                <w:rFonts w:ascii="Times New Roman" w:hAnsi="Times New Roman" w:eastAsia="Times New Roman" w:cs="Times New Roman"/>
                <w:color w:val="0A0A0A"/>
                <w:sz w:val="24"/>
                <w:szCs w:val="24"/>
                <w:highlight w:val="white"/>
                <w:lang w:val="en-US"/>
              </w:rPr>
              <w:t xml:space="preserve">These courses prepare students for the National Center for Construction Education and Research (NCCER) Construction Craft Laborer credential, which certifies that individuals </w:t>
            </w:r>
            <w:r w:rsidRPr="43A0AD7B" w:rsidR="15726720">
              <w:rPr>
                <w:rFonts w:ascii="Times New Roman" w:hAnsi="Times New Roman" w:eastAsia="Times New Roman" w:cs="Times New Roman"/>
                <w:color w:val="0A0A0A"/>
                <w:sz w:val="24"/>
                <w:szCs w:val="24"/>
                <w:highlight w:val="white"/>
                <w:lang w:val="en-US"/>
              </w:rPr>
              <w:t>possess</w:t>
            </w:r>
            <w:r w:rsidRPr="43A0AD7B" w:rsidR="15726720">
              <w:rPr>
                <w:rFonts w:ascii="Times New Roman" w:hAnsi="Times New Roman" w:eastAsia="Times New Roman" w:cs="Times New Roman"/>
                <w:color w:val="0A0A0A"/>
                <w:sz w:val="24"/>
                <w:szCs w:val="24"/>
                <w:highlight w:val="white"/>
                <w:lang w:val="en-US"/>
              </w:rPr>
              <w:t xml:space="preserve"> basic knowledge needed on any jobsite.</w:t>
            </w:r>
          </w:p>
        </w:tc>
        <w:tc>
          <w:tcPr>
            <w:tcW w:w="3120" w:type="dxa"/>
            <w:tcMar>
              <w:top w:w="100" w:type="dxa"/>
              <w:left w:w="100" w:type="dxa"/>
              <w:bottom w:w="100" w:type="dxa"/>
              <w:right w:w="100" w:type="dxa"/>
            </w:tcMar>
          </w:tcPr>
          <w:p w:rsidR="00652440" w:rsidRDefault="00C85FAB" w14:paraId="19A14C7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CEM 100: Fundamentals of Construction Management</w:t>
            </w:r>
          </w:p>
          <w:p w:rsidR="00652440" w:rsidRDefault="00C85FAB" w14:paraId="10E0ECD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108: Construction Materials and Methods I</w:t>
            </w:r>
          </w:p>
          <w:p w:rsidR="00652440" w:rsidRDefault="00C85FAB" w14:paraId="08C67EA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120: Blueprint Reading and Specification</w:t>
            </w:r>
          </w:p>
          <w:p w:rsidR="00652440" w:rsidRDefault="00C85FAB" w14:paraId="4745250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205: Construction Site Safety</w:t>
            </w:r>
          </w:p>
          <w:p w:rsidR="00652440" w:rsidRDefault="00C85FAB" w14:paraId="3FAC030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MATH 110: Mathematics for Industry </w:t>
            </w:r>
          </w:p>
        </w:tc>
      </w:tr>
      <w:tr xmlns:wp14="http://schemas.microsoft.com/office/word/2010/wordml" w:rsidR="00652440" w:rsidTr="43A0AD7B" w14:paraId="2EB07BEE" wp14:textId="77777777">
        <w:trPr>
          <w:trHeight w:val="300"/>
        </w:trPr>
        <w:tc>
          <w:tcPr>
            <w:tcW w:w="3120" w:type="dxa"/>
            <w:tcMar>
              <w:top w:w="100" w:type="dxa"/>
              <w:left w:w="100" w:type="dxa"/>
              <w:bottom w:w="100" w:type="dxa"/>
              <w:right w:w="100" w:type="dxa"/>
            </w:tcMar>
          </w:tcPr>
          <w:p w:rsidR="00652440" w:rsidRDefault="00C85FAB" w14:paraId="7ECF4CF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 Construction Skills</w:t>
            </w:r>
          </w:p>
        </w:tc>
        <w:tc>
          <w:tcPr>
            <w:tcW w:w="3120" w:type="dxa"/>
            <w:tcMar>
              <w:top w:w="100" w:type="dxa"/>
              <w:left w:w="100" w:type="dxa"/>
              <w:bottom w:w="100" w:type="dxa"/>
              <w:right w:w="100" w:type="dxa"/>
            </w:tcMar>
          </w:tcPr>
          <w:p w:rsidR="00652440" w:rsidP="43A0AD7B" w:rsidRDefault="00C85FAB" w14:paraId="1415783F" wp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Times New Roman" w:hAnsi="Times New Roman" w:eastAsia="Times New Roman" w:cs="Times New Roman"/>
                <w:color w:val="0A0A0A"/>
                <w:sz w:val="24"/>
                <w:szCs w:val="24"/>
                <w:highlight w:val="white"/>
                <w:lang w:val="en-US"/>
              </w:rPr>
            </w:pPr>
            <w:r w:rsidRPr="43A0AD7B" w:rsidR="15726720">
              <w:rPr>
                <w:rFonts w:ascii="Times New Roman" w:hAnsi="Times New Roman" w:eastAsia="Times New Roman" w:cs="Times New Roman"/>
                <w:color w:val="0A0A0A"/>
                <w:sz w:val="24"/>
                <w:szCs w:val="24"/>
                <w:highlight w:val="white"/>
                <w:lang w:val="en-US"/>
              </w:rPr>
              <w:t>This certificate builds on the Construction Gateway, teaching more advanced construction methods, understanding building codes and reaching contract documents</w:t>
            </w:r>
            <w:r w:rsidRPr="43A0AD7B" w:rsidR="15726720">
              <w:rPr>
                <w:rFonts w:ascii="Times New Roman" w:hAnsi="Times New Roman" w:eastAsia="Times New Roman" w:cs="Times New Roman"/>
                <w:color w:val="0A0A0A"/>
                <w:sz w:val="24"/>
                <w:szCs w:val="24"/>
                <w:highlight w:val="white"/>
                <w:lang w:val="en-US"/>
              </w:rPr>
              <w:t xml:space="preserve">.  </w:t>
            </w:r>
            <w:r w:rsidRPr="43A0AD7B" w:rsidR="15726720">
              <w:rPr>
                <w:rFonts w:ascii="Times New Roman" w:hAnsi="Times New Roman" w:eastAsia="Times New Roman" w:cs="Times New Roman"/>
                <w:color w:val="0A0A0A"/>
                <w:sz w:val="24"/>
                <w:szCs w:val="24"/>
                <w:highlight w:val="white"/>
                <w:lang w:val="en-US"/>
              </w:rPr>
              <w:t>The required internship allows students to apply new concepts in a work environment (for those already working, this can be aligned with current job responsibilities).</w:t>
            </w:r>
          </w:p>
        </w:tc>
        <w:tc>
          <w:tcPr>
            <w:tcW w:w="3120" w:type="dxa"/>
            <w:tcMar>
              <w:top w:w="100" w:type="dxa"/>
              <w:left w:w="100" w:type="dxa"/>
              <w:bottom w:w="100" w:type="dxa"/>
              <w:right w:w="100" w:type="dxa"/>
            </w:tcMar>
          </w:tcPr>
          <w:p w:rsidR="00652440" w:rsidRDefault="00C85FAB" w14:paraId="162466E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BUS 107: Business Speech Communications</w:t>
            </w:r>
          </w:p>
          <w:p w:rsidR="00652440" w:rsidRDefault="00C85FAB" w14:paraId="35E591A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or ENG 101: Composition I</w:t>
            </w:r>
          </w:p>
          <w:p w:rsidR="00652440" w:rsidRDefault="00C85FAB" w14:paraId="33D5142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109: Construction Materials and Methods II</w:t>
            </w:r>
          </w:p>
          <w:p w:rsidR="00652440" w:rsidRDefault="00C85FAB" w14:paraId="1DDEA6A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111: Commercial Building Codes</w:t>
            </w:r>
          </w:p>
          <w:p w:rsidR="00652440" w:rsidRDefault="00C85FAB" w14:paraId="1818052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118: Construction Contract Documents</w:t>
            </w:r>
          </w:p>
          <w:p w:rsidR="00652440" w:rsidRDefault="00C85FAB" w14:paraId="3815597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CONS 290: Internship in Construction </w:t>
            </w:r>
          </w:p>
        </w:tc>
      </w:tr>
    </w:tbl>
    <w:p xmlns:wp14="http://schemas.microsoft.com/office/word/2010/wordml" w:rsidR="00652440" w:rsidRDefault="00652440" w14:paraId="3FE9F23F" wp14:textId="77777777">
      <w:pPr>
        <w:rPr>
          <w:rFonts w:ascii="Times New Roman" w:hAnsi="Times New Roman" w:eastAsia="Times New Roman" w:cs="Times New Roman"/>
          <w:sz w:val="24"/>
          <w:szCs w:val="24"/>
        </w:rPr>
      </w:pPr>
    </w:p>
    <w:p w:rsidR="43A0AD7B" w:rsidP="43A0AD7B" w:rsidRDefault="43A0AD7B" w14:paraId="6AC8D499" w14:textId="2F672ED8">
      <w:pPr>
        <w:pStyle w:val="Normal"/>
        <w:rPr>
          <w:rFonts w:ascii="Times New Roman" w:hAnsi="Times New Roman" w:eastAsia="Times New Roman" w:cs="Times New Roman"/>
          <w:sz w:val="24"/>
          <w:szCs w:val="24"/>
        </w:rPr>
      </w:pPr>
    </w:p>
    <w:p xmlns:wp14="http://schemas.microsoft.com/office/word/2010/wordml" w:rsidR="00652440" w:rsidP="43A0AD7B" w:rsidRDefault="00652440" w14:paraId="1F72F646" wp14:textId="2EB4034D">
      <w:pPr>
        <w:rPr>
          <w:rFonts w:ascii="Times New Roman" w:hAnsi="Times New Roman" w:eastAsia="Times New Roman" w:cs="Times New Roman"/>
          <w:sz w:val="24"/>
          <w:szCs w:val="24"/>
          <w:lang w:val="en-US"/>
        </w:rPr>
      </w:pPr>
      <w:r w:rsidRPr="43A0AD7B" w:rsidR="5682A022">
        <w:rPr>
          <w:rFonts w:ascii="Times New Roman" w:hAnsi="Times New Roman" w:eastAsia="Times New Roman" w:cs="Times New Roman"/>
          <w:sz w:val="24"/>
          <w:szCs w:val="24"/>
          <w:lang w:val="en-US"/>
        </w:rPr>
        <w:t>BAS Course Sequenc</w:t>
      </w:r>
      <w:r w:rsidRPr="43A0AD7B" w:rsidR="5682A022">
        <w:rPr>
          <w:rFonts w:ascii="Times New Roman" w:hAnsi="Times New Roman" w:eastAsia="Times New Roman" w:cs="Times New Roman"/>
          <w:sz w:val="24"/>
          <w:szCs w:val="24"/>
        </w:rPr>
        <w:t>e</w:t>
      </w:r>
    </w:p>
    <w:p w:rsidR="5682A022" w:rsidP="43A0AD7B" w:rsidRDefault="5682A022" w14:paraId="2DFE1962" w14:textId="441E7518">
      <w:pPr>
        <w:rPr>
          <w:rFonts w:ascii="Times New Roman" w:hAnsi="Times New Roman" w:eastAsia="Times New Roman" w:cs="Times New Roman"/>
          <w:sz w:val="24"/>
          <w:szCs w:val="24"/>
        </w:rPr>
      </w:pPr>
      <w:r w:rsidR="5682A022">
        <w:drawing>
          <wp:inline wp14:editId="177A2707" wp14:anchorId="07EDB186">
            <wp:extent cx="6055211" cy="5899949"/>
            <wp:effectExtent l="0" t="0" r="0" b="0"/>
            <wp:docPr id="8033542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03354227" name=""/>
                    <pic:cNvPicPr/>
                  </pic:nvPicPr>
                  <pic:blipFill>
                    <a:blip xmlns:r="http://schemas.openxmlformats.org/officeDocument/2006/relationships" r:embed="rId174289413">
                      <a:extLst>
                        <a:ext uri="{28A0092B-C50C-407E-A947-70E740481C1C}">
                          <a14:useLocalDpi xmlns:a14="http://schemas.microsoft.com/office/drawing/2010/main"/>
                        </a:ext>
                      </a:extLst>
                    </a:blip>
                    <a:stretch>
                      <a:fillRect/>
                    </a:stretch>
                  </pic:blipFill>
                  <pic:spPr>
                    <a:xfrm rot="0">
                      <a:off x="0" y="0"/>
                      <a:ext cx="6055211" cy="5899949"/>
                    </a:xfrm>
                    <a:prstGeom prst="rect">
                      <a:avLst/>
                    </a:prstGeom>
                  </pic:spPr>
                </pic:pic>
              </a:graphicData>
            </a:graphic>
          </wp:inline>
        </w:drawing>
      </w:r>
      <w:r w:rsidR="5682A022">
        <w:drawing>
          <wp:inline wp14:editId="354AEB9B" wp14:anchorId="0F0400AC">
            <wp:extent cx="5943600" cy="5095875"/>
            <wp:effectExtent l="0" t="0" r="0" b="0"/>
            <wp:docPr id="6349442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34944204" name=""/>
                    <pic:cNvPicPr/>
                  </pic:nvPicPr>
                  <pic:blipFill>
                    <a:blip xmlns:r="http://schemas.openxmlformats.org/officeDocument/2006/relationships" r:embed="rId1969945940">
                      <a:extLst>
                        <a:ext xmlns:a="http://schemas.openxmlformats.org/drawingml/2006/main" uri="{28A0092B-C50C-407E-A947-70E740481C1C}">
                          <a14:useLocalDpi xmlns:a14="http://schemas.microsoft.com/office/drawing/2010/main" val="0"/>
                        </a:ext>
                      </a:extLst>
                    </a:blip>
                    <a:stretch>
                      <a:fillRect/>
                    </a:stretch>
                  </pic:blipFill>
                  <pic:spPr>
                    <a:xfrm>
                      <a:off x="0" y="0"/>
                      <a:ext cx="5943600" cy="5095875"/>
                    </a:xfrm>
                    <a:prstGeom prst="rect">
                      <a:avLst/>
                    </a:prstGeom>
                  </pic:spPr>
                </pic:pic>
              </a:graphicData>
            </a:graphic>
          </wp:inline>
        </w:drawing>
      </w:r>
    </w:p>
    <w:p w:rsidR="43A0AD7B" w:rsidP="43A0AD7B" w:rsidRDefault="43A0AD7B" w14:paraId="19DCEEFC" w14:textId="6043E1FE">
      <w:pPr>
        <w:rPr>
          <w:rFonts w:ascii="Times New Roman" w:hAnsi="Times New Roman" w:eastAsia="Times New Roman" w:cs="Times New Roman"/>
          <w:sz w:val="24"/>
          <w:szCs w:val="24"/>
        </w:rPr>
      </w:pPr>
    </w:p>
    <w:p xmlns:wp14="http://schemas.microsoft.com/office/word/2010/wordml" w:rsidR="00652440" w:rsidRDefault="00C85FAB" w14:paraId="56751766"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Applied Science in Construction Course Sequence</w:t>
      </w:r>
    </w:p>
    <w:p xmlns:wp14="http://schemas.microsoft.com/office/word/2010/wordml" w:rsidR="00652440" w:rsidRDefault="00C85FAB" w14:paraId="08CE6F9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7EA5EC2A" wp14:editId="7777777">
            <wp:extent cx="5943600" cy="5283200"/>
            <wp:effectExtent l="0" t="0" r="0" b="0"/>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5943600" cy="5283200"/>
                    </a:xfrm>
                    <a:prstGeom prst="rect">
                      <a:avLst/>
                    </a:prstGeom>
                    <a:ln/>
                  </pic:spPr>
                </pic:pic>
              </a:graphicData>
            </a:graphic>
          </wp:inline>
        </w:drawing>
      </w:r>
    </w:p>
    <w:p xmlns:wp14="http://schemas.microsoft.com/office/word/2010/wordml" w:rsidR="00652440" w:rsidRDefault="00652440" w14:paraId="61CDCEAD" wp14:textId="77777777">
      <w:pPr>
        <w:rPr>
          <w:rFonts w:ascii="Times New Roman" w:hAnsi="Times New Roman" w:eastAsia="Times New Roman" w:cs="Times New Roman"/>
          <w:sz w:val="24"/>
          <w:szCs w:val="24"/>
        </w:rPr>
      </w:pPr>
    </w:p>
    <w:p xmlns:wp14="http://schemas.microsoft.com/office/word/2010/wordml" w:rsidR="00652440" w:rsidRDefault="00C85FAB" w14:paraId="2C882B7D"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 in Construction Course Sequence</w:t>
      </w:r>
    </w:p>
    <w:p xmlns:wp14="http://schemas.microsoft.com/office/word/2010/wordml" w:rsidR="00652440" w:rsidRDefault="00652440" w14:paraId="6BB9E253" wp14:textId="77777777">
      <w:pPr>
        <w:rPr>
          <w:rFonts w:ascii="Times New Roman" w:hAnsi="Times New Roman" w:eastAsia="Times New Roman" w:cs="Times New Roman"/>
          <w:sz w:val="24"/>
          <w:szCs w:val="24"/>
        </w:rPr>
      </w:pPr>
    </w:p>
    <w:p xmlns:wp14="http://schemas.microsoft.com/office/word/2010/wordml" w:rsidR="00652440" w:rsidRDefault="00C85FAB" w14:paraId="23DE523C"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6016A06C" wp14:editId="7777777">
            <wp:extent cx="5943600" cy="379730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5943600" cy="3797300"/>
                    </a:xfrm>
                    <a:prstGeom prst="rect">
                      <a:avLst/>
                    </a:prstGeom>
                    <a:ln/>
                  </pic:spPr>
                </pic:pic>
              </a:graphicData>
            </a:graphic>
          </wp:inline>
        </w:drawing>
      </w:r>
    </w:p>
    <w:p xmlns:wp14="http://schemas.microsoft.com/office/word/2010/wordml" w:rsidR="00652440" w:rsidRDefault="00652440" w14:paraId="52E56223" wp14:textId="77777777">
      <w:pPr>
        <w:rPr>
          <w:rFonts w:ascii="Times New Roman" w:hAnsi="Times New Roman" w:eastAsia="Times New Roman" w:cs="Times New Roman"/>
          <w:sz w:val="24"/>
          <w:szCs w:val="24"/>
        </w:rPr>
      </w:pPr>
    </w:p>
    <w:p xmlns:wp14="http://schemas.microsoft.com/office/word/2010/wordml" w:rsidR="00652440" w:rsidRDefault="00C85FAB" w14:paraId="7A7350C0" wp14:textId="0ECDF6F8">
      <w:pPr>
        <w:numPr>
          <w:ilvl w:val="0"/>
          <w:numId w:val="17"/>
        </w:numPr>
        <w:rPr>
          <w:rFonts w:ascii="Times New Roman" w:hAnsi="Times New Roman" w:eastAsia="Times New Roman" w:cs="Times New Roman"/>
          <w:sz w:val="24"/>
          <w:szCs w:val="24"/>
        </w:rPr>
      </w:pPr>
      <w:r w:rsidRPr="43A0AD7B" w:rsidR="15726720">
        <w:rPr>
          <w:rFonts w:ascii="Times New Roman" w:hAnsi="Times New Roman" w:eastAsia="Times New Roman" w:cs="Times New Roman"/>
          <w:sz w:val="24"/>
          <w:szCs w:val="24"/>
        </w:rPr>
        <w:t>Program Review History</w:t>
      </w:r>
      <w:r w:rsidRPr="43A0AD7B" w:rsidR="15726720">
        <w:rPr>
          <w:rFonts w:ascii="Times New Roman" w:hAnsi="Times New Roman" w:eastAsia="Times New Roman" w:cs="Times New Roman"/>
          <w:sz w:val="24"/>
          <w:szCs w:val="24"/>
        </w:rPr>
        <w:t xml:space="preserve"> </w:t>
      </w:r>
    </w:p>
    <w:p xmlns:wp14="http://schemas.microsoft.com/office/word/2010/wordml" w:rsidR="00652440" w:rsidP="43A0AD7B" w:rsidRDefault="00C85FAB" w14:paraId="7829AC88" wp14:textId="0B72B33A">
      <w:pPr>
        <w:numPr>
          <w:ilvl w:val="1"/>
          <w:numId w:val="17"/>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A brief review was done in 2018 </w:t>
      </w:r>
      <w:r w:rsidRPr="43A0AD7B" w:rsidR="15726720">
        <w:rPr>
          <w:rFonts w:ascii="Times New Roman" w:hAnsi="Times New Roman" w:eastAsia="Times New Roman" w:cs="Times New Roman"/>
          <w:sz w:val="24"/>
          <w:szCs w:val="24"/>
          <w:lang w:val="en-US"/>
        </w:rPr>
        <w:t>utilizing</w:t>
      </w:r>
      <w:r w:rsidRPr="43A0AD7B" w:rsidR="15726720">
        <w:rPr>
          <w:rFonts w:ascii="Times New Roman" w:hAnsi="Times New Roman" w:eastAsia="Times New Roman" w:cs="Times New Roman"/>
          <w:sz w:val="24"/>
          <w:szCs w:val="24"/>
          <w:lang w:val="en-US"/>
        </w:rPr>
        <w:t xml:space="preserve"> </w:t>
      </w:r>
      <w:r w:rsidRPr="43A0AD7B" w:rsidR="15726720">
        <w:rPr>
          <w:rFonts w:ascii="Times New Roman" w:hAnsi="Times New Roman" w:eastAsia="Times New Roman" w:cs="Times New Roman"/>
          <w:sz w:val="24"/>
          <w:szCs w:val="24"/>
          <w:lang w:val="en-US"/>
        </w:rPr>
        <w:t>a previous</w:t>
      </w:r>
      <w:r w:rsidRPr="43A0AD7B" w:rsidR="15726720">
        <w:rPr>
          <w:rFonts w:ascii="Times New Roman" w:hAnsi="Times New Roman" w:eastAsia="Times New Roman" w:cs="Times New Roman"/>
          <w:sz w:val="24"/>
          <w:szCs w:val="24"/>
          <w:lang w:val="en-US"/>
        </w:rPr>
        <w:t xml:space="preserve"> program review template</w:t>
      </w:r>
      <w:r w:rsidRPr="43A0AD7B" w:rsidR="47FD77C3">
        <w:rPr>
          <w:rFonts w:ascii="Times New Roman" w:hAnsi="Times New Roman" w:eastAsia="Times New Roman" w:cs="Times New Roman"/>
          <w:sz w:val="24"/>
          <w:szCs w:val="24"/>
          <w:lang w:val="en-US"/>
        </w:rPr>
        <w:t xml:space="preserve"> (</w:t>
      </w:r>
      <w:r w:rsidRPr="43A0AD7B" w:rsidR="47FD77C3">
        <w:rPr>
          <w:rFonts w:ascii="Times New Roman" w:hAnsi="Times New Roman" w:eastAsia="Times New Roman" w:cs="Times New Roman"/>
          <w:sz w:val="24"/>
          <w:szCs w:val="24"/>
          <w:lang w:val="en-US"/>
        </w:rPr>
        <w:t>previous</w:t>
      </w:r>
      <w:r w:rsidRPr="43A0AD7B" w:rsidR="47FD77C3">
        <w:rPr>
          <w:rFonts w:ascii="Times New Roman" w:hAnsi="Times New Roman" w:eastAsia="Times New Roman" w:cs="Times New Roman"/>
          <w:sz w:val="24"/>
          <w:szCs w:val="24"/>
          <w:lang w:val="en-US"/>
        </w:rPr>
        <w:t xml:space="preserve"> program reviews have not included the BAS degree)</w:t>
      </w:r>
      <w:r w:rsidRPr="43A0AD7B" w:rsidR="15726720">
        <w:rPr>
          <w:rFonts w:ascii="Times New Roman" w:hAnsi="Times New Roman" w:eastAsia="Times New Roman" w:cs="Times New Roman"/>
          <w:sz w:val="24"/>
          <w:szCs w:val="24"/>
          <w:lang w:val="en-US"/>
        </w:rPr>
        <w:t>. At that time, Construction offered an Associate of Applied Science and a 30-hour OSHA Safety Card. There have been significant curricular changes since the last program review. Concerns noted in the 2018 review include the following:</w:t>
      </w:r>
    </w:p>
    <w:p xmlns:wp14="http://schemas.microsoft.com/office/word/2010/wordml" w:rsidR="00652440" w:rsidP="43A0AD7B" w:rsidRDefault="00C85FAB" w14:paraId="1A1CFCC9" wp14:textId="77777777">
      <w:pPr>
        <w:numPr>
          <w:ilvl w:val="2"/>
          <w:numId w:val="17"/>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Increases </w:t>
      </w:r>
      <w:r w:rsidRPr="43A0AD7B" w:rsidR="15726720">
        <w:rPr>
          <w:rFonts w:ascii="Times New Roman" w:hAnsi="Times New Roman" w:eastAsia="Times New Roman" w:cs="Times New Roman"/>
          <w:sz w:val="24"/>
          <w:szCs w:val="24"/>
          <w:lang w:val="en-US"/>
        </w:rPr>
        <w:t>to</w:t>
      </w:r>
      <w:r w:rsidRPr="43A0AD7B" w:rsidR="15726720">
        <w:rPr>
          <w:rFonts w:ascii="Times New Roman" w:hAnsi="Times New Roman" w:eastAsia="Times New Roman" w:cs="Times New Roman"/>
          <w:sz w:val="24"/>
          <w:szCs w:val="24"/>
          <w:lang w:val="en-US"/>
        </w:rPr>
        <w:t xml:space="preserve"> the number of relevant business and management courses </w:t>
      </w:r>
      <w:r w:rsidRPr="43A0AD7B" w:rsidR="15726720">
        <w:rPr>
          <w:rFonts w:ascii="Times New Roman" w:hAnsi="Times New Roman" w:eastAsia="Times New Roman" w:cs="Times New Roman"/>
          <w:sz w:val="24"/>
          <w:szCs w:val="24"/>
          <w:lang w:val="en-US"/>
        </w:rPr>
        <w:t>required</w:t>
      </w:r>
      <w:r w:rsidRPr="43A0AD7B" w:rsidR="15726720">
        <w:rPr>
          <w:rFonts w:ascii="Times New Roman" w:hAnsi="Times New Roman" w:eastAsia="Times New Roman" w:cs="Times New Roman"/>
          <w:sz w:val="24"/>
          <w:szCs w:val="24"/>
          <w:lang w:val="en-US"/>
        </w:rPr>
        <w:t xml:space="preserve"> for the degree. </w:t>
      </w:r>
    </w:p>
    <w:p xmlns:wp14="http://schemas.microsoft.com/office/word/2010/wordml" w:rsidR="00652440" w:rsidRDefault="00C85FAB" w14:paraId="73ACDDA6" wp14:textId="77777777">
      <w:pPr>
        <w:numPr>
          <w:ilvl w:val="2"/>
          <w:numId w:val="17"/>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lack of relevant Marketing support in high-profile locations.</w:t>
      </w:r>
    </w:p>
    <w:p xmlns:wp14="http://schemas.microsoft.com/office/word/2010/wordml" w:rsidR="00652440" w:rsidP="43A0AD7B" w:rsidRDefault="00C85FAB" w14:paraId="3319CB98" wp14:textId="77777777">
      <w:pPr>
        <w:numPr>
          <w:ilvl w:val="2"/>
          <w:numId w:val="17"/>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Eliminating</w:t>
      </w:r>
      <w:r w:rsidRPr="43A0AD7B" w:rsidR="15726720">
        <w:rPr>
          <w:rFonts w:ascii="Times New Roman" w:hAnsi="Times New Roman" w:eastAsia="Times New Roman" w:cs="Times New Roman"/>
          <w:sz w:val="24"/>
          <w:szCs w:val="24"/>
          <w:lang w:val="en-US"/>
        </w:rPr>
        <w:t xml:space="preserve"> the barriers that are hindering the success of the Construction Jump Start program.</w:t>
      </w:r>
    </w:p>
    <w:p xmlns:wp14="http://schemas.microsoft.com/office/word/2010/wordml" w:rsidR="00652440" w:rsidRDefault="00C85FAB" w14:paraId="0488FD1A" wp14:textId="77777777">
      <w:pPr>
        <w:numPr>
          <w:ilvl w:val="2"/>
          <w:numId w:val="17"/>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Providing competent adjunct instructors in courses that previously were filled by individuals filling voids in the schedule without the necessary knowledge or skill sets to cover the subject matter in the correct way.</w:t>
      </w:r>
    </w:p>
    <w:p xmlns:wp14="http://schemas.microsoft.com/office/word/2010/wordml" w:rsidR="00652440" w:rsidRDefault="00C85FAB" w14:paraId="76C4F879" wp14:textId="77777777">
      <w:pPr>
        <w:numPr>
          <w:ilvl w:val="2"/>
          <w:numId w:val="17"/>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Student learning outcomes need to be expanded to include leadership and team building, and management requirements associated with construction management.</w:t>
      </w:r>
    </w:p>
    <w:p xmlns:wp14="http://schemas.microsoft.com/office/word/2010/wordml" w:rsidR="00652440" w:rsidRDefault="00652440" w14:paraId="07547A01" wp14:textId="77777777">
      <w:pPr>
        <w:spacing w:line="240" w:lineRule="auto"/>
        <w:rPr>
          <w:rFonts w:ascii="Times New Roman" w:hAnsi="Times New Roman" w:eastAsia="Times New Roman" w:cs="Times New Roman"/>
          <w:sz w:val="24"/>
          <w:szCs w:val="24"/>
        </w:rPr>
      </w:pPr>
    </w:p>
    <w:p w:rsidR="43A0AD7B" w:rsidP="43A0AD7B" w:rsidRDefault="43A0AD7B" w14:paraId="1ED2FAEC" w14:textId="23D66C00">
      <w:pPr>
        <w:spacing w:line="240" w:lineRule="auto"/>
        <w:rPr>
          <w:rFonts w:ascii="Times New Roman" w:hAnsi="Times New Roman" w:eastAsia="Times New Roman" w:cs="Times New Roman"/>
          <w:sz w:val="24"/>
          <w:szCs w:val="24"/>
        </w:rPr>
      </w:pPr>
    </w:p>
    <w:p w:rsidR="43A0AD7B" w:rsidP="43A0AD7B" w:rsidRDefault="43A0AD7B" w14:paraId="7BFF769B" w14:textId="52C239E3">
      <w:pPr>
        <w:spacing w:line="240" w:lineRule="auto"/>
        <w:rPr>
          <w:rFonts w:ascii="Times New Roman" w:hAnsi="Times New Roman" w:eastAsia="Times New Roman" w:cs="Times New Roman"/>
          <w:sz w:val="24"/>
          <w:szCs w:val="24"/>
        </w:rPr>
      </w:pPr>
    </w:p>
    <w:p xmlns:wp14="http://schemas.microsoft.com/office/word/2010/wordml" w:rsidR="00652440" w:rsidRDefault="00C85FAB" w14:paraId="2AB7D919" wp14:textId="77777777">
      <w:pPr>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Alignment to Institutional Goals</w:t>
      </w:r>
    </w:p>
    <w:p xmlns:wp14="http://schemas.microsoft.com/office/word/2010/wordml" w:rsidR="00652440" w:rsidRDefault="00652440" w14:paraId="5043CB0F" wp14:textId="77777777">
      <w:pPr>
        <w:rPr>
          <w:rFonts w:ascii="Times New Roman" w:hAnsi="Times New Roman" w:eastAsia="Times New Roman" w:cs="Times New Roman"/>
          <w:sz w:val="24"/>
          <w:szCs w:val="24"/>
        </w:rPr>
      </w:pPr>
    </w:p>
    <w:p xmlns:wp14="http://schemas.microsoft.com/office/word/2010/wordml" w:rsidR="00652440" w:rsidRDefault="00652440" w14:paraId="07459315" wp14:textId="77777777">
      <w:pPr>
        <w:rPr>
          <w:rFonts w:ascii="Times New Roman" w:hAnsi="Times New Roman" w:eastAsia="Times New Roman" w:cs="Times New Roman"/>
          <w:sz w:val="24"/>
          <w:szCs w:val="24"/>
        </w:rPr>
      </w:pPr>
    </w:p>
    <w:tbl>
      <w:tblPr>
        <w:tblStyle w:val="a0"/>
        <w:tblW w:w="93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xmlns:wp14="http://schemas.microsoft.com/office/word/2010/wordml" w:rsidR="00652440" w:rsidTr="43A0AD7B" w14:paraId="7806420A" wp14:textId="77777777">
        <w:tc>
          <w:tcPr>
            <w:tcW w:w="4680" w:type="dxa"/>
            <w:tcMar>
              <w:top w:w="100" w:type="dxa"/>
              <w:left w:w="100" w:type="dxa"/>
              <w:bottom w:w="100" w:type="dxa"/>
              <w:right w:w="100" w:type="dxa"/>
            </w:tcMar>
          </w:tcPr>
          <w:p w:rsidR="00652440" w:rsidRDefault="00C85FAB" w14:paraId="3FF5A8B8" wp14:textId="777777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WNC </w:t>
            </w:r>
          </w:p>
        </w:tc>
        <w:tc>
          <w:tcPr>
            <w:tcW w:w="4680" w:type="dxa"/>
            <w:tcMar>
              <w:top w:w="100" w:type="dxa"/>
              <w:left w:w="100" w:type="dxa"/>
              <w:bottom w:w="100" w:type="dxa"/>
              <w:right w:w="100" w:type="dxa"/>
            </w:tcMar>
          </w:tcPr>
          <w:p w:rsidR="00652440" w:rsidRDefault="00C85FAB" w14:paraId="3076922F" wp14:textId="777777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Construction</w:t>
            </w:r>
          </w:p>
        </w:tc>
      </w:tr>
      <w:tr xmlns:wp14="http://schemas.microsoft.com/office/word/2010/wordml" w:rsidR="00652440" w:rsidTr="43A0AD7B" w14:paraId="53B38189" wp14:textId="77777777">
        <w:tc>
          <w:tcPr>
            <w:tcW w:w="4680" w:type="dxa"/>
            <w:tcMar>
              <w:top w:w="100" w:type="dxa"/>
              <w:left w:w="100" w:type="dxa"/>
              <w:bottom w:w="100" w:type="dxa"/>
              <w:right w:w="100" w:type="dxa"/>
            </w:tcMar>
          </w:tcPr>
          <w:p w:rsidR="00652440" w:rsidRDefault="00C85FAB" w14:paraId="1032D5DA"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Vision: WNC is an integral and innovative educational partner fostering equity and a life of learning in an exclusive environment for the evolving, diverse community we serve.</w:t>
            </w:r>
          </w:p>
          <w:p w:rsidR="00652440" w:rsidRDefault="00652440" w14:paraId="6537F28F" wp14:textId="77777777">
            <w:pPr>
              <w:widowControl w:val="0"/>
              <w:spacing w:line="240" w:lineRule="auto"/>
              <w:rPr>
                <w:rFonts w:ascii="Times New Roman" w:hAnsi="Times New Roman" w:eastAsia="Times New Roman" w:cs="Times New Roman"/>
                <w:sz w:val="24"/>
                <w:szCs w:val="24"/>
              </w:rPr>
            </w:pPr>
          </w:p>
          <w:p w:rsidR="00652440" w:rsidRDefault="00C85FAB" w14:paraId="5F22291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Values: WNC is student centered, inquiry driven and data informed as we nurture community connections and promote an environment of equity and inclusion.</w:t>
            </w:r>
          </w:p>
          <w:p w:rsidR="00652440" w:rsidRDefault="00652440" w14:paraId="6DFB9E20" wp14:textId="77777777">
            <w:pPr>
              <w:widowControl w:val="0"/>
              <w:spacing w:line="240" w:lineRule="auto"/>
              <w:rPr>
                <w:rFonts w:ascii="Times New Roman" w:hAnsi="Times New Roman" w:eastAsia="Times New Roman" w:cs="Times New Roman"/>
                <w:sz w:val="24"/>
                <w:szCs w:val="24"/>
              </w:rPr>
            </w:pPr>
          </w:p>
          <w:p w:rsidR="00652440" w:rsidRDefault="00C85FAB" w14:paraId="3524677F"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Mission: WNC contributes to solutions for the 21st century by providing effective educational pathways for the students and communities of Nevada.</w:t>
            </w:r>
          </w:p>
        </w:tc>
        <w:tc>
          <w:tcPr>
            <w:tcW w:w="4680" w:type="dxa"/>
            <w:tcMar>
              <w:top w:w="100" w:type="dxa"/>
              <w:left w:w="100" w:type="dxa"/>
              <w:bottom w:w="100" w:type="dxa"/>
              <w:right w:w="100" w:type="dxa"/>
            </w:tcMar>
          </w:tcPr>
          <w:p w:rsidR="00652440" w:rsidP="43A0AD7B" w:rsidRDefault="00C85FAB" w14:paraId="6F840175" wp14:textId="77777777">
            <w:pPr>
              <w:widowControl w:val="0"/>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WNC’s Construction program provides training for a wide range of skills and certifications needed for entry and advancement in the building trades industry. Students will study contract administration, job coordination, negotiation and communication, quality control, and management of resources to include labor, equipment, </w:t>
            </w:r>
            <w:r w:rsidRPr="43A0AD7B" w:rsidR="15726720">
              <w:rPr>
                <w:rFonts w:ascii="Times New Roman" w:hAnsi="Times New Roman" w:eastAsia="Times New Roman" w:cs="Times New Roman"/>
                <w:sz w:val="24"/>
                <w:szCs w:val="24"/>
                <w:lang w:val="en-US"/>
              </w:rPr>
              <w:t>materials</w:t>
            </w:r>
            <w:r w:rsidRPr="43A0AD7B" w:rsidR="15726720">
              <w:rPr>
                <w:rFonts w:ascii="Times New Roman" w:hAnsi="Times New Roman" w:eastAsia="Times New Roman" w:cs="Times New Roman"/>
                <w:sz w:val="24"/>
                <w:szCs w:val="24"/>
                <w:lang w:val="en-US"/>
              </w:rPr>
              <w:t xml:space="preserve"> and budget. </w:t>
            </w:r>
          </w:p>
          <w:p w:rsidR="00652440" w:rsidRDefault="00652440" w14:paraId="70DF9E56" wp14:textId="77777777">
            <w:pPr>
              <w:widowControl w:val="0"/>
              <w:spacing w:line="240" w:lineRule="auto"/>
              <w:rPr>
                <w:rFonts w:ascii="Times New Roman" w:hAnsi="Times New Roman" w:eastAsia="Times New Roman" w:cs="Times New Roman"/>
                <w:sz w:val="24"/>
                <w:szCs w:val="24"/>
              </w:rPr>
            </w:pPr>
          </w:p>
          <w:p w:rsidR="00652440" w:rsidRDefault="00652440" w14:paraId="44E871BC" wp14:textId="77777777">
            <w:pPr>
              <w:widowControl w:val="0"/>
              <w:spacing w:line="240" w:lineRule="auto"/>
              <w:rPr>
                <w:rFonts w:ascii="Times New Roman" w:hAnsi="Times New Roman" w:eastAsia="Times New Roman" w:cs="Times New Roman"/>
                <w:sz w:val="24"/>
                <w:szCs w:val="24"/>
              </w:rPr>
            </w:pPr>
          </w:p>
          <w:p w:rsidR="00652440" w:rsidP="43A0AD7B" w:rsidRDefault="00C85FAB" w14:paraId="66B78576" wp14:textId="77777777">
            <w:pPr>
              <w:widowControl w:val="0"/>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The Construction Certificate of Achievement and Associate of Applied Science degree </w:t>
            </w:r>
            <w:r w:rsidRPr="43A0AD7B" w:rsidR="15726720">
              <w:rPr>
                <w:rFonts w:ascii="Times New Roman" w:hAnsi="Times New Roman" w:eastAsia="Times New Roman" w:cs="Times New Roman"/>
                <w:sz w:val="24"/>
                <w:szCs w:val="24"/>
                <w:lang w:val="en-US"/>
              </w:rPr>
              <w:t>provide</w:t>
            </w:r>
            <w:r w:rsidRPr="43A0AD7B" w:rsidR="15726720">
              <w:rPr>
                <w:rFonts w:ascii="Times New Roman" w:hAnsi="Times New Roman" w:eastAsia="Times New Roman" w:cs="Times New Roman"/>
                <w:sz w:val="24"/>
                <w:szCs w:val="24"/>
                <w:lang w:val="en-US"/>
              </w:rPr>
              <w:t xml:space="preserve"> students with a broad-working knowledge of the construction industry. This positions students for entry into the field or, for those already working, opens opportunities for career advancement or further study in Construction Management (see WNC Bachelor of Applied Science). Students will develop trade-related skills, apply safety practices, understand construction </w:t>
            </w:r>
            <w:r w:rsidRPr="43A0AD7B" w:rsidR="15726720">
              <w:rPr>
                <w:rFonts w:ascii="Times New Roman" w:hAnsi="Times New Roman" w:eastAsia="Times New Roman" w:cs="Times New Roman"/>
                <w:sz w:val="24"/>
                <w:szCs w:val="24"/>
                <w:lang w:val="en-US"/>
              </w:rPr>
              <w:t>documents</w:t>
            </w:r>
            <w:r w:rsidRPr="43A0AD7B" w:rsidR="15726720">
              <w:rPr>
                <w:rFonts w:ascii="Times New Roman" w:hAnsi="Times New Roman" w:eastAsia="Times New Roman" w:cs="Times New Roman"/>
                <w:sz w:val="24"/>
                <w:szCs w:val="24"/>
                <w:lang w:val="en-US"/>
              </w:rPr>
              <w:t xml:space="preserve"> and practice effective communication and m</w:t>
            </w:r>
            <w:r w:rsidRPr="43A0AD7B" w:rsidR="15726720">
              <w:rPr>
                <w:rFonts w:ascii="Times New Roman" w:hAnsi="Times New Roman" w:eastAsia="Times New Roman" w:cs="Times New Roman"/>
                <w:sz w:val="24"/>
                <w:szCs w:val="24"/>
                <w:lang w:val="en-US"/>
              </w:rPr>
              <w:t xml:space="preserve">anagement. </w:t>
            </w:r>
          </w:p>
          <w:p w:rsidR="00652440" w:rsidRDefault="00652440" w14:paraId="144A5D23" wp14:textId="77777777">
            <w:pPr>
              <w:widowControl w:val="0"/>
              <w:spacing w:line="240" w:lineRule="auto"/>
              <w:rPr>
                <w:rFonts w:ascii="Times New Roman" w:hAnsi="Times New Roman" w:eastAsia="Times New Roman" w:cs="Times New Roman"/>
                <w:sz w:val="24"/>
                <w:szCs w:val="24"/>
              </w:rPr>
            </w:pPr>
          </w:p>
          <w:p w:rsidR="00652440" w:rsidRDefault="00C85FAB" w14:paraId="7666287E" wp14:textId="77777777">
            <w:pPr>
              <w:widowControl w:val="0"/>
              <w:spacing w:line="240" w:lineRule="auto"/>
              <w:rPr>
                <w:rFonts w:ascii="Times New Roman" w:hAnsi="Times New Roman" w:eastAsia="Times New Roman" w:cs="Times New Roman"/>
                <w:sz w:val="24"/>
                <w:szCs w:val="24"/>
              </w:rPr>
            </w:pPr>
            <w:r w:rsidRPr="43A0AD7B" w:rsidR="15726720">
              <w:rPr>
                <w:rFonts w:ascii="Times New Roman" w:hAnsi="Times New Roman" w:eastAsia="Times New Roman" w:cs="Times New Roman"/>
                <w:sz w:val="24"/>
                <w:szCs w:val="24"/>
              </w:rPr>
              <w:t xml:space="preserve">Mission: </w:t>
            </w:r>
            <w:r w:rsidRPr="43A0AD7B" w:rsidR="15726720">
              <w:rPr>
                <w:rFonts w:ascii="Times New Roman" w:hAnsi="Times New Roman" w:eastAsia="Times New Roman" w:cs="Times New Roman"/>
                <w:color w:val="auto"/>
                <w:sz w:val="24"/>
                <w:szCs w:val="24"/>
                <w:highlight w:val="white"/>
              </w:rPr>
              <w:t>The mission of the Associate of Applied Science in Technology is to provide employment-related knowledge and skills necessary to succeed as a professional in a chosen field of study.</w:t>
            </w:r>
          </w:p>
        </w:tc>
      </w:tr>
      <w:tr xmlns:wp14="http://schemas.microsoft.com/office/word/2010/wordml" w:rsidR="00652440" w:rsidTr="43A0AD7B" w14:paraId="45EA3C1C" wp14:textId="77777777">
        <w:tc>
          <w:tcPr>
            <w:tcW w:w="4680" w:type="dxa"/>
            <w:tcMar>
              <w:top w:w="100" w:type="dxa"/>
              <w:left w:w="100" w:type="dxa"/>
              <w:bottom w:w="100" w:type="dxa"/>
              <w:right w:w="100" w:type="dxa"/>
            </w:tcMar>
          </w:tcPr>
          <w:p w:rsidR="00652440" w:rsidRDefault="00C85FAB" w14:paraId="1352DB0B"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Student Learning Outcomes:</w:t>
            </w:r>
          </w:p>
          <w:p w:rsidR="00652440" w:rsidP="43A0AD7B" w:rsidRDefault="00C85FAB" w14:paraId="49B5AC75" wp14:textId="77777777">
            <w:pPr>
              <w:widowControl w:val="0"/>
              <w:numPr>
                <w:ilvl w:val="0"/>
                <w:numId w:val="4"/>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CONTENT KNOWLEDGE: </w:t>
            </w:r>
            <w:r w:rsidRPr="43A0AD7B" w:rsidR="15726720">
              <w:rPr>
                <w:rFonts w:ascii="Times New Roman" w:hAnsi="Times New Roman" w:eastAsia="Times New Roman" w:cs="Times New Roman"/>
                <w:sz w:val="24"/>
                <w:szCs w:val="24"/>
                <w:lang w:val="en-US"/>
              </w:rPr>
              <w:t>Demonstrate</w:t>
            </w:r>
            <w:r w:rsidRPr="43A0AD7B" w:rsidR="15726720">
              <w:rPr>
                <w:rFonts w:ascii="Times New Roman" w:hAnsi="Times New Roman" w:eastAsia="Times New Roman" w:cs="Times New Roman"/>
                <w:sz w:val="24"/>
                <w:szCs w:val="24"/>
                <w:lang w:val="en-US"/>
              </w:rPr>
              <w:t xml:space="preserve"> understanding of essential information and concepts relevant to a discipline or area of study.</w:t>
            </w:r>
          </w:p>
          <w:p w:rsidR="00652440" w:rsidRDefault="00C85FAB" w14:paraId="62CCC2E2" wp14:textId="77777777">
            <w:pPr>
              <w:widowControl w:val="0"/>
              <w:numPr>
                <w:ilvl w:val="0"/>
                <w:numId w:val="4"/>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COMMUNICATION: Effectively convey and/or interpret a central idea via visual, oral, or written media.</w:t>
            </w:r>
          </w:p>
          <w:p w:rsidR="00652440" w:rsidRDefault="00C85FAB" w14:paraId="1E6B31F3" wp14:textId="77777777">
            <w:pPr>
              <w:widowControl w:val="0"/>
              <w:numPr>
                <w:ilvl w:val="0"/>
                <w:numId w:val="4"/>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QUANTITATIVE LITERACY: Correctly analyze, interpret, draw conclusions from, and communicate quantitative processes and information.</w:t>
            </w:r>
          </w:p>
          <w:p w:rsidR="00652440" w:rsidP="43A0AD7B" w:rsidRDefault="00C85FAB" w14:paraId="1D99B0C5" wp14:textId="77777777">
            <w:pPr>
              <w:widowControl w:val="0"/>
              <w:numPr>
                <w:ilvl w:val="0"/>
                <w:numId w:val="4"/>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INFORMATION LITERACY: </w:t>
            </w:r>
            <w:r w:rsidRPr="43A0AD7B" w:rsidR="15726720">
              <w:rPr>
                <w:rFonts w:ascii="Times New Roman" w:hAnsi="Times New Roman" w:eastAsia="Times New Roman" w:cs="Times New Roman"/>
                <w:sz w:val="24"/>
                <w:szCs w:val="24"/>
                <w:lang w:val="en-US"/>
              </w:rPr>
              <w:t>Locate</w:t>
            </w:r>
            <w:r w:rsidRPr="43A0AD7B" w:rsidR="15726720">
              <w:rPr>
                <w:rFonts w:ascii="Times New Roman" w:hAnsi="Times New Roman" w:eastAsia="Times New Roman" w:cs="Times New Roman"/>
                <w:sz w:val="24"/>
                <w:szCs w:val="24"/>
                <w:lang w:val="en-US"/>
              </w:rPr>
              <w:t>, evaluate, and appropriately use information from multiple resources in support of a claim or central idea.</w:t>
            </w:r>
          </w:p>
          <w:p w:rsidR="00652440" w:rsidP="43A0AD7B" w:rsidRDefault="00C85FAB" w14:paraId="5CC99256" wp14:textId="77777777">
            <w:pPr>
              <w:widowControl w:val="0"/>
              <w:numPr>
                <w:ilvl w:val="0"/>
                <w:numId w:val="4"/>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DIVERSITY AND SOCIETY: </w:t>
            </w:r>
            <w:r w:rsidRPr="43A0AD7B" w:rsidR="15726720">
              <w:rPr>
                <w:rFonts w:ascii="Times New Roman" w:hAnsi="Times New Roman" w:eastAsia="Times New Roman" w:cs="Times New Roman"/>
                <w:sz w:val="24"/>
                <w:szCs w:val="24"/>
                <w:lang w:val="en-US"/>
              </w:rPr>
              <w:t>Identify</w:t>
            </w:r>
            <w:r w:rsidRPr="43A0AD7B" w:rsidR="15726720">
              <w:rPr>
                <w:rFonts w:ascii="Times New Roman" w:hAnsi="Times New Roman" w:eastAsia="Times New Roman" w:cs="Times New Roman"/>
                <w:sz w:val="24"/>
                <w:szCs w:val="24"/>
                <w:lang w:val="en-US"/>
              </w:rPr>
              <w:t xml:space="preserve"> and discuss changing human societies </w:t>
            </w:r>
            <w:r w:rsidRPr="43A0AD7B" w:rsidR="15726720">
              <w:rPr>
                <w:rFonts w:ascii="Times New Roman" w:hAnsi="Times New Roman" w:eastAsia="Times New Roman" w:cs="Times New Roman"/>
                <w:sz w:val="24"/>
                <w:szCs w:val="24"/>
                <w:lang w:val="en-US"/>
              </w:rPr>
              <w:t>demonstrating</w:t>
            </w:r>
            <w:r w:rsidRPr="43A0AD7B" w:rsidR="15726720">
              <w:rPr>
                <w:rFonts w:ascii="Times New Roman" w:hAnsi="Times New Roman" w:eastAsia="Times New Roman" w:cs="Times New Roman"/>
                <w:sz w:val="24"/>
                <w:szCs w:val="24"/>
                <w:lang w:val="en-US"/>
              </w:rPr>
              <w:t xml:space="preserve"> an understanding of the subject and respect for various cultural, methodological, and/or theoretical perspectives.</w:t>
            </w:r>
          </w:p>
          <w:p w:rsidR="00652440" w:rsidP="43A0AD7B" w:rsidRDefault="00C85FAB" w14:paraId="04BCE3DA" wp14:textId="77777777">
            <w:pPr>
              <w:widowControl w:val="0"/>
              <w:numPr>
                <w:ilvl w:val="0"/>
                <w:numId w:val="4"/>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CRITICAL THINKING: Integrate knowledge and skills to develop logical conclusions and/or solutions that </w:t>
            </w:r>
            <w:r w:rsidRPr="43A0AD7B" w:rsidR="15726720">
              <w:rPr>
                <w:rFonts w:ascii="Times New Roman" w:hAnsi="Times New Roman" w:eastAsia="Times New Roman" w:cs="Times New Roman"/>
                <w:sz w:val="24"/>
                <w:szCs w:val="24"/>
                <w:lang w:val="en-US"/>
              </w:rPr>
              <w:t>demonstrate</w:t>
            </w:r>
            <w:r w:rsidRPr="43A0AD7B" w:rsidR="15726720">
              <w:rPr>
                <w:rFonts w:ascii="Times New Roman" w:hAnsi="Times New Roman" w:eastAsia="Times New Roman" w:cs="Times New Roman"/>
                <w:sz w:val="24"/>
                <w:szCs w:val="24"/>
                <w:lang w:val="en-US"/>
              </w:rPr>
              <w:t xml:space="preserve"> a well-reasoned evaluation of a problem, question, perspective, or solution.</w:t>
            </w:r>
          </w:p>
          <w:p w:rsidR="00652440" w:rsidP="43A0AD7B" w:rsidRDefault="00C85FAB" w14:paraId="7D49FB13" wp14:textId="77777777">
            <w:pPr>
              <w:widowControl w:val="0"/>
              <w:numPr>
                <w:ilvl w:val="0"/>
                <w:numId w:val="4"/>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CAREER PREPARATION: Apply specialized knowledge, approaches, and skills to successfully complete projects and/or </w:t>
            </w:r>
            <w:r w:rsidRPr="43A0AD7B" w:rsidR="15726720">
              <w:rPr>
                <w:rFonts w:ascii="Times New Roman" w:hAnsi="Times New Roman" w:eastAsia="Times New Roman" w:cs="Times New Roman"/>
                <w:sz w:val="24"/>
                <w:szCs w:val="24"/>
                <w:lang w:val="en-US"/>
              </w:rPr>
              <w:t>demonstrate</w:t>
            </w:r>
            <w:r w:rsidRPr="43A0AD7B" w:rsidR="15726720">
              <w:rPr>
                <w:rFonts w:ascii="Times New Roman" w:hAnsi="Times New Roman" w:eastAsia="Times New Roman" w:cs="Times New Roman"/>
                <w:sz w:val="24"/>
                <w:szCs w:val="24"/>
                <w:lang w:val="en-US"/>
              </w:rPr>
              <w:t xml:space="preserve"> relevant professional and/or industry-standard competencies</w:t>
            </w:r>
          </w:p>
          <w:p w:rsidR="00652440" w:rsidRDefault="00652440" w14:paraId="738610EB" wp14:textId="77777777">
            <w:pPr>
              <w:widowControl w:val="0"/>
              <w:spacing w:line="240" w:lineRule="auto"/>
              <w:ind w:left="720"/>
              <w:rPr>
                <w:rFonts w:ascii="Times New Roman" w:hAnsi="Times New Roman" w:eastAsia="Times New Roman" w:cs="Times New Roman"/>
                <w:sz w:val="24"/>
                <w:szCs w:val="24"/>
              </w:rPr>
            </w:pPr>
          </w:p>
          <w:p w:rsidR="00652440" w:rsidRDefault="00652440" w14:paraId="637805D2" wp14:textId="77777777">
            <w:pPr>
              <w:widowControl w:val="0"/>
              <w:spacing w:line="240" w:lineRule="auto"/>
              <w:rPr>
                <w:rFonts w:ascii="Times New Roman" w:hAnsi="Times New Roman" w:eastAsia="Times New Roman" w:cs="Times New Roman"/>
                <w:sz w:val="24"/>
                <w:szCs w:val="24"/>
              </w:rPr>
            </w:pPr>
          </w:p>
          <w:p w:rsidR="00652440" w:rsidRDefault="00652440" w14:paraId="463F29E8" wp14:textId="77777777">
            <w:pPr>
              <w:widowControl w:val="0"/>
              <w:spacing w:line="240" w:lineRule="auto"/>
              <w:rPr>
                <w:rFonts w:ascii="Times New Roman" w:hAnsi="Times New Roman" w:eastAsia="Times New Roman" w:cs="Times New Roman"/>
                <w:sz w:val="24"/>
                <w:szCs w:val="24"/>
              </w:rPr>
            </w:pPr>
          </w:p>
        </w:tc>
        <w:tc>
          <w:tcPr>
            <w:tcW w:w="4680" w:type="dxa"/>
            <w:tcMar>
              <w:top w:w="100" w:type="dxa"/>
              <w:left w:w="100" w:type="dxa"/>
              <w:bottom w:w="100" w:type="dxa"/>
              <w:right w:w="100" w:type="dxa"/>
            </w:tcMar>
          </w:tcPr>
          <w:p w:rsidR="61AFA8DB" w:rsidP="43A0AD7B" w:rsidRDefault="61AFA8DB" w14:paraId="591909EA" w14:textId="3EA6443C">
            <w:pPr>
              <w:widowControl w:val="0"/>
              <w:spacing w:line="240" w:lineRule="auto"/>
              <w:rPr>
                <w:rFonts w:ascii="Times New Roman" w:hAnsi="Times New Roman" w:eastAsia="Times New Roman" w:cs="Times New Roman"/>
                <w:sz w:val="24"/>
                <w:szCs w:val="24"/>
              </w:rPr>
            </w:pPr>
            <w:r w:rsidRPr="43A0AD7B" w:rsidR="61AFA8DB">
              <w:rPr>
                <w:rFonts w:ascii="Times New Roman" w:hAnsi="Times New Roman" w:eastAsia="Times New Roman" w:cs="Times New Roman"/>
                <w:sz w:val="24"/>
                <w:szCs w:val="24"/>
                <w:lang w:val="en-US"/>
              </w:rPr>
              <w:t>BAS Student Learning Outcome</w:t>
            </w:r>
            <w:r w:rsidRPr="43A0AD7B" w:rsidR="61AFA8DB">
              <w:rPr>
                <w:rFonts w:ascii="Times New Roman" w:hAnsi="Times New Roman" w:eastAsia="Times New Roman" w:cs="Times New Roman"/>
                <w:sz w:val="24"/>
                <w:szCs w:val="24"/>
              </w:rPr>
              <w:t>s</w:t>
            </w:r>
            <w:r w:rsidRPr="43A0AD7B" w:rsidR="61AFA8DB">
              <w:rPr>
                <w:rFonts w:ascii="Times New Roman" w:hAnsi="Times New Roman" w:eastAsia="Times New Roman" w:cs="Times New Roman"/>
                <w:sz w:val="24"/>
                <w:szCs w:val="24"/>
              </w:rPr>
              <w:t>:</w:t>
            </w:r>
          </w:p>
          <w:p w:rsidR="61AFA8DB" w:rsidP="43A0AD7B" w:rsidRDefault="61AFA8DB" w14:paraId="0910DB9B" w14:textId="6BD5ADEA">
            <w:pPr>
              <w:pStyle w:val="Normal"/>
              <w:numPr>
                <w:ilvl w:val="0"/>
                <w:numId w:val="27"/>
              </w:numPr>
              <w:spacing w:line="240" w:lineRule="auto"/>
              <w:rPr>
                <w:rFonts w:ascii="Times New Roman" w:hAnsi="Times New Roman" w:eastAsia="Times New Roman" w:cs="Times New Roman"/>
                <w:b w:val="0"/>
                <w:bCs w:val="0"/>
                <w:i w:val="0"/>
                <w:iCs w:val="0"/>
                <w:caps w:val="0"/>
                <w:smallCaps w:val="0"/>
                <w:noProof w:val="0"/>
                <w:sz w:val="24"/>
                <w:szCs w:val="24"/>
                <w:lang w:val="en-US"/>
              </w:rPr>
            </w:pPr>
            <w:r w:rsidRPr="43A0AD7B" w:rsidR="61AFA8DB">
              <w:rPr>
                <w:rFonts w:ascii="Times New Roman" w:hAnsi="Times New Roman" w:eastAsia="Times New Roman" w:cs="Times New Roman"/>
                <w:b w:val="0"/>
                <w:bCs w:val="0"/>
                <w:i w:val="0"/>
                <w:iCs w:val="0"/>
                <w:caps w:val="0"/>
                <w:smallCaps w:val="0"/>
                <w:noProof w:val="0"/>
                <w:sz w:val="24"/>
                <w:szCs w:val="24"/>
                <w:lang w:val="en-US"/>
              </w:rPr>
              <w:t>Knowledge in basic economic principles, business principles and construction accounting, finances and law.</w:t>
            </w:r>
          </w:p>
          <w:p w:rsidR="61AFA8DB" w:rsidP="43A0AD7B" w:rsidRDefault="61AFA8DB" w14:paraId="754ABBB2" w14:textId="139CF54F">
            <w:pPr>
              <w:pStyle w:val="Normal"/>
              <w:numPr>
                <w:ilvl w:val="0"/>
                <w:numId w:val="27"/>
              </w:numPr>
              <w:spacing w:line="240" w:lineRule="auto"/>
              <w:rPr>
                <w:rFonts w:ascii="Times New Roman" w:hAnsi="Times New Roman" w:eastAsia="Times New Roman" w:cs="Times New Roman"/>
                <w:b w:val="0"/>
                <w:bCs w:val="0"/>
                <w:i w:val="0"/>
                <w:iCs w:val="0"/>
                <w:caps w:val="0"/>
                <w:smallCaps w:val="0"/>
                <w:noProof w:val="0"/>
                <w:sz w:val="24"/>
                <w:szCs w:val="24"/>
                <w:lang w:val="en-US"/>
              </w:rPr>
            </w:pPr>
            <w:r w:rsidRPr="43A0AD7B" w:rsidR="61AFA8DB">
              <w:rPr>
                <w:rFonts w:ascii="Times New Roman" w:hAnsi="Times New Roman" w:eastAsia="Times New Roman" w:cs="Times New Roman"/>
                <w:b w:val="0"/>
                <w:bCs w:val="0"/>
                <w:i w:val="0"/>
                <w:iCs w:val="0"/>
                <w:caps w:val="0"/>
                <w:smallCaps w:val="0"/>
                <w:noProof w:val="0"/>
                <w:sz w:val="24"/>
                <w:szCs w:val="24"/>
                <w:lang w:val="en-US"/>
              </w:rPr>
              <w:t>Exposure to the design theory and analysis of construction practices and systems.</w:t>
            </w:r>
          </w:p>
          <w:p w:rsidR="61AFA8DB" w:rsidP="43A0AD7B" w:rsidRDefault="61AFA8DB" w14:paraId="73F90460" w14:textId="543FE956">
            <w:pPr>
              <w:pStyle w:val="Normal"/>
              <w:numPr>
                <w:ilvl w:val="0"/>
                <w:numId w:val="27"/>
              </w:numPr>
              <w:spacing w:line="240" w:lineRule="auto"/>
              <w:rPr>
                <w:rFonts w:ascii="Times New Roman" w:hAnsi="Times New Roman" w:eastAsia="Times New Roman" w:cs="Times New Roman"/>
                <w:b w:val="0"/>
                <w:bCs w:val="0"/>
                <w:i w:val="0"/>
                <w:iCs w:val="0"/>
                <w:caps w:val="0"/>
                <w:smallCaps w:val="0"/>
                <w:noProof w:val="0"/>
                <w:sz w:val="24"/>
                <w:szCs w:val="24"/>
                <w:lang w:val="en-US"/>
              </w:rPr>
            </w:pPr>
            <w:r w:rsidRPr="43A0AD7B" w:rsidR="61AFA8DB">
              <w:rPr>
                <w:rFonts w:ascii="Times New Roman" w:hAnsi="Times New Roman" w:eastAsia="Times New Roman" w:cs="Times New Roman"/>
                <w:b w:val="0"/>
                <w:bCs w:val="0"/>
                <w:i w:val="0"/>
                <w:iCs w:val="0"/>
                <w:caps w:val="0"/>
                <w:smallCaps w:val="0"/>
                <w:noProof w:val="0"/>
                <w:sz w:val="24"/>
                <w:szCs w:val="24"/>
                <w:lang w:val="en-US"/>
              </w:rPr>
              <w:t>Understanding of the utilization of available resources for construction planning, methods and materials.</w:t>
            </w:r>
          </w:p>
          <w:p w:rsidR="61AFA8DB" w:rsidP="43A0AD7B" w:rsidRDefault="61AFA8DB" w14:paraId="10C9D036" w14:textId="46DEF5A0">
            <w:pPr>
              <w:pStyle w:val="Normal"/>
              <w:numPr>
                <w:ilvl w:val="0"/>
                <w:numId w:val="27"/>
              </w:numPr>
              <w:spacing w:line="240" w:lineRule="auto"/>
              <w:rPr>
                <w:rFonts w:ascii="Times New Roman" w:hAnsi="Times New Roman" w:eastAsia="Times New Roman" w:cs="Times New Roman"/>
                <w:b w:val="0"/>
                <w:bCs w:val="0"/>
                <w:i w:val="0"/>
                <w:iCs w:val="0"/>
                <w:caps w:val="0"/>
                <w:smallCaps w:val="0"/>
                <w:noProof w:val="0"/>
                <w:sz w:val="24"/>
                <w:szCs w:val="24"/>
                <w:lang w:val="en-US"/>
              </w:rPr>
            </w:pPr>
            <w:r w:rsidRPr="43A0AD7B" w:rsidR="61AFA8DB">
              <w:rPr>
                <w:rFonts w:ascii="Times New Roman" w:hAnsi="Times New Roman" w:eastAsia="Times New Roman" w:cs="Times New Roman"/>
                <w:b w:val="0"/>
                <w:bCs w:val="0"/>
                <w:i w:val="0"/>
                <w:iCs w:val="0"/>
                <w:caps w:val="0"/>
                <w:smallCaps w:val="0"/>
                <w:noProof w:val="0"/>
                <w:sz w:val="24"/>
                <w:szCs w:val="24"/>
                <w:lang w:val="en-US"/>
              </w:rPr>
              <w:t>Understanding, skill and knowledge of construction documents, communications, graphics and surveying.</w:t>
            </w:r>
          </w:p>
          <w:p w:rsidR="61AFA8DB" w:rsidP="43A0AD7B" w:rsidRDefault="61AFA8DB" w14:paraId="0D83A717" w14:textId="557E0ED1">
            <w:pPr>
              <w:pStyle w:val="Normal"/>
              <w:numPr>
                <w:ilvl w:val="0"/>
                <w:numId w:val="27"/>
              </w:numPr>
              <w:spacing w:line="240" w:lineRule="auto"/>
              <w:rPr>
                <w:rFonts w:ascii="Times New Roman" w:hAnsi="Times New Roman" w:eastAsia="Times New Roman" w:cs="Times New Roman"/>
                <w:b w:val="0"/>
                <w:bCs w:val="0"/>
                <w:i w:val="0"/>
                <w:iCs w:val="0"/>
                <w:caps w:val="0"/>
                <w:smallCaps w:val="0"/>
                <w:noProof w:val="0"/>
                <w:sz w:val="24"/>
                <w:szCs w:val="24"/>
                <w:lang w:val="en-US"/>
              </w:rPr>
            </w:pPr>
            <w:r w:rsidRPr="43A0AD7B" w:rsidR="61AFA8DB">
              <w:rPr>
                <w:rFonts w:ascii="Times New Roman" w:hAnsi="Times New Roman" w:eastAsia="Times New Roman" w:cs="Times New Roman"/>
                <w:b w:val="0"/>
                <w:bCs w:val="0"/>
                <w:i w:val="0"/>
                <w:iCs w:val="0"/>
                <w:caps w:val="0"/>
                <w:smallCaps w:val="0"/>
                <w:noProof w:val="0"/>
                <w:sz w:val="24"/>
                <w:szCs w:val="24"/>
                <w:lang w:val="en-US"/>
              </w:rPr>
              <w:t>Skill and knowledge in construction accounting, estimating and bidding practices.</w:t>
            </w:r>
          </w:p>
          <w:p w:rsidR="61AFA8DB" w:rsidP="43A0AD7B" w:rsidRDefault="61AFA8DB" w14:paraId="00AA0E55" w14:textId="4690FE1B">
            <w:pPr>
              <w:pStyle w:val="Normal"/>
              <w:numPr>
                <w:ilvl w:val="0"/>
                <w:numId w:val="27"/>
              </w:numPr>
              <w:spacing w:line="240" w:lineRule="auto"/>
              <w:rPr>
                <w:rFonts w:ascii="Times New Roman" w:hAnsi="Times New Roman" w:eastAsia="Times New Roman" w:cs="Times New Roman"/>
                <w:b w:val="0"/>
                <w:bCs w:val="0"/>
                <w:i w:val="0"/>
                <w:iCs w:val="0"/>
                <w:caps w:val="0"/>
                <w:smallCaps w:val="0"/>
                <w:noProof w:val="0"/>
                <w:sz w:val="24"/>
                <w:szCs w:val="24"/>
                <w:lang w:val="en"/>
              </w:rPr>
            </w:pPr>
            <w:r w:rsidRPr="43A0AD7B" w:rsidR="61AFA8DB">
              <w:rPr>
                <w:rFonts w:ascii="Times New Roman" w:hAnsi="Times New Roman" w:eastAsia="Times New Roman" w:cs="Times New Roman"/>
                <w:b w:val="0"/>
                <w:bCs w:val="0"/>
                <w:i w:val="0"/>
                <w:iCs w:val="0"/>
                <w:caps w:val="0"/>
                <w:smallCaps w:val="0"/>
                <w:noProof w:val="0"/>
                <w:sz w:val="24"/>
                <w:szCs w:val="24"/>
                <w:lang w:val="en"/>
              </w:rPr>
              <w:t>Ability to plan and schedule construction projects.</w:t>
            </w:r>
          </w:p>
          <w:p w:rsidR="61AFA8DB" w:rsidP="43A0AD7B" w:rsidRDefault="61AFA8DB" w14:paraId="5582503C" w14:textId="71F8CC8E">
            <w:pPr>
              <w:pStyle w:val="Normal"/>
              <w:numPr>
                <w:ilvl w:val="0"/>
                <w:numId w:val="27"/>
              </w:numPr>
              <w:spacing w:line="240" w:lineRule="auto"/>
              <w:rPr>
                <w:rFonts w:ascii="Times New Roman" w:hAnsi="Times New Roman" w:eastAsia="Times New Roman" w:cs="Times New Roman"/>
                <w:b w:val="0"/>
                <w:bCs w:val="0"/>
                <w:i w:val="0"/>
                <w:iCs w:val="0"/>
                <w:caps w:val="0"/>
                <w:smallCaps w:val="0"/>
                <w:noProof w:val="0"/>
                <w:sz w:val="24"/>
                <w:szCs w:val="24"/>
                <w:lang w:val="en-US"/>
              </w:rPr>
            </w:pPr>
            <w:r w:rsidRPr="43A0AD7B" w:rsidR="61AFA8DB">
              <w:rPr>
                <w:rFonts w:ascii="Times New Roman" w:hAnsi="Times New Roman" w:eastAsia="Times New Roman" w:cs="Times New Roman"/>
                <w:b w:val="0"/>
                <w:bCs w:val="0"/>
                <w:i w:val="0"/>
                <w:iCs w:val="0"/>
                <w:caps w:val="0"/>
                <w:smallCaps w:val="0"/>
                <w:noProof w:val="0"/>
                <w:sz w:val="24"/>
                <w:szCs w:val="24"/>
                <w:lang w:val="en-US"/>
              </w:rPr>
              <w:t xml:space="preserve">Application of relevant administrative skills, ethics, safety </w:t>
            </w:r>
            <w:r w:rsidRPr="43A0AD7B" w:rsidR="61AFA8DB">
              <w:rPr>
                <w:rFonts w:ascii="Times New Roman" w:hAnsi="Times New Roman" w:eastAsia="Times New Roman" w:cs="Times New Roman"/>
                <w:b w:val="0"/>
                <w:bCs w:val="0"/>
                <w:i w:val="0"/>
                <w:iCs w:val="0"/>
                <w:caps w:val="0"/>
                <w:smallCaps w:val="0"/>
                <w:noProof w:val="0"/>
                <w:sz w:val="24"/>
                <w:szCs w:val="24"/>
                <w:lang w:val="en-US"/>
              </w:rPr>
              <w:t>practices</w:t>
            </w:r>
            <w:r w:rsidRPr="43A0AD7B" w:rsidR="61AFA8DB">
              <w:rPr>
                <w:rFonts w:ascii="Times New Roman" w:hAnsi="Times New Roman" w:eastAsia="Times New Roman" w:cs="Times New Roman"/>
                <w:b w:val="0"/>
                <w:bCs w:val="0"/>
                <w:i w:val="0"/>
                <w:iCs w:val="0"/>
                <w:caps w:val="0"/>
                <w:smallCaps w:val="0"/>
                <w:noProof w:val="0"/>
                <w:sz w:val="24"/>
                <w:szCs w:val="24"/>
                <w:lang w:val="en-US"/>
              </w:rPr>
              <w:t xml:space="preserve"> and problem-solving techniques to construction management.</w:t>
            </w:r>
          </w:p>
          <w:p w:rsidR="43A0AD7B" w:rsidP="43A0AD7B" w:rsidRDefault="43A0AD7B" w14:paraId="4DE204D4" w14:textId="59D5F84D">
            <w:pPr>
              <w:widowControl w:val="0"/>
              <w:spacing w:line="240" w:lineRule="auto"/>
              <w:rPr>
                <w:rFonts w:ascii="Times New Roman" w:hAnsi="Times New Roman" w:eastAsia="Times New Roman" w:cs="Times New Roman"/>
                <w:sz w:val="24"/>
                <w:szCs w:val="24"/>
              </w:rPr>
            </w:pPr>
          </w:p>
          <w:p w:rsidR="00652440" w:rsidRDefault="00C85FAB" w14:paraId="52D363FE"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AAS Student Learning Outcomes:</w:t>
            </w:r>
          </w:p>
          <w:p w:rsidR="00652440" w:rsidP="43A0AD7B" w:rsidRDefault="00C85FAB" w14:paraId="7F0927E0" wp14:textId="77777777">
            <w:pPr>
              <w:widowControl w:val="0"/>
              <w:numPr>
                <w:ilvl w:val="0"/>
                <w:numId w:val="1"/>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Know the subject matter </w:t>
            </w:r>
            <w:r w:rsidRPr="43A0AD7B" w:rsidR="15726720">
              <w:rPr>
                <w:rFonts w:ascii="Times New Roman" w:hAnsi="Times New Roman" w:eastAsia="Times New Roman" w:cs="Times New Roman"/>
                <w:sz w:val="24"/>
                <w:szCs w:val="24"/>
                <w:lang w:val="en-US"/>
              </w:rPr>
              <w:t>appropriate to</w:t>
            </w:r>
            <w:r w:rsidRPr="43A0AD7B" w:rsidR="15726720">
              <w:rPr>
                <w:rFonts w:ascii="Times New Roman" w:hAnsi="Times New Roman" w:eastAsia="Times New Roman" w:cs="Times New Roman"/>
                <w:sz w:val="24"/>
                <w:szCs w:val="24"/>
                <w:lang w:val="en-US"/>
              </w:rPr>
              <w:t xml:space="preserve"> the emphasis of the degree.</w:t>
            </w:r>
          </w:p>
          <w:p w:rsidR="00652440" w:rsidRDefault="00C85FAB" w14:paraId="5FBF5893" wp14:textId="77777777">
            <w:pPr>
              <w:widowControl w:val="0"/>
              <w:spacing w:line="240" w:lineRule="auto"/>
              <w:ind w:left="720"/>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52440" w:rsidRDefault="00C85FAB" w14:paraId="752EC29B" wp14:textId="77777777">
            <w:pPr>
              <w:widowControl w:val="0"/>
              <w:numPr>
                <w:ilvl w:val="0"/>
                <w:numId w:val="1"/>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52440" w:rsidRDefault="00C85FAB" w14:paraId="4BCFC261" wp14:textId="77777777">
            <w:pPr>
              <w:widowControl w:val="0"/>
              <w:numPr>
                <w:ilvl w:val="0"/>
                <w:numId w:val="1"/>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52440" w:rsidRDefault="00C85FAB" w14:paraId="57120657" wp14:textId="77777777">
            <w:pPr>
              <w:widowControl w:val="0"/>
              <w:numPr>
                <w:ilvl w:val="0"/>
                <w:numId w:val="1"/>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52440" w:rsidP="43A0AD7B" w:rsidRDefault="00C85FAB" w14:paraId="30A0600C" wp14:textId="77777777">
            <w:pPr>
              <w:widowControl w:val="0"/>
              <w:numPr>
                <w:ilvl w:val="0"/>
                <w:numId w:val="1"/>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Have</w:t>
            </w:r>
            <w:r w:rsidRPr="43A0AD7B" w:rsidR="15726720">
              <w:rPr>
                <w:rFonts w:ascii="Times New Roman" w:hAnsi="Times New Roman" w:eastAsia="Times New Roman" w:cs="Times New Roman"/>
                <w:sz w:val="24"/>
                <w:szCs w:val="24"/>
                <w:lang w:val="en-US"/>
              </w:rPr>
              <w:t xml:space="preserve"> </w:t>
            </w:r>
            <w:r w:rsidRPr="43A0AD7B" w:rsidR="15726720">
              <w:rPr>
                <w:rFonts w:ascii="Times New Roman" w:hAnsi="Times New Roman" w:eastAsia="Times New Roman" w:cs="Times New Roman"/>
                <w:sz w:val="24"/>
                <w:szCs w:val="24"/>
                <w:lang w:val="en-US"/>
              </w:rPr>
              <w:t>acquired</w:t>
            </w:r>
            <w:r w:rsidRPr="43A0AD7B" w:rsidR="15726720">
              <w:rPr>
                <w:rFonts w:ascii="Times New Roman" w:hAnsi="Times New Roman" w:eastAsia="Times New Roman" w:cs="Times New Roman"/>
                <w:sz w:val="24"/>
                <w:szCs w:val="24"/>
                <w:lang w:val="en-US"/>
              </w:rPr>
              <w:t xml:space="preserve"> skills and can perform tasks necessary for employment or career advancement.</w:t>
            </w:r>
          </w:p>
          <w:p w:rsidR="00652440" w:rsidRDefault="00C85FAB" w14:paraId="629991B2" wp14:textId="77777777">
            <w:pPr>
              <w:widowControl w:val="0"/>
              <w:numPr>
                <w:ilvl w:val="0"/>
                <w:numId w:val="1"/>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52440" w:rsidRDefault="00C85FAB" w14:paraId="7E24B04D" wp14:textId="77777777">
            <w:pPr>
              <w:widowControl w:val="0"/>
              <w:numPr>
                <w:ilvl w:val="0"/>
                <w:numId w:val="1"/>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Have met the institutional student learning outcomes.</w:t>
            </w:r>
          </w:p>
          <w:p w:rsidR="00652440" w:rsidRDefault="00652440" w14:paraId="3B7B4B86" wp14:textId="77777777">
            <w:pPr>
              <w:widowControl w:val="0"/>
              <w:spacing w:line="240" w:lineRule="auto"/>
              <w:rPr>
                <w:rFonts w:ascii="Times New Roman" w:hAnsi="Times New Roman" w:eastAsia="Times New Roman" w:cs="Times New Roman"/>
                <w:sz w:val="24"/>
                <w:szCs w:val="24"/>
              </w:rPr>
            </w:pPr>
          </w:p>
          <w:p w:rsidR="00652440" w:rsidRDefault="00652440" w14:paraId="3A0FF5F2" wp14:textId="77777777">
            <w:pPr>
              <w:widowControl w:val="0"/>
              <w:spacing w:line="240" w:lineRule="auto"/>
              <w:rPr>
                <w:rFonts w:ascii="Times New Roman" w:hAnsi="Times New Roman" w:eastAsia="Times New Roman" w:cs="Times New Roman"/>
                <w:sz w:val="24"/>
                <w:szCs w:val="24"/>
              </w:rPr>
            </w:pPr>
          </w:p>
          <w:p w:rsidR="00652440" w:rsidRDefault="00C85FAB" w14:paraId="3718EA7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AAS Technology Student Learning Outcomes:</w:t>
            </w:r>
          </w:p>
          <w:p w:rsidR="00652440" w:rsidP="43A0AD7B" w:rsidRDefault="00C85FAB" w14:paraId="47C6C2AB" wp14:textId="77777777">
            <w:pPr>
              <w:widowControl w:val="0"/>
              <w:shd w:val="clear" w:color="auto" w:fill="FFFFFF" w:themeFill="background1"/>
              <w:spacing w:line="240" w:lineRule="auto"/>
              <w:rPr>
                <w:rFonts w:ascii="Times New Roman" w:hAnsi="Times New Roman" w:eastAsia="Times New Roman" w:cs="Times New Roman"/>
                <w:color w:val="0A0A0A"/>
                <w:sz w:val="24"/>
                <w:szCs w:val="24"/>
                <w:lang w:val="en-US"/>
              </w:rPr>
            </w:pPr>
            <w:r>
              <w:br/>
            </w:r>
            <w:r w:rsidRPr="43A0AD7B" w:rsidR="15726720">
              <w:rPr>
                <w:rFonts w:ascii="Times New Roman" w:hAnsi="Times New Roman" w:eastAsia="Times New Roman" w:cs="Times New Roman"/>
                <w:color w:val="0A0A0A"/>
                <w:sz w:val="24"/>
                <w:szCs w:val="24"/>
                <w:lang w:val="en-US"/>
              </w:rPr>
              <w:t xml:space="preserve">Know the subject matter </w:t>
            </w:r>
            <w:r w:rsidRPr="43A0AD7B" w:rsidR="15726720">
              <w:rPr>
                <w:rFonts w:ascii="Times New Roman" w:hAnsi="Times New Roman" w:eastAsia="Times New Roman" w:cs="Times New Roman"/>
                <w:color w:val="0A0A0A"/>
                <w:sz w:val="24"/>
                <w:szCs w:val="24"/>
                <w:lang w:val="en-US"/>
              </w:rPr>
              <w:t>appropriate to</w:t>
            </w:r>
            <w:r w:rsidRPr="43A0AD7B" w:rsidR="15726720">
              <w:rPr>
                <w:rFonts w:ascii="Times New Roman" w:hAnsi="Times New Roman" w:eastAsia="Times New Roman" w:cs="Times New Roman"/>
                <w:color w:val="0A0A0A"/>
                <w:sz w:val="24"/>
                <w:szCs w:val="24"/>
                <w:lang w:val="en-US"/>
              </w:rPr>
              <w:t xml:space="preserve"> the emphasis of the degree. (WNC SLO 1,3,6,7)</w:t>
            </w:r>
          </w:p>
          <w:p w:rsidR="00652440" w:rsidRDefault="00C85FAB" w14:paraId="367152B1" wp14:textId="77777777">
            <w:pPr>
              <w:widowControl w:val="0"/>
              <w:shd w:val="clear" w:color="auto" w:fill="FFFFFF"/>
              <w:spacing w:line="240" w:lineRule="auto"/>
              <w:rPr>
                <w:rFonts w:ascii="Times New Roman" w:hAnsi="Times New Roman" w:eastAsia="Times New Roman" w:cs="Times New Roman"/>
                <w:color w:val="0A0A0A"/>
                <w:sz w:val="24"/>
                <w:szCs w:val="24"/>
              </w:rPr>
            </w:pPr>
            <w:r>
              <w:rPr>
                <w:rFonts w:ascii="Times New Roman" w:hAnsi="Times New Roman" w:eastAsia="Times New Roman" w:cs="Times New Roman"/>
                <w:color w:val="0A0A0A"/>
                <w:sz w:val="24"/>
                <w:szCs w:val="24"/>
              </w:rPr>
              <w:t>Communicate effectively and appropriately, in oral and written form. WNC SLO 2)</w:t>
            </w:r>
          </w:p>
          <w:p w:rsidR="00652440" w:rsidP="43A0AD7B" w:rsidRDefault="00C85FAB" w14:paraId="6A36657E" wp14:textId="77777777">
            <w:pPr>
              <w:widowControl w:val="0"/>
              <w:shd w:val="clear" w:color="auto" w:fill="FFFFFF" w:themeFill="background1"/>
              <w:spacing w:line="240" w:lineRule="auto"/>
              <w:rPr>
                <w:rFonts w:ascii="Times New Roman" w:hAnsi="Times New Roman" w:eastAsia="Times New Roman" w:cs="Times New Roman"/>
                <w:color w:val="0A0A0A"/>
                <w:sz w:val="24"/>
                <w:szCs w:val="24"/>
                <w:lang w:val="en-US"/>
              </w:rPr>
            </w:pPr>
            <w:r w:rsidRPr="43A0AD7B" w:rsidR="15726720">
              <w:rPr>
                <w:rFonts w:ascii="Times New Roman" w:hAnsi="Times New Roman" w:eastAsia="Times New Roman" w:cs="Times New Roman"/>
                <w:color w:val="0A0A0A"/>
                <w:sz w:val="24"/>
                <w:szCs w:val="24"/>
                <w:lang w:val="en-US"/>
              </w:rPr>
              <w:t xml:space="preserve">Locate, </w:t>
            </w:r>
            <w:r w:rsidRPr="43A0AD7B" w:rsidR="15726720">
              <w:rPr>
                <w:rFonts w:ascii="Times New Roman" w:hAnsi="Times New Roman" w:eastAsia="Times New Roman" w:cs="Times New Roman"/>
                <w:color w:val="0A0A0A"/>
                <w:sz w:val="24"/>
                <w:szCs w:val="24"/>
                <w:lang w:val="en-US"/>
              </w:rPr>
              <w:t>evaluate</w:t>
            </w:r>
            <w:r w:rsidRPr="43A0AD7B" w:rsidR="15726720">
              <w:rPr>
                <w:rFonts w:ascii="Times New Roman" w:hAnsi="Times New Roman" w:eastAsia="Times New Roman" w:cs="Times New Roman"/>
                <w:color w:val="0A0A0A"/>
                <w:sz w:val="24"/>
                <w:szCs w:val="24"/>
                <w:lang w:val="en-US"/>
              </w:rPr>
              <w:t xml:space="preserve"> and properly </w:t>
            </w:r>
            <w:r w:rsidRPr="43A0AD7B" w:rsidR="15726720">
              <w:rPr>
                <w:rFonts w:ascii="Times New Roman" w:hAnsi="Times New Roman" w:eastAsia="Times New Roman" w:cs="Times New Roman"/>
                <w:color w:val="0A0A0A"/>
                <w:sz w:val="24"/>
                <w:szCs w:val="24"/>
                <w:lang w:val="en-US"/>
              </w:rPr>
              <w:t>utilize</w:t>
            </w:r>
            <w:r w:rsidRPr="43A0AD7B" w:rsidR="15726720">
              <w:rPr>
                <w:rFonts w:ascii="Times New Roman" w:hAnsi="Times New Roman" w:eastAsia="Times New Roman" w:cs="Times New Roman"/>
                <w:color w:val="0A0A0A"/>
                <w:sz w:val="24"/>
                <w:szCs w:val="24"/>
                <w:lang w:val="en-US"/>
              </w:rPr>
              <w:t xml:space="preserve"> the tools and resources </w:t>
            </w:r>
            <w:r w:rsidRPr="43A0AD7B" w:rsidR="15726720">
              <w:rPr>
                <w:rFonts w:ascii="Times New Roman" w:hAnsi="Times New Roman" w:eastAsia="Times New Roman" w:cs="Times New Roman"/>
                <w:color w:val="0A0A0A"/>
                <w:sz w:val="24"/>
                <w:szCs w:val="24"/>
                <w:lang w:val="en-US"/>
              </w:rPr>
              <w:t>appropriate to</w:t>
            </w:r>
            <w:r w:rsidRPr="43A0AD7B" w:rsidR="15726720">
              <w:rPr>
                <w:rFonts w:ascii="Times New Roman" w:hAnsi="Times New Roman" w:eastAsia="Times New Roman" w:cs="Times New Roman"/>
                <w:color w:val="0A0A0A"/>
                <w:sz w:val="24"/>
                <w:szCs w:val="24"/>
                <w:lang w:val="en-US"/>
              </w:rPr>
              <w:t xml:space="preserve"> a technology degree professional. (WNC SLO 1,6,7)</w:t>
            </w:r>
          </w:p>
          <w:p w:rsidR="00652440" w:rsidP="43A0AD7B" w:rsidRDefault="00C85FAB" w14:paraId="7FC11E7C" wp14:textId="77777777">
            <w:pPr>
              <w:widowControl w:val="0"/>
              <w:shd w:val="clear" w:color="auto" w:fill="FFFFFF" w:themeFill="background1"/>
              <w:spacing w:line="240" w:lineRule="auto"/>
              <w:rPr>
                <w:rFonts w:ascii="Times New Roman" w:hAnsi="Times New Roman" w:eastAsia="Times New Roman" w:cs="Times New Roman"/>
                <w:color w:val="0A0A0A"/>
                <w:sz w:val="24"/>
                <w:szCs w:val="24"/>
                <w:lang w:val="en-US"/>
              </w:rPr>
            </w:pPr>
            <w:r w:rsidRPr="43A0AD7B" w:rsidR="15726720">
              <w:rPr>
                <w:rFonts w:ascii="Times New Roman" w:hAnsi="Times New Roman" w:eastAsia="Times New Roman" w:cs="Times New Roman"/>
                <w:color w:val="0A0A0A"/>
                <w:sz w:val="24"/>
                <w:szCs w:val="24"/>
                <w:lang w:val="en-US"/>
              </w:rPr>
              <w:t>Acquire</w:t>
            </w:r>
            <w:r w:rsidRPr="43A0AD7B" w:rsidR="15726720">
              <w:rPr>
                <w:rFonts w:ascii="Times New Roman" w:hAnsi="Times New Roman" w:eastAsia="Times New Roman" w:cs="Times New Roman"/>
                <w:color w:val="0A0A0A"/>
                <w:sz w:val="24"/>
                <w:szCs w:val="24"/>
                <w:lang w:val="en-US"/>
              </w:rPr>
              <w:t xml:space="preserve"> skills and perform tasks necessary for employment or career enhancement. (WNC SLO 1,7)</w:t>
            </w:r>
          </w:p>
          <w:p w:rsidR="00652440" w:rsidRDefault="00C85FAB" w14:paraId="02FFC2F8" wp14:textId="77777777">
            <w:pPr>
              <w:widowControl w:val="0"/>
              <w:shd w:val="clear" w:color="auto" w:fill="FFFFFF"/>
              <w:spacing w:line="240" w:lineRule="auto"/>
              <w:rPr>
                <w:rFonts w:ascii="Times New Roman" w:hAnsi="Times New Roman" w:eastAsia="Times New Roman" w:cs="Times New Roman"/>
                <w:color w:val="0A0A0A"/>
                <w:sz w:val="24"/>
                <w:szCs w:val="24"/>
              </w:rPr>
            </w:pPr>
            <w:r>
              <w:rPr>
                <w:rFonts w:ascii="Times New Roman" w:hAnsi="Times New Roman" w:eastAsia="Times New Roman" w:cs="Times New Roman"/>
                <w:color w:val="0A0A0A"/>
                <w:sz w:val="24"/>
                <w:szCs w:val="24"/>
              </w:rPr>
              <w:t>Developed an appreciation of the importance of social, ethical, legal and diversity issues. (WNC SLO 5,7)</w:t>
            </w:r>
          </w:p>
          <w:p w:rsidR="00652440" w:rsidP="43A0AD7B" w:rsidRDefault="00C85FAB" w14:paraId="2E7A7B57" wp14:textId="77777777">
            <w:pPr>
              <w:widowControl w:val="0"/>
              <w:shd w:val="clear" w:color="auto" w:fill="FFFFFF" w:themeFill="background1"/>
              <w:spacing w:line="240" w:lineRule="auto"/>
              <w:rPr>
                <w:rFonts w:ascii="Times New Roman" w:hAnsi="Times New Roman" w:eastAsia="Times New Roman" w:cs="Times New Roman"/>
                <w:color w:val="0A0A0A"/>
                <w:sz w:val="24"/>
                <w:szCs w:val="24"/>
                <w:lang w:val="en-US"/>
              </w:rPr>
            </w:pPr>
            <w:r w:rsidRPr="43A0AD7B" w:rsidR="15726720">
              <w:rPr>
                <w:rFonts w:ascii="Times New Roman" w:hAnsi="Times New Roman" w:eastAsia="Times New Roman" w:cs="Times New Roman"/>
                <w:color w:val="0A0A0A"/>
                <w:sz w:val="24"/>
                <w:szCs w:val="24"/>
                <w:lang w:val="en-US"/>
              </w:rPr>
              <w:t xml:space="preserve">Developed an appreciation of the </w:t>
            </w:r>
            <w:r w:rsidRPr="43A0AD7B" w:rsidR="15726720">
              <w:rPr>
                <w:rFonts w:ascii="Times New Roman" w:hAnsi="Times New Roman" w:eastAsia="Times New Roman" w:cs="Times New Roman"/>
                <w:color w:val="0A0A0A"/>
                <w:sz w:val="24"/>
                <w:szCs w:val="24"/>
                <w:lang w:val="en-US"/>
              </w:rPr>
              <w:t>need and importance of</w:t>
            </w:r>
            <w:r w:rsidRPr="43A0AD7B" w:rsidR="15726720">
              <w:rPr>
                <w:rFonts w:ascii="Times New Roman" w:hAnsi="Times New Roman" w:eastAsia="Times New Roman" w:cs="Times New Roman"/>
                <w:color w:val="0A0A0A"/>
                <w:sz w:val="24"/>
                <w:szCs w:val="24"/>
                <w:lang w:val="en-US"/>
              </w:rPr>
              <w:t xml:space="preserve"> lifelong learning. (WNC SLO 1)</w:t>
            </w:r>
          </w:p>
          <w:p w:rsidR="00652440" w:rsidRDefault="00652440" w14:paraId="5630AD66" wp14:textId="77777777">
            <w:pPr>
              <w:widowControl w:val="0"/>
              <w:spacing w:line="240" w:lineRule="auto"/>
              <w:rPr>
                <w:rFonts w:ascii="Times New Roman" w:hAnsi="Times New Roman" w:eastAsia="Times New Roman" w:cs="Times New Roman"/>
                <w:sz w:val="24"/>
                <w:szCs w:val="24"/>
              </w:rPr>
            </w:pPr>
          </w:p>
        </w:tc>
      </w:tr>
      <w:tr xmlns:wp14="http://schemas.microsoft.com/office/word/2010/wordml" w:rsidR="00652440" w:rsidTr="43A0AD7B" w14:paraId="5CBC8B9D" wp14:textId="77777777">
        <w:tc>
          <w:tcPr>
            <w:tcW w:w="4680" w:type="dxa"/>
            <w:tcMar>
              <w:top w:w="100" w:type="dxa"/>
              <w:left w:w="100" w:type="dxa"/>
              <w:bottom w:w="100" w:type="dxa"/>
              <w:right w:w="100" w:type="dxa"/>
            </w:tcMar>
          </w:tcPr>
          <w:p w:rsidR="00652440" w:rsidRDefault="00652440" w14:paraId="61829076" wp14:textId="77777777">
            <w:pPr>
              <w:widowControl w:val="0"/>
              <w:spacing w:line="240" w:lineRule="auto"/>
              <w:rPr>
                <w:rFonts w:ascii="Times New Roman" w:hAnsi="Times New Roman" w:eastAsia="Times New Roman" w:cs="Times New Roman"/>
                <w:b/>
                <w:sz w:val="24"/>
                <w:szCs w:val="24"/>
              </w:rPr>
            </w:pPr>
          </w:p>
        </w:tc>
        <w:tc>
          <w:tcPr>
            <w:tcW w:w="4680" w:type="dxa"/>
            <w:tcMar>
              <w:top w:w="100" w:type="dxa"/>
              <w:left w:w="100" w:type="dxa"/>
              <w:bottom w:w="100" w:type="dxa"/>
              <w:right w:w="100" w:type="dxa"/>
            </w:tcMar>
          </w:tcPr>
          <w:p w:rsidR="00652440" w:rsidRDefault="00C85FAB" w14:paraId="2A263BA2" wp14:textId="77777777">
            <w:pPr>
              <w:widowControl w:val="0"/>
              <w:spacing w:before="280" w:line="240" w:lineRule="auto"/>
              <w:rPr>
                <w:rFonts w:ascii="Times New Roman" w:hAnsi="Times New Roman" w:eastAsia="Times New Roman" w:cs="Times New Roman"/>
                <w:b/>
              </w:rPr>
            </w:pPr>
            <w:r>
              <w:rPr>
                <w:rFonts w:ascii="Times New Roman" w:hAnsi="Times New Roman" w:eastAsia="Times New Roman" w:cs="Times New Roman"/>
                <w:b/>
              </w:rPr>
              <w:t>Content Knowledge</w:t>
            </w:r>
          </w:p>
          <w:p w:rsidR="00652440" w:rsidP="43A0AD7B" w:rsidRDefault="00C85FAB" w14:paraId="3DA56DCF" wp14:textId="77777777">
            <w:pPr>
              <w:widowControl w:val="0"/>
              <w:spacing w:before="280" w:line="240" w:lineRule="auto"/>
              <w:rPr>
                <w:rFonts w:ascii="Times New Roman" w:hAnsi="Times New Roman" w:eastAsia="Times New Roman" w:cs="Times New Roman"/>
                <w:lang w:val="en-US"/>
              </w:rPr>
            </w:pPr>
            <w:r w:rsidRPr="43A0AD7B" w:rsidR="15726720">
              <w:rPr>
                <w:rFonts w:ascii="Times New Roman" w:hAnsi="Times New Roman" w:eastAsia="Times New Roman" w:cs="Times New Roman"/>
                <w:lang w:val="en-US"/>
              </w:rPr>
              <w:t xml:space="preserve">The Construction Program prioritizes mastery of essential subject matter within the field of construction technology (Program SLO 1). Students gain an understanding of construction materials, processes, codes, and safety regulations, reflecting WNC’s institutional expectation for students to </w:t>
            </w:r>
            <w:r w:rsidRPr="43A0AD7B" w:rsidR="15726720">
              <w:rPr>
                <w:rFonts w:ascii="Times New Roman" w:hAnsi="Times New Roman" w:eastAsia="Times New Roman" w:cs="Times New Roman"/>
                <w:lang w:val="en-US"/>
              </w:rPr>
              <w:t>demonstrate</w:t>
            </w:r>
            <w:r w:rsidRPr="43A0AD7B" w:rsidR="15726720">
              <w:rPr>
                <w:rFonts w:ascii="Times New Roman" w:hAnsi="Times New Roman" w:eastAsia="Times New Roman" w:cs="Times New Roman"/>
                <w:lang w:val="en-US"/>
              </w:rPr>
              <w:t xml:space="preserve"> comprehension of discipline-specific concepts. This </w:t>
            </w:r>
            <w:r w:rsidRPr="43A0AD7B" w:rsidR="15726720">
              <w:rPr>
                <w:rFonts w:ascii="Times New Roman" w:hAnsi="Times New Roman" w:eastAsia="Times New Roman" w:cs="Times New Roman"/>
                <w:lang w:val="en-US"/>
              </w:rPr>
              <w:t>strong foundation</w:t>
            </w:r>
            <w:r w:rsidRPr="43A0AD7B" w:rsidR="15726720">
              <w:rPr>
                <w:rFonts w:ascii="Times New Roman" w:hAnsi="Times New Roman" w:eastAsia="Times New Roman" w:cs="Times New Roman"/>
                <w:lang w:val="en-US"/>
              </w:rPr>
              <w:t xml:space="preserve"> supports both academic and professional development.</w:t>
            </w:r>
          </w:p>
          <w:p w:rsidR="00652440" w:rsidRDefault="00C85FAB" w14:paraId="3CACDAF6" wp14:textId="77777777">
            <w:pPr>
              <w:spacing w:before="280" w:line="240" w:lineRule="auto"/>
              <w:rPr>
                <w:rFonts w:ascii="Times New Roman" w:hAnsi="Times New Roman" w:eastAsia="Times New Roman" w:cs="Times New Roman"/>
                <w:b/>
              </w:rPr>
            </w:pPr>
            <w:r>
              <w:rPr>
                <w:rFonts w:ascii="Times New Roman" w:hAnsi="Times New Roman" w:eastAsia="Times New Roman" w:cs="Times New Roman"/>
                <w:b/>
              </w:rPr>
              <w:t>Communication</w:t>
            </w:r>
          </w:p>
          <w:p w:rsidR="00652440" w:rsidP="43A0AD7B" w:rsidRDefault="00C85FAB" w14:paraId="30402BB7" wp14:textId="77777777">
            <w:pPr>
              <w:spacing w:before="240" w:after="240" w:line="240" w:lineRule="auto"/>
              <w:rPr>
                <w:rFonts w:ascii="Times New Roman" w:hAnsi="Times New Roman" w:eastAsia="Times New Roman" w:cs="Times New Roman"/>
                <w:lang w:val="en-US"/>
              </w:rPr>
            </w:pPr>
            <w:r w:rsidRPr="43A0AD7B" w:rsidR="15726720">
              <w:rPr>
                <w:rFonts w:ascii="Times New Roman" w:hAnsi="Times New Roman" w:eastAsia="Times New Roman" w:cs="Times New Roman"/>
                <w:lang w:val="en-US"/>
              </w:rPr>
              <w:t xml:space="preserve">Effective communication is critical in the construction field for managing teams, interpreting plans, and </w:t>
            </w:r>
            <w:r w:rsidRPr="43A0AD7B" w:rsidR="15726720">
              <w:rPr>
                <w:rFonts w:ascii="Times New Roman" w:hAnsi="Times New Roman" w:eastAsia="Times New Roman" w:cs="Times New Roman"/>
                <w:lang w:val="en-US"/>
              </w:rPr>
              <w:t>maintaining</w:t>
            </w:r>
            <w:r w:rsidRPr="43A0AD7B" w:rsidR="15726720">
              <w:rPr>
                <w:rFonts w:ascii="Times New Roman" w:hAnsi="Times New Roman" w:eastAsia="Times New Roman" w:cs="Times New Roman"/>
                <w:lang w:val="en-US"/>
              </w:rPr>
              <w:t xml:space="preserve"> safety and compliance. The program emphasizes oral and written communication skills (Program SLO 2), which directly align with WNC’s institutional SLO that students be able to clearly convey and interpret ideas across multiple formats, including written documentation, verbal instructions, and technical drawings.</w:t>
            </w:r>
          </w:p>
          <w:p w:rsidR="00652440" w:rsidRDefault="00C85FAB" w14:paraId="59D03B77" wp14:textId="77777777">
            <w:pPr>
              <w:spacing w:before="280" w:line="240" w:lineRule="auto"/>
              <w:rPr>
                <w:rFonts w:ascii="Times New Roman" w:hAnsi="Times New Roman" w:eastAsia="Times New Roman" w:cs="Times New Roman"/>
                <w:b/>
              </w:rPr>
            </w:pPr>
            <w:r>
              <w:rPr>
                <w:rFonts w:ascii="Times New Roman" w:hAnsi="Times New Roman" w:eastAsia="Times New Roman" w:cs="Times New Roman"/>
                <w:b/>
              </w:rPr>
              <w:t>Quantitative Literacy</w:t>
            </w:r>
          </w:p>
          <w:p w:rsidR="00652440" w:rsidRDefault="00C85FAB" w14:paraId="49CFC9D7" wp14:textId="77777777">
            <w:pPr>
              <w:spacing w:before="240" w:after="240" w:line="240" w:lineRule="auto"/>
              <w:rPr>
                <w:rFonts w:ascii="Times New Roman" w:hAnsi="Times New Roman" w:eastAsia="Times New Roman" w:cs="Times New Roman"/>
              </w:rPr>
            </w:pPr>
            <w:r>
              <w:rPr>
                <w:rFonts w:ascii="Times New Roman" w:hAnsi="Times New Roman" w:eastAsia="Times New Roman" w:cs="Times New Roman"/>
              </w:rPr>
              <w:t>Though not explicitly listed in the program outcomes, quantitative reasoning is deeply embedded in construction practices such as estimating materials, calculating loads, reading blueprints, and applying geometry to site layout. Through their training (particularly in Program SLOs 1 and 3), students apply mathematical principles in real-world scenarios, fulfilling WNC’s institutional expectation of analyzing and drawing conclusions from quantitative data.</w:t>
            </w:r>
          </w:p>
          <w:p w:rsidR="00652440" w:rsidRDefault="00C85FAB" w14:paraId="56605D4B" wp14:textId="77777777">
            <w:pPr>
              <w:spacing w:before="280" w:line="240" w:lineRule="auto"/>
              <w:rPr>
                <w:rFonts w:ascii="Times New Roman" w:hAnsi="Times New Roman" w:eastAsia="Times New Roman" w:cs="Times New Roman"/>
                <w:b/>
              </w:rPr>
            </w:pPr>
            <w:r>
              <w:rPr>
                <w:rFonts w:ascii="Times New Roman" w:hAnsi="Times New Roman" w:eastAsia="Times New Roman" w:cs="Times New Roman"/>
                <w:b/>
              </w:rPr>
              <w:t>Information Literacy</w:t>
            </w:r>
          </w:p>
          <w:p w:rsidR="00652440" w:rsidP="43A0AD7B" w:rsidRDefault="00C85FAB" w14:paraId="1374A1B8" wp14:textId="77777777">
            <w:pPr>
              <w:spacing w:before="240" w:after="240" w:line="240" w:lineRule="auto"/>
              <w:rPr>
                <w:rFonts w:ascii="Times New Roman" w:hAnsi="Times New Roman" w:eastAsia="Times New Roman" w:cs="Times New Roman"/>
                <w:lang w:val="en-US"/>
              </w:rPr>
            </w:pPr>
            <w:r w:rsidRPr="43A0AD7B" w:rsidR="15726720">
              <w:rPr>
                <w:rFonts w:ascii="Times New Roman" w:hAnsi="Times New Roman" w:eastAsia="Times New Roman" w:cs="Times New Roman"/>
                <w:lang w:val="en-US"/>
              </w:rPr>
              <w:t xml:space="preserve">Program SLO 3 calls on students to </w:t>
            </w:r>
            <w:r w:rsidRPr="43A0AD7B" w:rsidR="15726720">
              <w:rPr>
                <w:rFonts w:ascii="Times New Roman" w:hAnsi="Times New Roman" w:eastAsia="Times New Roman" w:cs="Times New Roman"/>
                <w:lang w:val="en-US"/>
              </w:rPr>
              <w:t>locate</w:t>
            </w:r>
            <w:r w:rsidRPr="43A0AD7B" w:rsidR="15726720">
              <w:rPr>
                <w:rFonts w:ascii="Times New Roman" w:hAnsi="Times New Roman" w:eastAsia="Times New Roman" w:cs="Times New Roman"/>
                <w:lang w:val="en-US"/>
              </w:rPr>
              <w:t xml:space="preserve">, evaluate, and </w:t>
            </w:r>
            <w:r w:rsidRPr="43A0AD7B" w:rsidR="15726720">
              <w:rPr>
                <w:rFonts w:ascii="Times New Roman" w:hAnsi="Times New Roman" w:eastAsia="Times New Roman" w:cs="Times New Roman"/>
                <w:lang w:val="en-US"/>
              </w:rPr>
              <w:t>utilize</w:t>
            </w:r>
            <w:r w:rsidRPr="43A0AD7B" w:rsidR="15726720">
              <w:rPr>
                <w:rFonts w:ascii="Times New Roman" w:hAnsi="Times New Roman" w:eastAsia="Times New Roman" w:cs="Times New Roman"/>
                <w:lang w:val="en-US"/>
              </w:rPr>
              <w:t xml:space="preserve"> tools and resources </w:t>
            </w:r>
            <w:r w:rsidRPr="43A0AD7B" w:rsidR="15726720">
              <w:rPr>
                <w:rFonts w:ascii="Times New Roman" w:hAnsi="Times New Roman" w:eastAsia="Times New Roman" w:cs="Times New Roman"/>
                <w:lang w:val="en-US"/>
              </w:rPr>
              <w:t>appropriate to</w:t>
            </w:r>
            <w:r w:rsidRPr="43A0AD7B" w:rsidR="15726720">
              <w:rPr>
                <w:rFonts w:ascii="Times New Roman" w:hAnsi="Times New Roman" w:eastAsia="Times New Roman" w:cs="Times New Roman"/>
                <w:lang w:val="en-US"/>
              </w:rPr>
              <w:t xml:space="preserve"> construction technology. This requirement reflects WNC’s institutional goal of developing information literacy, as students must learn to research building codes, construction innovations, safety regulations, and sustainable practices. Proper use of technical manuals, software tools, and industry databases supports evidence-based decisions and practices.</w:t>
            </w:r>
          </w:p>
          <w:p w:rsidR="00652440" w:rsidRDefault="00C85FAB" w14:paraId="1ECBC54C" wp14:textId="77777777">
            <w:pPr>
              <w:spacing w:before="280" w:line="240" w:lineRule="auto"/>
              <w:rPr>
                <w:rFonts w:ascii="Times New Roman" w:hAnsi="Times New Roman" w:eastAsia="Times New Roman" w:cs="Times New Roman"/>
                <w:b/>
              </w:rPr>
            </w:pPr>
            <w:r>
              <w:rPr>
                <w:rFonts w:ascii="Times New Roman" w:hAnsi="Times New Roman" w:eastAsia="Times New Roman" w:cs="Times New Roman"/>
                <w:b/>
              </w:rPr>
              <w:t>Diversity and Society</w:t>
            </w:r>
          </w:p>
          <w:p w:rsidR="00652440" w:rsidP="43A0AD7B" w:rsidRDefault="00C85FAB" w14:paraId="1163613C" wp14:textId="77777777">
            <w:pPr>
              <w:spacing w:before="240" w:after="240" w:line="240" w:lineRule="auto"/>
              <w:rPr>
                <w:rFonts w:ascii="Times New Roman" w:hAnsi="Times New Roman" w:eastAsia="Times New Roman" w:cs="Times New Roman"/>
                <w:lang w:val="en-US"/>
              </w:rPr>
            </w:pPr>
            <w:r w:rsidRPr="43A0AD7B" w:rsidR="15726720">
              <w:rPr>
                <w:rFonts w:ascii="Times New Roman" w:hAnsi="Times New Roman" w:eastAsia="Times New Roman" w:cs="Times New Roman"/>
                <w:lang w:val="en-US"/>
              </w:rPr>
              <w:t xml:space="preserve">The construction industry </w:t>
            </w:r>
            <w:r w:rsidRPr="43A0AD7B" w:rsidR="15726720">
              <w:rPr>
                <w:rFonts w:ascii="Times New Roman" w:hAnsi="Times New Roman" w:eastAsia="Times New Roman" w:cs="Times New Roman"/>
                <w:lang w:val="en-US"/>
              </w:rPr>
              <w:t>operates</w:t>
            </w:r>
            <w:r w:rsidRPr="43A0AD7B" w:rsidR="15726720">
              <w:rPr>
                <w:rFonts w:ascii="Times New Roman" w:hAnsi="Times New Roman" w:eastAsia="Times New Roman" w:cs="Times New Roman"/>
                <w:lang w:val="en-US"/>
              </w:rPr>
              <w:t xml:space="preserve"> within diverse cultural and regulatory environments. Program SLO 5 helps students develop an appreciation for the ethical, legal, and societal implications of construction, such as workplace safety, equal employment opportunities, and community impact. </w:t>
            </w:r>
            <w:r w:rsidRPr="43A0AD7B" w:rsidR="15726720">
              <w:rPr>
                <w:rFonts w:ascii="Times New Roman" w:hAnsi="Times New Roman" w:eastAsia="Times New Roman" w:cs="Times New Roman"/>
                <w:lang w:val="en-US"/>
              </w:rPr>
              <w:t>This outcome supports WNC’s institutional objective of fostering respect for social and cultural perspectives, as well as understanding the broader societal role of construction professionals.</w:t>
            </w:r>
          </w:p>
          <w:p w:rsidR="00652440" w:rsidRDefault="00C85FAB" w14:paraId="1B7F011C" wp14:textId="77777777">
            <w:pPr>
              <w:spacing w:before="280" w:line="240" w:lineRule="auto"/>
              <w:rPr>
                <w:rFonts w:ascii="Times New Roman" w:hAnsi="Times New Roman" w:eastAsia="Times New Roman" w:cs="Times New Roman"/>
                <w:b/>
              </w:rPr>
            </w:pPr>
            <w:r>
              <w:rPr>
                <w:rFonts w:ascii="Times New Roman" w:hAnsi="Times New Roman" w:eastAsia="Times New Roman" w:cs="Times New Roman"/>
                <w:b/>
              </w:rPr>
              <w:t>Critical Thinking</w:t>
            </w:r>
          </w:p>
          <w:p w:rsidR="00652440" w:rsidP="43A0AD7B" w:rsidRDefault="00C85FAB" w14:paraId="15337460" wp14:textId="77777777">
            <w:pPr>
              <w:spacing w:before="240" w:after="240" w:line="240" w:lineRule="auto"/>
              <w:rPr>
                <w:rFonts w:ascii="Times New Roman" w:hAnsi="Times New Roman" w:eastAsia="Times New Roman" w:cs="Times New Roman"/>
                <w:lang w:val="en-US"/>
              </w:rPr>
            </w:pPr>
            <w:r w:rsidRPr="43A0AD7B" w:rsidR="15726720">
              <w:rPr>
                <w:rFonts w:ascii="Times New Roman" w:hAnsi="Times New Roman" w:eastAsia="Times New Roman" w:cs="Times New Roman"/>
                <w:lang w:val="en-US"/>
              </w:rPr>
              <w:t xml:space="preserve">Construction students </w:t>
            </w:r>
            <w:r w:rsidRPr="43A0AD7B" w:rsidR="15726720">
              <w:rPr>
                <w:rFonts w:ascii="Times New Roman" w:hAnsi="Times New Roman" w:eastAsia="Times New Roman" w:cs="Times New Roman"/>
                <w:lang w:val="en-US"/>
              </w:rPr>
              <w:t>are continually required to</w:t>
            </w:r>
            <w:r w:rsidRPr="43A0AD7B" w:rsidR="15726720">
              <w:rPr>
                <w:rFonts w:ascii="Times New Roman" w:hAnsi="Times New Roman" w:eastAsia="Times New Roman" w:cs="Times New Roman"/>
                <w:lang w:val="en-US"/>
              </w:rPr>
              <w:t xml:space="preserve"> assess situations, troubleshoot issues, and develop project solutions—skills emphasized in Program SLOs 1 and 3. These tasks require integrating knowledge and applying it logically in hands-on and often high-stakes environments. This aligns with WNC’s institutional SLO for critical thinking, as students develop sound evaluations and solutions in response to complex technical challenges.</w:t>
            </w:r>
          </w:p>
          <w:p w:rsidR="00652440" w:rsidRDefault="00C85FAB" w14:paraId="4D831CB2" wp14:textId="77777777">
            <w:pPr>
              <w:spacing w:before="280" w:line="240" w:lineRule="auto"/>
              <w:rPr>
                <w:rFonts w:ascii="Times New Roman" w:hAnsi="Times New Roman" w:eastAsia="Times New Roman" w:cs="Times New Roman"/>
                <w:b/>
              </w:rPr>
            </w:pPr>
            <w:r>
              <w:rPr>
                <w:rFonts w:ascii="Times New Roman" w:hAnsi="Times New Roman" w:eastAsia="Times New Roman" w:cs="Times New Roman"/>
                <w:b/>
              </w:rPr>
              <w:t>Career Preparation</w:t>
            </w:r>
          </w:p>
          <w:p w:rsidR="00652440" w:rsidP="43A0AD7B" w:rsidRDefault="00C85FAB" w14:paraId="1CB98EDC" wp14:textId="77777777">
            <w:pPr>
              <w:spacing w:before="240" w:after="240"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lang w:val="en-US"/>
              </w:rPr>
              <w:t xml:space="preserve">Career readiness is central to the Construction Program, with outcomes that focus on the development of specialized skills, hands-on experiences, and professional competencies aligned with industry standards. </w:t>
            </w:r>
            <w:r w:rsidRPr="43A0AD7B" w:rsidR="15726720">
              <w:rPr>
                <w:rFonts w:ascii="Times New Roman" w:hAnsi="Times New Roman" w:eastAsia="Times New Roman" w:cs="Times New Roman"/>
                <w:lang w:val="en-US"/>
              </w:rPr>
              <w:t>Students</w:t>
            </w:r>
            <w:r w:rsidRPr="43A0AD7B" w:rsidR="15726720">
              <w:rPr>
                <w:rFonts w:ascii="Times New Roman" w:hAnsi="Times New Roman" w:eastAsia="Times New Roman" w:cs="Times New Roman"/>
                <w:lang w:val="en-US"/>
              </w:rPr>
              <w:t xml:space="preserve"> complete projects and certifications that prepare them for immediate entry into the workforce, supporting WNC’s goal to provide applied learning that leads to </w:t>
            </w:r>
            <w:r w:rsidRPr="43A0AD7B" w:rsidR="15726720">
              <w:rPr>
                <w:rFonts w:ascii="Times New Roman" w:hAnsi="Times New Roman" w:eastAsia="Times New Roman" w:cs="Times New Roman"/>
                <w:lang w:val="en-US"/>
              </w:rPr>
              <w:t>viable</w:t>
            </w:r>
            <w:r w:rsidRPr="43A0AD7B" w:rsidR="15726720">
              <w:rPr>
                <w:rFonts w:ascii="Times New Roman" w:hAnsi="Times New Roman" w:eastAsia="Times New Roman" w:cs="Times New Roman"/>
                <w:lang w:val="en-US"/>
              </w:rPr>
              <w:t xml:space="preserve"> career paths</w:t>
            </w:r>
            <w:r w:rsidRPr="43A0AD7B" w:rsidR="15726720">
              <w:rPr>
                <w:lang w:val="en-US"/>
              </w:rPr>
              <w:t>.</w:t>
            </w:r>
          </w:p>
        </w:tc>
      </w:tr>
    </w:tbl>
    <w:p xmlns:wp14="http://schemas.microsoft.com/office/word/2010/wordml" w:rsidR="00652440" w:rsidRDefault="00652440" w14:paraId="2BA226A1" wp14:textId="77777777"/>
    <w:p xmlns:wp14="http://schemas.microsoft.com/office/word/2010/wordml" w:rsidR="00652440" w:rsidRDefault="00652440" w14:paraId="17AD93B2" wp14:textId="77777777">
      <w:pPr>
        <w:rPr>
          <w:rFonts w:ascii="Times New Roman" w:hAnsi="Times New Roman" w:eastAsia="Times New Roman" w:cs="Times New Roman"/>
          <w:sz w:val="24"/>
          <w:szCs w:val="24"/>
        </w:rPr>
      </w:pPr>
    </w:p>
    <w:p xmlns:wp14="http://schemas.microsoft.com/office/word/2010/wordml" w:rsidR="00652440" w:rsidRDefault="00652440" w14:paraId="0DE4B5B7" wp14:textId="77777777">
      <w:pPr>
        <w:rPr>
          <w:rFonts w:ascii="Times New Roman" w:hAnsi="Times New Roman" w:eastAsia="Times New Roman" w:cs="Times New Roman"/>
          <w:sz w:val="24"/>
          <w:szCs w:val="24"/>
        </w:rPr>
      </w:pPr>
    </w:p>
    <w:tbl>
      <w:tblPr>
        <w:tblStyle w:val="a1"/>
        <w:tblW w:w="93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xmlns:wp14="http://schemas.microsoft.com/office/word/2010/wordml" w:rsidR="00652440" w:rsidTr="43A0AD7B" w14:paraId="3890B9AE" wp14:textId="77777777">
        <w:trPr>
          <w:trHeight w:val="787"/>
        </w:trPr>
        <w:tc>
          <w:tcPr>
            <w:tcW w:w="4680" w:type="dxa"/>
            <w:tcMar>
              <w:top w:w="100" w:type="dxa"/>
              <w:left w:w="100" w:type="dxa"/>
              <w:bottom w:w="100" w:type="dxa"/>
              <w:right w:w="100" w:type="dxa"/>
            </w:tcMar>
          </w:tcPr>
          <w:p w:rsidR="00652440" w:rsidRDefault="00C85FAB" w14:paraId="6970FCE9" wp14:textId="777777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WNC Institutional Objectives</w:t>
            </w:r>
          </w:p>
        </w:tc>
        <w:tc>
          <w:tcPr>
            <w:tcW w:w="4680" w:type="dxa"/>
            <w:tcMar>
              <w:top w:w="100" w:type="dxa"/>
              <w:left w:w="100" w:type="dxa"/>
              <w:bottom w:w="100" w:type="dxa"/>
              <w:right w:w="100" w:type="dxa"/>
            </w:tcMar>
          </w:tcPr>
          <w:p w:rsidR="00652440" w:rsidRDefault="00C85FAB" w14:paraId="48015F88" wp14:textId="777777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Construction </w:t>
            </w:r>
          </w:p>
        </w:tc>
      </w:tr>
      <w:tr xmlns:wp14="http://schemas.microsoft.com/office/word/2010/wordml" w:rsidR="00652440" w:rsidTr="43A0AD7B" w14:paraId="208B6C1C" wp14:textId="77777777">
        <w:trPr>
          <w:trHeight w:val="769"/>
        </w:trPr>
        <w:tc>
          <w:tcPr>
            <w:tcW w:w="4680" w:type="dxa"/>
            <w:tcMar>
              <w:top w:w="100" w:type="dxa"/>
              <w:left w:w="100" w:type="dxa"/>
              <w:bottom w:w="100" w:type="dxa"/>
              <w:right w:w="100" w:type="dxa"/>
            </w:tcMar>
          </w:tcPr>
          <w:p w:rsidR="00652440" w:rsidRDefault="00C85FAB" w14:paraId="3CFBCFA0"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provides access to educational pathways and opportunities</w:t>
            </w:r>
          </w:p>
        </w:tc>
        <w:tc>
          <w:tcPr>
            <w:tcW w:w="4680" w:type="dxa"/>
            <w:tcMar>
              <w:top w:w="100" w:type="dxa"/>
              <w:left w:w="100" w:type="dxa"/>
              <w:bottom w:w="100" w:type="dxa"/>
              <w:right w:w="100" w:type="dxa"/>
            </w:tcMar>
          </w:tcPr>
          <w:p w:rsidR="00652440" w:rsidRDefault="00C85FAB" w14:paraId="7E455A7C" wp14:textId="77777777">
            <w:pPr>
              <w:widowControl w:val="0"/>
              <w:numPr>
                <w:ilvl w:val="0"/>
                <w:numId w:val="11"/>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Annual headcount has gone up significantly in the last 2-3 years.</w:t>
            </w:r>
          </w:p>
          <w:p w:rsidR="00652440" w:rsidP="43A0AD7B" w:rsidRDefault="00C85FAB" w14:paraId="7B9D04CC" wp14:textId="77777777">
            <w:pPr>
              <w:widowControl w:val="0"/>
              <w:numPr>
                <w:ilvl w:val="0"/>
                <w:numId w:val="11"/>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Courses are offered in a variety of modes, including open entry/open exit, hybrid models, and online classes</w:t>
            </w:r>
            <w:r w:rsidRPr="43A0AD7B" w:rsidR="15726720">
              <w:rPr>
                <w:rFonts w:ascii="Times New Roman" w:hAnsi="Times New Roman" w:eastAsia="Times New Roman" w:cs="Times New Roman"/>
                <w:sz w:val="24"/>
                <w:szCs w:val="24"/>
                <w:lang w:val="en-US"/>
              </w:rPr>
              <w:t xml:space="preserve">.  </w:t>
            </w:r>
          </w:p>
          <w:p w:rsidR="00652440" w:rsidP="43A0AD7B" w:rsidRDefault="00C85FAB" w14:paraId="6D7751A3" wp14:textId="77777777">
            <w:pPr>
              <w:widowControl w:val="0"/>
              <w:numPr>
                <w:ilvl w:val="0"/>
                <w:numId w:val="11"/>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Students can obtain stackable skills certificates, COA’s, Associates and </w:t>
            </w:r>
            <w:r w:rsidRPr="43A0AD7B" w:rsidR="15726720">
              <w:rPr>
                <w:rFonts w:ascii="Times New Roman" w:hAnsi="Times New Roman" w:eastAsia="Times New Roman" w:cs="Times New Roman"/>
                <w:sz w:val="24"/>
                <w:szCs w:val="24"/>
                <w:lang w:val="en-US"/>
              </w:rPr>
              <w:t>Bachelors of Applied Science</w:t>
            </w:r>
            <w:r w:rsidRPr="43A0AD7B" w:rsidR="15726720">
              <w:rPr>
                <w:rFonts w:ascii="Times New Roman" w:hAnsi="Times New Roman" w:eastAsia="Times New Roman" w:cs="Times New Roman"/>
                <w:sz w:val="24"/>
                <w:szCs w:val="24"/>
                <w:lang w:val="en-US"/>
              </w:rPr>
              <w:t xml:space="preserve"> Degrees/Certificates.</w:t>
            </w:r>
          </w:p>
        </w:tc>
      </w:tr>
      <w:tr xmlns:wp14="http://schemas.microsoft.com/office/word/2010/wordml" w:rsidR="00652440" w:rsidTr="43A0AD7B" w14:paraId="4B566A11" wp14:textId="77777777">
        <w:trPr>
          <w:trHeight w:val="769"/>
        </w:trPr>
        <w:tc>
          <w:tcPr>
            <w:tcW w:w="4680" w:type="dxa"/>
            <w:tcMar>
              <w:top w:w="100" w:type="dxa"/>
              <w:left w:w="100" w:type="dxa"/>
              <w:bottom w:w="100" w:type="dxa"/>
              <w:right w:w="100" w:type="dxa"/>
            </w:tcMar>
          </w:tcPr>
          <w:p w:rsidR="00652440" w:rsidRDefault="00C85FAB" w14:paraId="6597DE46"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students make an efficient transition from preparatory to college level coursework</w:t>
            </w:r>
          </w:p>
        </w:tc>
        <w:tc>
          <w:tcPr>
            <w:tcW w:w="4680" w:type="dxa"/>
            <w:tcMar>
              <w:top w:w="100" w:type="dxa"/>
              <w:left w:w="100" w:type="dxa"/>
              <w:bottom w:w="100" w:type="dxa"/>
              <w:right w:w="100" w:type="dxa"/>
            </w:tcMar>
          </w:tcPr>
          <w:p w:rsidR="00652440" w:rsidP="43A0AD7B" w:rsidRDefault="00C85FAB" w14:paraId="684C790C" wp14:textId="77777777">
            <w:pPr>
              <w:widowControl w:val="0"/>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WNC’s program aligns with the Nevada Department of Education (NDE) high school CTE program so that students </w:t>
            </w:r>
            <w:r w:rsidRPr="43A0AD7B" w:rsidR="15726720">
              <w:rPr>
                <w:rFonts w:ascii="Times New Roman" w:hAnsi="Times New Roman" w:eastAsia="Times New Roman" w:cs="Times New Roman"/>
                <w:sz w:val="24"/>
                <w:szCs w:val="24"/>
                <w:lang w:val="en-US"/>
              </w:rPr>
              <w:t>are able to</w:t>
            </w:r>
            <w:r w:rsidRPr="43A0AD7B" w:rsidR="15726720">
              <w:rPr>
                <w:rFonts w:ascii="Times New Roman" w:hAnsi="Times New Roman" w:eastAsia="Times New Roman" w:cs="Times New Roman"/>
                <w:sz w:val="24"/>
                <w:szCs w:val="24"/>
                <w:lang w:val="en-US"/>
              </w:rPr>
              <w:t xml:space="preserve"> earn college credit for skills and competencies they master in high school and seamlessly continue toward a certificate or degree after graduation. </w:t>
            </w:r>
          </w:p>
          <w:p w:rsidR="00652440" w:rsidRDefault="00652440" w14:paraId="66204FF1" wp14:textId="77777777">
            <w:pPr>
              <w:widowControl w:val="0"/>
              <w:spacing w:line="240" w:lineRule="auto"/>
              <w:rPr>
                <w:rFonts w:ascii="Times New Roman" w:hAnsi="Times New Roman" w:eastAsia="Times New Roman" w:cs="Times New Roman"/>
                <w:sz w:val="24"/>
                <w:szCs w:val="24"/>
              </w:rPr>
            </w:pPr>
          </w:p>
          <w:p w:rsidR="00652440" w:rsidP="43A0AD7B" w:rsidRDefault="00C85FAB" w14:paraId="5BA8AB9E" wp14:textId="77777777">
            <w:pPr>
              <w:widowControl w:val="0"/>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For students </w:t>
            </w:r>
            <w:r w:rsidRPr="43A0AD7B" w:rsidR="15726720">
              <w:rPr>
                <w:rFonts w:ascii="Times New Roman" w:hAnsi="Times New Roman" w:eastAsia="Times New Roman" w:cs="Times New Roman"/>
                <w:sz w:val="24"/>
                <w:szCs w:val="24"/>
                <w:lang w:val="en-US"/>
              </w:rPr>
              <w:t>seeking</w:t>
            </w:r>
            <w:r w:rsidRPr="43A0AD7B" w:rsidR="15726720">
              <w:rPr>
                <w:rFonts w:ascii="Times New Roman" w:hAnsi="Times New Roman" w:eastAsia="Times New Roman" w:cs="Times New Roman"/>
                <w:sz w:val="24"/>
                <w:szCs w:val="24"/>
                <w:lang w:val="en-US"/>
              </w:rPr>
              <w:t xml:space="preserve"> to start the program after graduation, Nevada’s current graduation and GDE requirements adequately prepare students</w:t>
            </w:r>
          </w:p>
        </w:tc>
      </w:tr>
      <w:tr xmlns:wp14="http://schemas.microsoft.com/office/word/2010/wordml" w:rsidR="00652440" w:rsidTr="43A0AD7B" w14:paraId="59CD26B7" wp14:textId="77777777">
        <w:trPr>
          <w:trHeight w:val="769"/>
        </w:trPr>
        <w:tc>
          <w:tcPr>
            <w:tcW w:w="4680" w:type="dxa"/>
            <w:tcMar>
              <w:top w:w="100" w:type="dxa"/>
              <w:left w:w="100" w:type="dxa"/>
              <w:bottom w:w="100" w:type="dxa"/>
              <w:right w:w="100" w:type="dxa"/>
            </w:tcMar>
          </w:tcPr>
          <w:p w:rsidR="00652440" w:rsidP="43A0AD7B" w:rsidRDefault="00C85FAB" w14:paraId="4A0A6C31" wp14:textId="77777777">
            <w:pPr>
              <w:widowControl w:val="0"/>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WNC provides </w:t>
            </w:r>
            <w:r w:rsidRPr="43A0AD7B" w:rsidR="15726720">
              <w:rPr>
                <w:rFonts w:ascii="Times New Roman" w:hAnsi="Times New Roman" w:eastAsia="Times New Roman" w:cs="Times New Roman"/>
                <w:sz w:val="24"/>
                <w:szCs w:val="24"/>
                <w:lang w:val="en-US"/>
              </w:rPr>
              <w:t>equitable</w:t>
            </w:r>
            <w:r w:rsidRPr="43A0AD7B" w:rsidR="15726720">
              <w:rPr>
                <w:rFonts w:ascii="Times New Roman" w:hAnsi="Times New Roman" w:eastAsia="Times New Roman" w:cs="Times New Roman"/>
                <w:sz w:val="24"/>
                <w:szCs w:val="24"/>
                <w:lang w:val="en-US"/>
              </w:rPr>
              <w:t xml:space="preserve"> access for students regionally and demographically</w:t>
            </w:r>
          </w:p>
        </w:tc>
        <w:tc>
          <w:tcPr>
            <w:tcW w:w="4680" w:type="dxa"/>
            <w:tcMar>
              <w:top w:w="100" w:type="dxa"/>
              <w:left w:w="100" w:type="dxa"/>
              <w:bottom w:w="100" w:type="dxa"/>
              <w:right w:w="100" w:type="dxa"/>
            </w:tcMar>
          </w:tcPr>
          <w:p w:rsidR="00652440" w:rsidP="43A0AD7B" w:rsidRDefault="00C85FAB" w14:paraId="7975CD2E" wp14:textId="77777777">
            <w:pPr>
              <w:widowControl w:val="0"/>
              <w:numPr>
                <w:ilvl w:val="0"/>
                <w:numId w:val="25"/>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Many foundational construction classes are offered in an open entry, online model for students to access wherever they are </w:t>
            </w:r>
            <w:r w:rsidRPr="43A0AD7B" w:rsidR="15726720">
              <w:rPr>
                <w:rFonts w:ascii="Times New Roman" w:hAnsi="Times New Roman" w:eastAsia="Times New Roman" w:cs="Times New Roman"/>
                <w:sz w:val="24"/>
                <w:szCs w:val="24"/>
                <w:lang w:val="en-US"/>
              </w:rPr>
              <w:t>located</w:t>
            </w:r>
            <w:r w:rsidRPr="43A0AD7B" w:rsidR="15726720">
              <w:rPr>
                <w:rFonts w:ascii="Times New Roman" w:hAnsi="Times New Roman" w:eastAsia="Times New Roman" w:cs="Times New Roman"/>
                <w:sz w:val="24"/>
                <w:szCs w:val="24"/>
                <w:lang w:val="en-US"/>
              </w:rPr>
              <w:t>.</w:t>
            </w:r>
          </w:p>
          <w:p w:rsidR="00652440" w:rsidRDefault="00C85FAB" w14:paraId="55D4CDC1" wp14:textId="77777777">
            <w:pPr>
              <w:widowControl w:val="0"/>
              <w:numPr>
                <w:ilvl w:val="0"/>
                <w:numId w:val="25"/>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Good range of age groups represented in Construction classes, including many 25 and older.</w:t>
            </w:r>
          </w:p>
        </w:tc>
      </w:tr>
      <w:tr xmlns:wp14="http://schemas.microsoft.com/office/word/2010/wordml" w:rsidR="00652440" w:rsidTr="43A0AD7B" w14:paraId="6D80F013" wp14:textId="77777777">
        <w:trPr>
          <w:trHeight w:val="490"/>
        </w:trPr>
        <w:tc>
          <w:tcPr>
            <w:tcW w:w="4680" w:type="dxa"/>
            <w:tcMar>
              <w:top w:w="100" w:type="dxa"/>
              <w:left w:w="100" w:type="dxa"/>
              <w:bottom w:w="100" w:type="dxa"/>
              <w:right w:w="100" w:type="dxa"/>
            </w:tcMar>
          </w:tcPr>
          <w:p w:rsidR="00652440" w:rsidRDefault="00C85FAB" w14:paraId="2445ED2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provides access to dual credit pathways</w:t>
            </w:r>
          </w:p>
        </w:tc>
        <w:tc>
          <w:tcPr>
            <w:tcW w:w="4680" w:type="dxa"/>
            <w:tcMar>
              <w:top w:w="100" w:type="dxa"/>
              <w:left w:w="100" w:type="dxa"/>
              <w:bottom w:w="100" w:type="dxa"/>
              <w:right w:w="100" w:type="dxa"/>
            </w:tcMar>
          </w:tcPr>
          <w:p w:rsidR="00652440" w:rsidRDefault="00C85FAB" w14:paraId="7D9CF732" wp14:textId="77777777">
            <w:pPr>
              <w:widowControl w:val="0"/>
              <w:numPr>
                <w:ilvl w:val="0"/>
                <w:numId w:val="2"/>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Partnered with Silver Springs High School to provide CONS 108 and CONS 109 in a dual enrollment format</w:t>
            </w:r>
          </w:p>
        </w:tc>
      </w:tr>
      <w:tr xmlns:wp14="http://schemas.microsoft.com/office/word/2010/wordml" w:rsidR="00652440" w:rsidTr="43A0AD7B" w14:paraId="0C3ED7CA" wp14:textId="77777777">
        <w:trPr>
          <w:trHeight w:val="769"/>
        </w:trPr>
        <w:tc>
          <w:tcPr>
            <w:tcW w:w="4680" w:type="dxa"/>
            <w:tcMar>
              <w:top w:w="100" w:type="dxa"/>
              <w:left w:w="100" w:type="dxa"/>
              <w:bottom w:w="100" w:type="dxa"/>
              <w:right w:w="100" w:type="dxa"/>
            </w:tcMar>
          </w:tcPr>
          <w:p w:rsidR="00652440" w:rsidRDefault="00C85FAB" w14:paraId="32346C07"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WNC supports student learning, progress, and completion </w:t>
            </w:r>
          </w:p>
        </w:tc>
        <w:tc>
          <w:tcPr>
            <w:tcW w:w="4680" w:type="dxa"/>
            <w:tcMar>
              <w:top w:w="100" w:type="dxa"/>
              <w:left w:w="100" w:type="dxa"/>
              <w:bottom w:w="100" w:type="dxa"/>
              <w:right w:w="100" w:type="dxa"/>
            </w:tcMar>
          </w:tcPr>
          <w:p w:rsidR="00652440" w:rsidRDefault="00C85FAB" w14:paraId="10F87B7D" wp14:textId="77777777">
            <w:pPr>
              <w:widowControl w:val="0"/>
              <w:numPr>
                <w:ilvl w:val="0"/>
                <w:numId w:val="13"/>
              </w:num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Full time instructor advises many of his students so there is a good retention rate between the Associates and Bachelor programs</w:t>
            </w:r>
          </w:p>
          <w:p w:rsidR="00652440" w:rsidP="43A0AD7B" w:rsidRDefault="00C85FAB" w14:paraId="6BD54E55" wp14:textId="77777777">
            <w:pPr>
              <w:widowControl w:val="0"/>
              <w:numPr>
                <w:ilvl w:val="0"/>
                <w:numId w:val="13"/>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Stackable skills certificates which lead to COA and </w:t>
            </w:r>
            <w:r w:rsidRPr="43A0AD7B" w:rsidR="15726720">
              <w:rPr>
                <w:rFonts w:ascii="Times New Roman" w:hAnsi="Times New Roman" w:eastAsia="Times New Roman" w:cs="Times New Roman"/>
                <w:sz w:val="24"/>
                <w:szCs w:val="24"/>
                <w:lang w:val="en-US"/>
              </w:rPr>
              <w:t>Associates</w:t>
            </w:r>
            <w:r w:rsidRPr="43A0AD7B" w:rsidR="15726720">
              <w:rPr>
                <w:rFonts w:ascii="Times New Roman" w:hAnsi="Times New Roman" w:eastAsia="Times New Roman" w:cs="Times New Roman"/>
                <w:sz w:val="24"/>
                <w:szCs w:val="24"/>
                <w:lang w:val="en-US"/>
              </w:rPr>
              <w:t xml:space="preserve"> degrees/certificates</w:t>
            </w:r>
          </w:p>
        </w:tc>
      </w:tr>
      <w:tr xmlns:wp14="http://schemas.microsoft.com/office/word/2010/wordml" w:rsidR="00652440" w:rsidTr="43A0AD7B" w14:paraId="77A91604" wp14:textId="77777777">
        <w:trPr>
          <w:trHeight w:val="1048"/>
        </w:trPr>
        <w:tc>
          <w:tcPr>
            <w:tcW w:w="4680" w:type="dxa"/>
            <w:tcMar>
              <w:top w:w="100" w:type="dxa"/>
              <w:left w:w="100" w:type="dxa"/>
              <w:bottom w:w="100" w:type="dxa"/>
              <w:right w:w="100" w:type="dxa"/>
            </w:tcMar>
          </w:tcPr>
          <w:p w:rsidR="00652440" w:rsidRDefault="00C85FAB" w14:paraId="675CA50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advances student achievement of learning outcomes at course, program, and institutional levels</w:t>
            </w:r>
          </w:p>
        </w:tc>
        <w:tc>
          <w:tcPr>
            <w:tcW w:w="4680" w:type="dxa"/>
            <w:tcMar>
              <w:top w:w="100" w:type="dxa"/>
              <w:left w:w="100" w:type="dxa"/>
              <w:bottom w:w="100" w:type="dxa"/>
              <w:right w:w="100" w:type="dxa"/>
            </w:tcMar>
          </w:tcPr>
          <w:p w:rsidR="00652440" w:rsidP="43A0AD7B" w:rsidRDefault="00C85FAB" w14:paraId="598A6720" wp14:textId="77777777">
            <w:pPr>
              <w:widowControl w:val="0"/>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85% of students </w:t>
            </w:r>
            <w:r w:rsidRPr="43A0AD7B" w:rsidR="15726720">
              <w:rPr>
                <w:rFonts w:ascii="Times New Roman" w:hAnsi="Times New Roman" w:eastAsia="Times New Roman" w:cs="Times New Roman"/>
                <w:sz w:val="24"/>
                <w:szCs w:val="24"/>
                <w:lang w:val="en-US"/>
              </w:rPr>
              <w:t>demonstrate</w:t>
            </w:r>
            <w:r w:rsidRPr="43A0AD7B" w:rsidR="15726720">
              <w:rPr>
                <w:rFonts w:ascii="Times New Roman" w:hAnsi="Times New Roman" w:eastAsia="Times New Roman" w:cs="Times New Roman"/>
                <w:sz w:val="24"/>
                <w:szCs w:val="24"/>
                <w:lang w:val="en-US"/>
              </w:rPr>
              <w:t xml:space="preserve"> </w:t>
            </w:r>
            <w:r w:rsidRPr="43A0AD7B" w:rsidR="15726720">
              <w:rPr>
                <w:rFonts w:ascii="Times New Roman" w:hAnsi="Times New Roman" w:eastAsia="Times New Roman" w:cs="Times New Roman"/>
                <w:sz w:val="24"/>
                <w:szCs w:val="24"/>
                <w:lang w:val="en-US"/>
              </w:rPr>
              <w:t>proficiency</w:t>
            </w:r>
            <w:r w:rsidRPr="43A0AD7B" w:rsidR="15726720">
              <w:rPr>
                <w:rFonts w:ascii="Times New Roman" w:hAnsi="Times New Roman" w:eastAsia="Times New Roman" w:cs="Times New Roman"/>
                <w:sz w:val="24"/>
                <w:szCs w:val="24"/>
                <w:lang w:val="en-US"/>
              </w:rPr>
              <w:t xml:space="preserve"> in core competencies such as blueprint reading, construction safety, material estimation, and structural framing.</w:t>
            </w:r>
          </w:p>
        </w:tc>
      </w:tr>
      <w:tr xmlns:wp14="http://schemas.microsoft.com/office/word/2010/wordml" w:rsidR="00652440" w:rsidTr="43A0AD7B" w14:paraId="7EA360C5" wp14:textId="77777777">
        <w:trPr>
          <w:trHeight w:val="769"/>
        </w:trPr>
        <w:tc>
          <w:tcPr>
            <w:tcW w:w="4680" w:type="dxa"/>
            <w:tcMar>
              <w:top w:w="100" w:type="dxa"/>
              <w:left w:w="100" w:type="dxa"/>
              <w:bottom w:w="100" w:type="dxa"/>
              <w:right w:w="100" w:type="dxa"/>
            </w:tcMar>
          </w:tcPr>
          <w:p w:rsidR="00652440" w:rsidRDefault="00C85FAB" w14:paraId="7124E658"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builds student engagement with education and the WNC community</w:t>
            </w:r>
          </w:p>
        </w:tc>
        <w:tc>
          <w:tcPr>
            <w:tcW w:w="4680" w:type="dxa"/>
            <w:tcMar>
              <w:top w:w="100" w:type="dxa"/>
              <w:left w:w="100" w:type="dxa"/>
              <w:bottom w:w="100" w:type="dxa"/>
              <w:right w:w="100" w:type="dxa"/>
            </w:tcMar>
          </w:tcPr>
          <w:p w:rsidR="00652440" w:rsidP="43A0AD7B" w:rsidRDefault="00C85FAB" w14:paraId="6134E354" wp14:textId="77777777">
            <w:pPr>
              <w:widowControl w:val="0"/>
              <w:numPr>
                <w:ilvl w:val="0"/>
                <w:numId w:val="7"/>
              </w:numPr>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Full time instructor has multiple projects outside of the classroom setting for students to participate in</w:t>
            </w:r>
            <w:r w:rsidRPr="43A0AD7B" w:rsidR="15726720">
              <w:rPr>
                <w:rFonts w:ascii="Times New Roman" w:hAnsi="Times New Roman" w:eastAsia="Times New Roman" w:cs="Times New Roman"/>
                <w:sz w:val="24"/>
                <w:szCs w:val="24"/>
                <w:lang w:val="en-US"/>
              </w:rPr>
              <w:t>.  For</w:t>
            </w:r>
            <w:r w:rsidRPr="43A0AD7B" w:rsidR="15726720">
              <w:rPr>
                <w:rFonts w:ascii="Times New Roman" w:hAnsi="Times New Roman" w:eastAsia="Times New Roman" w:cs="Times New Roman"/>
                <w:sz w:val="24"/>
                <w:szCs w:val="24"/>
                <w:lang w:val="en-US"/>
              </w:rPr>
              <w:t xml:space="preserve"> </w:t>
            </w:r>
            <w:r w:rsidRPr="43A0AD7B" w:rsidR="15726720">
              <w:rPr>
                <w:rFonts w:ascii="Times New Roman" w:hAnsi="Times New Roman" w:eastAsia="Times New Roman" w:cs="Times New Roman"/>
                <w:sz w:val="24"/>
                <w:szCs w:val="24"/>
                <w:lang w:val="en-US"/>
              </w:rPr>
              <w:t>example</w:t>
            </w:r>
            <w:r w:rsidRPr="43A0AD7B" w:rsidR="15726720">
              <w:rPr>
                <w:rFonts w:ascii="Times New Roman" w:hAnsi="Times New Roman" w:eastAsia="Times New Roman" w:cs="Times New Roman"/>
                <w:sz w:val="24"/>
                <w:szCs w:val="24"/>
                <w:lang w:val="en-US"/>
              </w:rPr>
              <w:t xml:space="preserve"> they just helped out at a nursing home by hanging and fixing </w:t>
            </w:r>
            <w:r w:rsidRPr="43A0AD7B" w:rsidR="15726720">
              <w:rPr>
                <w:rFonts w:ascii="Times New Roman" w:hAnsi="Times New Roman" w:eastAsia="Times New Roman" w:cs="Times New Roman"/>
                <w:sz w:val="24"/>
                <w:szCs w:val="24"/>
                <w:lang w:val="en-US"/>
              </w:rPr>
              <w:t>items, and</w:t>
            </w:r>
            <w:r w:rsidRPr="43A0AD7B" w:rsidR="15726720">
              <w:rPr>
                <w:rFonts w:ascii="Times New Roman" w:hAnsi="Times New Roman" w:eastAsia="Times New Roman" w:cs="Times New Roman"/>
                <w:sz w:val="24"/>
                <w:szCs w:val="24"/>
                <w:lang w:val="en-US"/>
              </w:rPr>
              <w:t xml:space="preserve"> also built a wall for a community center in Genoa.</w:t>
            </w:r>
          </w:p>
        </w:tc>
      </w:tr>
      <w:tr xmlns:wp14="http://schemas.microsoft.com/office/word/2010/wordml" w:rsidR="00652440" w:rsidTr="43A0AD7B" w14:paraId="48D11C53" wp14:textId="77777777">
        <w:trPr>
          <w:trHeight w:val="1326"/>
        </w:trPr>
        <w:tc>
          <w:tcPr>
            <w:tcW w:w="4680" w:type="dxa"/>
            <w:tcMar>
              <w:top w:w="100" w:type="dxa"/>
              <w:left w:w="100" w:type="dxa"/>
              <w:bottom w:w="100" w:type="dxa"/>
              <w:right w:w="100" w:type="dxa"/>
            </w:tcMar>
          </w:tcPr>
          <w:p w:rsidR="00652440" w:rsidP="43A0AD7B" w:rsidRDefault="00C85FAB" w14:paraId="403C9332" wp14:textId="77777777">
            <w:pPr>
              <w:widowControl w:val="0"/>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WNC </w:t>
            </w:r>
            <w:r w:rsidRPr="43A0AD7B" w:rsidR="15726720">
              <w:rPr>
                <w:rFonts w:ascii="Times New Roman" w:hAnsi="Times New Roman" w:eastAsia="Times New Roman" w:cs="Times New Roman"/>
                <w:sz w:val="24"/>
                <w:szCs w:val="24"/>
                <w:lang w:val="en-US"/>
              </w:rPr>
              <w:t>identifies</w:t>
            </w:r>
            <w:r w:rsidRPr="43A0AD7B" w:rsidR="15726720">
              <w:rPr>
                <w:rFonts w:ascii="Times New Roman" w:hAnsi="Times New Roman" w:eastAsia="Times New Roman" w:cs="Times New Roman"/>
                <w:sz w:val="24"/>
                <w:szCs w:val="24"/>
                <w:lang w:val="en-US"/>
              </w:rPr>
              <w:t xml:space="preserve"> and closes achievement gaps across student populations by supporting achievement across demographic groups in traditional and non-traditional fields</w:t>
            </w:r>
          </w:p>
        </w:tc>
        <w:tc>
          <w:tcPr>
            <w:tcW w:w="4680" w:type="dxa"/>
            <w:tcMar>
              <w:top w:w="100" w:type="dxa"/>
              <w:left w:w="100" w:type="dxa"/>
              <w:bottom w:w="100" w:type="dxa"/>
              <w:right w:w="100" w:type="dxa"/>
            </w:tcMar>
          </w:tcPr>
          <w:p w:rsidR="00652440" w:rsidRDefault="00652440" w14:paraId="2DBF0D7D" wp14:textId="77777777">
            <w:pPr>
              <w:widowControl w:val="0"/>
              <w:spacing w:line="240" w:lineRule="auto"/>
              <w:rPr>
                <w:rFonts w:ascii="Times New Roman" w:hAnsi="Times New Roman" w:eastAsia="Times New Roman" w:cs="Times New Roman"/>
                <w:sz w:val="24"/>
                <w:szCs w:val="24"/>
              </w:rPr>
            </w:pPr>
          </w:p>
        </w:tc>
      </w:tr>
      <w:tr xmlns:wp14="http://schemas.microsoft.com/office/word/2010/wordml" w:rsidR="00652440" w:rsidTr="43A0AD7B" w14:paraId="76B83C8C" wp14:textId="77777777">
        <w:trPr>
          <w:trHeight w:val="769"/>
        </w:trPr>
        <w:tc>
          <w:tcPr>
            <w:tcW w:w="4680" w:type="dxa"/>
            <w:tcMar>
              <w:top w:w="100" w:type="dxa"/>
              <w:left w:w="100" w:type="dxa"/>
              <w:bottom w:w="100" w:type="dxa"/>
              <w:right w:w="100" w:type="dxa"/>
            </w:tcMar>
          </w:tcPr>
          <w:p w:rsidR="00652440" w:rsidRDefault="00C85FAB" w14:paraId="1007EAFE"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WNC sustains a learning environment that promotes equity and inclusion </w:t>
            </w:r>
          </w:p>
        </w:tc>
        <w:tc>
          <w:tcPr>
            <w:tcW w:w="4680" w:type="dxa"/>
            <w:tcMar>
              <w:top w:w="100" w:type="dxa"/>
              <w:left w:w="100" w:type="dxa"/>
              <w:bottom w:w="100" w:type="dxa"/>
              <w:right w:w="100" w:type="dxa"/>
            </w:tcMar>
          </w:tcPr>
          <w:p w:rsidR="00652440" w:rsidRDefault="00652440" w14:paraId="6B62F1B3" wp14:textId="77777777">
            <w:pPr>
              <w:widowControl w:val="0"/>
              <w:spacing w:line="240" w:lineRule="auto"/>
              <w:rPr>
                <w:rFonts w:ascii="Times New Roman" w:hAnsi="Times New Roman" w:eastAsia="Times New Roman" w:cs="Times New Roman"/>
                <w:sz w:val="24"/>
                <w:szCs w:val="24"/>
              </w:rPr>
            </w:pPr>
          </w:p>
        </w:tc>
      </w:tr>
      <w:tr xmlns:wp14="http://schemas.microsoft.com/office/word/2010/wordml" w:rsidR="00652440" w:rsidTr="43A0AD7B" w14:paraId="5728BB52" wp14:textId="77777777">
        <w:trPr>
          <w:trHeight w:val="1048"/>
        </w:trPr>
        <w:tc>
          <w:tcPr>
            <w:tcW w:w="4680" w:type="dxa"/>
            <w:tcMar>
              <w:top w:w="100" w:type="dxa"/>
              <w:left w:w="100" w:type="dxa"/>
              <w:bottom w:w="100" w:type="dxa"/>
              <w:right w:w="100" w:type="dxa"/>
            </w:tcMar>
          </w:tcPr>
          <w:p w:rsidR="00652440" w:rsidRDefault="00C85FAB" w14:paraId="10C11437"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responds to the needs of industry and provides effective pathways for students toward in-demand occupations</w:t>
            </w:r>
          </w:p>
        </w:tc>
        <w:tc>
          <w:tcPr>
            <w:tcW w:w="4680" w:type="dxa"/>
            <w:tcMar>
              <w:top w:w="100" w:type="dxa"/>
              <w:left w:w="100" w:type="dxa"/>
              <w:bottom w:w="100" w:type="dxa"/>
              <w:right w:w="100" w:type="dxa"/>
            </w:tcMar>
          </w:tcPr>
          <w:p w:rsidR="00652440" w:rsidP="43A0AD7B" w:rsidRDefault="00C85FAB" w14:paraId="469010A0" wp14:textId="77777777">
            <w:pPr>
              <w:widowControl w:val="0"/>
              <w:spacing w:line="240" w:lineRule="auto"/>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Twice a year advisory board meetings with a dozen industry representatives that help guide </w:t>
            </w:r>
            <w:r w:rsidRPr="43A0AD7B" w:rsidR="15726720">
              <w:rPr>
                <w:rFonts w:ascii="Times New Roman" w:hAnsi="Times New Roman" w:eastAsia="Times New Roman" w:cs="Times New Roman"/>
                <w:sz w:val="24"/>
                <w:szCs w:val="24"/>
                <w:lang w:val="en-US"/>
              </w:rPr>
              <w:t>curriculum, and</w:t>
            </w:r>
            <w:r w:rsidRPr="43A0AD7B" w:rsidR="15726720">
              <w:rPr>
                <w:rFonts w:ascii="Times New Roman" w:hAnsi="Times New Roman" w:eastAsia="Times New Roman" w:cs="Times New Roman"/>
                <w:sz w:val="24"/>
                <w:szCs w:val="24"/>
                <w:lang w:val="en-US"/>
              </w:rPr>
              <w:t xml:space="preserve"> point students in the right direction for in-demand occupations.</w:t>
            </w:r>
          </w:p>
        </w:tc>
      </w:tr>
      <w:tr xmlns:wp14="http://schemas.microsoft.com/office/word/2010/wordml" w:rsidR="00652440" w:rsidTr="43A0AD7B" w14:paraId="6C6E95F2" wp14:textId="77777777">
        <w:trPr>
          <w:trHeight w:val="769"/>
        </w:trPr>
        <w:tc>
          <w:tcPr>
            <w:tcW w:w="4680" w:type="dxa"/>
            <w:tcMar>
              <w:top w:w="100" w:type="dxa"/>
              <w:left w:w="100" w:type="dxa"/>
              <w:bottom w:w="100" w:type="dxa"/>
              <w:right w:w="100" w:type="dxa"/>
            </w:tcMar>
          </w:tcPr>
          <w:p w:rsidR="00652440" w:rsidRDefault="00C85FAB" w14:paraId="518122AE"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WNC contributes to solutions to the critical issues facing 21st century Nevada</w:t>
            </w:r>
          </w:p>
        </w:tc>
        <w:tc>
          <w:tcPr>
            <w:tcW w:w="4680" w:type="dxa"/>
            <w:tcMar>
              <w:top w:w="100" w:type="dxa"/>
              <w:left w:w="100" w:type="dxa"/>
              <w:bottom w:w="100" w:type="dxa"/>
              <w:right w:w="100" w:type="dxa"/>
            </w:tcMar>
          </w:tcPr>
          <w:p w:rsidR="00652440" w:rsidRDefault="00C85FAB" w14:paraId="7638E53E"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Partnerships with multiple construction companies that allow students the opportunity to learn while on the job.</w:t>
            </w:r>
          </w:p>
        </w:tc>
      </w:tr>
    </w:tbl>
    <w:p xmlns:wp14="http://schemas.microsoft.com/office/word/2010/wordml" w:rsidR="00652440" w:rsidRDefault="00652440" w14:paraId="02F2C34E" wp14:textId="77777777">
      <w:pPr>
        <w:rPr>
          <w:rFonts w:ascii="Times New Roman" w:hAnsi="Times New Roman" w:eastAsia="Times New Roman" w:cs="Times New Roman"/>
          <w:sz w:val="24"/>
          <w:szCs w:val="24"/>
        </w:rPr>
      </w:pPr>
    </w:p>
    <w:p xmlns:wp14="http://schemas.microsoft.com/office/word/2010/wordml" w:rsidR="00652440" w:rsidRDefault="00652440" w14:paraId="680A4E5D" wp14:textId="77777777">
      <w:pPr>
        <w:rPr>
          <w:rFonts w:ascii="Times New Roman" w:hAnsi="Times New Roman" w:eastAsia="Times New Roman" w:cs="Times New Roman"/>
          <w:sz w:val="24"/>
          <w:szCs w:val="24"/>
        </w:rPr>
      </w:pPr>
    </w:p>
    <w:p xmlns:wp14="http://schemas.microsoft.com/office/word/2010/wordml" w:rsidR="00652440" w:rsidRDefault="00C85FAB" w14:paraId="08F240BD"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Analysis of Alignment:</w:t>
      </w:r>
    </w:p>
    <w:p xmlns:wp14="http://schemas.microsoft.com/office/word/2010/wordml" w:rsidR="00652440" w:rsidRDefault="00652440" w14:paraId="19219836" wp14:textId="77777777">
      <w:pPr>
        <w:rPr>
          <w:rFonts w:ascii="Times New Roman" w:hAnsi="Times New Roman" w:eastAsia="Times New Roman" w:cs="Times New Roman"/>
          <w:sz w:val="24"/>
          <w:szCs w:val="24"/>
        </w:rPr>
      </w:pPr>
    </w:p>
    <w:p xmlns:wp14="http://schemas.microsoft.com/office/word/2010/wordml" w:rsidR="00652440" w:rsidRDefault="00C85FAB" w14:paraId="55545BBF"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Many of the General Education and program-specific classes are aligned to Institutional SLOs. Several have no alignment listed and should be reviewed. </w:t>
      </w:r>
    </w:p>
    <w:p xmlns:wp14="http://schemas.microsoft.com/office/word/2010/wordml" w:rsidR="00652440" w:rsidRDefault="00652440" w14:paraId="296FEF7D" wp14:textId="77777777">
      <w:pPr>
        <w:rPr>
          <w:rFonts w:ascii="Times New Roman" w:hAnsi="Times New Roman" w:eastAsia="Times New Roman" w:cs="Times New Roman"/>
          <w:sz w:val="24"/>
          <w:szCs w:val="24"/>
        </w:rPr>
      </w:pPr>
    </w:p>
    <w:p xmlns:wp14="http://schemas.microsoft.com/office/word/2010/wordml" w:rsidR="00652440" w:rsidRDefault="00C85FAB" w14:paraId="45CB74E8" wp14:textId="77777777">
      <w:pPr>
        <w:rPr>
          <w:rFonts w:ascii="Times New Roman" w:hAnsi="Times New Roman" w:eastAsia="Times New Roman" w:cs="Times New Roman"/>
          <w:sz w:val="24"/>
          <w:szCs w:val="24"/>
          <w:u w:val="single"/>
        </w:rPr>
      </w:pPr>
      <w:hyperlink w:anchor="gid=1023170139" r:id="rId9">
        <w:r>
          <w:rPr>
            <w:rFonts w:ascii="Times New Roman" w:hAnsi="Times New Roman" w:eastAsia="Times New Roman" w:cs="Times New Roman"/>
            <w:color w:val="1155CC"/>
            <w:sz w:val="24"/>
            <w:szCs w:val="24"/>
            <w:u w:val="single"/>
          </w:rPr>
          <w:t>Curriculum Map</w:t>
        </w:r>
      </w:hyperlink>
    </w:p>
    <w:p xmlns:wp14="http://schemas.microsoft.com/office/word/2010/wordml" w:rsidR="00652440" w:rsidRDefault="00652440" w14:paraId="7194DBDC" wp14:textId="77777777">
      <w:pPr>
        <w:rPr>
          <w:rFonts w:ascii="Times New Roman" w:hAnsi="Times New Roman" w:eastAsia="Times New Roman" w:cs="Times New Roman"/>
          <w:sz w:val="24"/>
          <w:szCs w:val="24"/>
        </w:rPr>
      </w:pPr>
    </w:p>
    <w:p xmlns:wp14="http://schemas.microsoft.com/office/word/2010/wordml" w:rsidR="00652440" w:rsidRDefault="00652440" w14:paraId="769D0D3C" wp14:textId="77777777">
      <w:pPr>
        <w:rPr>
          <w:rFonts w:ascii="Times New Roman" w:hAnsi="Times New Roman" w:eastAsia="Times New Roman" w:cs="Times New Roman"/>
          <w:sz w:val="24"/>
          <w:szCs w:val="24"/>
        </w:rPr>
      </w:pPr>
    </w:p>
    <w:p xmlns:wp14="http://schemas.microsoft.com/office/word/2010/wordml" w:rsidR="00652440" w:rsidRDefault="00652440" w14:paraId="54CD245A" wp14:textId="77777777">
      <w:pPr>
        <w:rPr>
          <w:rFonts w:ascii="Times New Roman" w:hAnsi="Times New Roman" w:eastAsia="Times New Roman" w:cs="Times New Roman"/>
          <w:sz w:val="24"/>
          <w:szCs w:val="24"/>
        </w:rPr>
      </w:pPr>
    </w:p>
    <w:p xmlns:wp14="http://schemas.microsoft.com/office/word/2010/wordml" w:rsidR="00652440" w:rsidP="43A0AD7B" w:rsidRDefault="00C85FAB" w14:paraId="2AF3A507" wp14:textId="77777777">
      <w:p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III.</w:t>
      </w:r>
      <w:r>
        <w:tab/>
      </w:r>
      <w:r w:rsidRPr="43A0AD7B" w:rsidR="15726720">
        <w:rPr>
          <w:rFonts w:ascii="Times New Roman" w:hAnsi="Times New Roman" w:eastAsia="Times New Roman" w:cs="Times New Roman"/>
          <w:sz w:val="24"/>
          <w:szCs w:val="24"/>
          <w:u w:val="single"/>
          <w:lang w:val="en-US"/>
        </w:rPr>
        <w:t>Program</w:t>
      </w:r>
      <w:r w:rsidRPr="43A0AD7B" w:rsidR="15726720">
        <w:rPr>
          <w:rFonts w:ascii="Times New Roman" w:hAnsi="Times New Roman" w:eastAsia="Times New Roman" w:cs="Times New Roman"/>
          <w:sz w:val="24"/>
          <w:szCs w:val="24"/>
          <w:u w:val="single"/>
          <w:lang w:val="en-US"/>
        </w:rPr>
        <w:t xml:space="preserve"> Data</w:t>
      </w:r>
      <w:r w:rsidRPr="43A0AD7B" w:rsidR="15726720">
        <w:rPr>
          <w:rFonts w:ascii="Times New Roman" w:hAnsi="Times New Roman" w:eastAsia="Times New Roman" w:cs="Times New Roman"/>
          <w:sz w:val="24"/>
          <w:szCs w:val="24"/>
          <w:lang w:val="en-US"/>
        </w:rPr>
        <w:t xml:space="preserve"> </w:t>
      </w:r>
    </w:p>
    <w:p xmlns:wp14="http://schemas.microsoft.com/office/word/2010/wordml" w:rsidR="00652440" w:rsidRDefault="00652440" w14:paraId="1231BE67" wp14:textId="77777777">
      <w:pPr>
        <w:ind w:left="720"/>
        <w:rPr>
          <w:rFonts w:ascii="Times New Roman" w:hAnsi="Times New Roman" w:eastAsia="Times New Roman" w:cs="Times New Roman"/>
          <w:sz w:val="24"/>
          <w:szCs w:val="24"/>
        </w:rPr>
      </w:pPr>
    </w:p>
    <w:p w:rsidR="1716DD71" w:rsidP="43A0AD7B" w:rsidRDefault="1716DD71" w14:paraId="5CCFE495" w14:textId="252FD082">
      <w:pPr>
        <w:ind w:left="0"/>
        <w:rPr>
          <w:rFonts w:ascii="Times New Roman" w:hAnsi="Times New Roman" w:eastAsia="Times New Roman" w:cs="Times New Roman"/>
          <w:sz w:val="24"/>
          <w:szCs w:val="24"/>
        </w:rPr>
      </w:pPr>
      <w:r w:rsidRPr="43A0AD7B" w:rsidR="1716DD71">
        <w:rPr>
          <w:rFonts w:ascii="Times New Roman" w:hAnsi="Times New Roman" w:eastAsia="Times New Roman" w:cs="Times New Roman"/>
          <w:sz w:val="24"/>
          <w:szCs w:val="24"/>
        </w:rPr>
        <w:t>Bachelor’s Degree:</w:t>
      </w:r>
    </w:p>
    <w:p w:rsidR="43A0AD7B" w:rsidP="43A0AD7B" w:rsidRDefault="43A0AD7B" w14:paraId="5E009B46" w14:textId="0A0F4A5B">
      <w:pPr>
        <w:ind w:left="720"/>
        <w:rPr>
          <w:rFonts w:ascii="Times New Roman" w:hAnsi="Times New Roman" w:eastAsia="Times New Roman" w:cs="Times New Roman"/>
          <w:sz w:val="24"/>
          <w:szCs w:val="24"/>
        </w:rPr>
      </w:pPr>
    </w:p>
    <w:p w:rsidR="3680A211" w:rsidP="43A0AD7B" w:rsidRDefault="3680A211" w14:paraId="5A8AE4E7" w14:textId="09A2E027">
      <w:pPr>
        <w:ind w:left="720"/>
      </w:pPr>
      <w:r w:rsidR="3680A211">
        <w:drawing>
          <wp:inline wp14:editId="415C79DE" wp14:anchorId="30A5872C">
            <wp:extent cx="5219134" cy="3137033"/>
            <wp:effectExtent l="0" t="0" r="0" b="0"/>
            <wp:docPr id="20996301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99630185" name=""/>
                    <pic:cNvPicPr/>
                  </pic:nvPicPr>
                  <pic:blipFill>
                    <a:blip xmlns:r="http://schemas.openxmlformats.org/officeDocument/2006/relationships" r:embed="rId603096047">
                      <a:extLst>
                        <a:ext uri="{28A0092B-C50C-407E-A947-70E740481C1C}">
                          <a14:useLocalDpi xmlns:a14="http://schemas.microsoft.com/office/drawing/2010/main"/>
                        </a:ext>
                      </a:extLst>
                    </a:blip>
                    <a:stretch>
                      <a:fillRect/>
                    </a:stretch>
                  </pic:blipFill>
                  <pic:spPr>
                    <a:xfrm rot="0">
                      <a:off x="0" y="0"/>
                      <a:ext cx="5219134" cy="3137033"/>
                    </a:xfrm>
                    <a:prstGeom prst="rect">
                      <a:avLst/>
                    </a:prstGeom>
                  </pic:spPr>
                </pic:pic>
              </a:graphicData>
            </a:graphic>
          </wp:inline>
        </w:drawing>
      </w:r>
    </w:p>
    <w:p w:rsidR="43A0AD7B" w:rsidP="43A0AD7B" w:rsidRDefault="43A0AD7B" w14:paraId="7D0B216E" w14:textId="1FC226CE">
      <w:pPr>
        <w:ind w:left="720"/>
      </w:pPr>
    </w:p>
    <w:p w:rsidR="2D711ADF" w:rsidP="43A0AD7B" w:rsidRDefault="2D711ADF" w14:paraId="77D878BE" w14:textId="6D055C2F">
      <w:pPr>
        <w:ind w:left="720"/>
      </w:pPr>
      <w:r w:rsidR="2D711ADF">
        <w:drawing>
          <wp:inline wp14:editId="192E81F8" wp14:anchorId="2ECFBDD4">
            <wp:extent cx="5148824" cy="3098893"/>
            <wp:effectExtent l="0" t="0" r="0" b="0"/>
            <wp:docPr id="3956805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8537905" name=""/>
                    <pic:cNvPicPr/>
                  </pic:nvPicPr>
                  <pic:blipFill>
                    <a:blip xmlns:r="http://schemas.openxmlformats.org/officeDocument/2006/relationships" r:embed="rId1960493413">
                      <a:extLst>
                        <a:ext uri="{28A0092B-C50C-407E-A947-70E740481C1C}">
                          <a14:useLocalDpi xmlns:a14="http://schemas.microsoft.com/office/drawing/2010/main"/>
                        </a:ext>
                      </a:extLst>
                    </a:blip>
                    <a:stretch>
                      <a:fillRect/>
                    </a:stretch>
                  </pic:blipFill>
                  <pic:spPr>
                    <a:xfrm rot="0">
                      <a:off x="0" y="0"/>
                      <a:ext cx="5148824" cy="3098893"/>
                    </a:xfrm>
                    <a:prstGeom prst="rect">
                      <a:avLst/>
                    </a:prstGeom>
                  </pic:spPr>
                </pic:pic>
              </a:graphicData>
            </a:graphic>
          </wp:inline>
        </w:drawing>
      </w:r>
    </w:p>
    <w:p w:rsidR="43A0AD7B" w:rsidP="43A0AD7B" w:rsidRDefault="43A0AD7B" w14:paraId="4066D2E0" w14:textId="08F61AA6">
      <w:pPr>
        <w:ind w:left="720"/>
      </w:pPr>
    </w:p>
    <w:p w:rsidR="160DECFF" w:rsidP="43A0AD7B" w:rsidRDefault="160DECFF" w14:paraId="0202AACE" w14:textId="65F0F972">
      <w:pPr>
        <w:ind w:left="0"/>
      </w:pPr>
      <w:r w:rsidR="160DECFF">
        <w:drawing>
          <wp:inline wp14:editId="156A84E1" wp14:anchorId="39A5AF65">
            <wp:extent cx="5943600" cy="2952750"/>
            <wp:effectExtent l="0" t="0" r="0" b="0"/>
            <wp:docPr id="5901601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90160105" name=""/>
                    <pic:cNvPicPr/>
                  </pic:nvPicPr>
                  <pic:blipFill>
                    <a:blip xmlns:r="http://schemas.openxmlformats.org/officeDocument/2006/relationships" r:embed="rId102384231">
                      <a:extLst>
                        <a:ext xmlns:a="http://schemas.openxmlformats.org/drawingml/2006/main" uri="{28A0092B-C50C-407E-A947-70E740481C1C}">
                          <a14:useLocalDpi xmlns:a14="http://schemas.microsoft.com/office/drawing/2010/main" val="0"/>
                        </a:ext>
                      </a:extLst>
                    </a:blip>
                    <a:stretch>
                      <a:fillRect/>
                    </a:stretch>
                  </pic:blipFill>
                  <pic:spPr>
                    <a:xfrm>
                      <a:off x="0" y="0"/>
                      <a:ext cx="5943600" cy="2952750"/>
                    </a:xfrm>
                    <a:prstGeom prst="rect">
                      <a:avLst/>
                    </a:prstGeom>
                  </pic:spPr>
                </pic:pic>
              </a:graphicData>
            </a:graphic>
          </wp:inline>
        </w:drawing>
      </w:r>
    </w:p>
    <w:p w:rsidR="78CF3562" w:rsidP="43A0AD7B" w:rsidRDefault="78CF3562" w14:paraId="04934AE9" w14:textId="70DFFF44">
      <w:pPr>
        <w:ind w:left="0"/>
      </w:pPr>
      <w:r w:rsidR="78CF3562">
        <w:drawing>
          <wp:inline wp14:editId="507F9F6D" wp14:anchorId="15F50ED0">
            <wp:extent cx="5901271" cy="3547041"/>
            <wp:effectExtent l="0" t="0" r="0" b="0"/>
            <wp:docPr id="6767920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76792010" name=""/>
                    <pic:cNvPicPr/>
                  </pic:nvPicPr>
                  <pic:blipFill>
                    <a:blip xmlns:r="http://schemas.openxmlformats.org/officeDocument/2006/relationships" r:embed="rId1394100751">
                      <a:extLst>
                        <a:ext uri="{28A0092B-C50C-407E-A947-70E740481C1C}">
                          <a14:useLocalDpi xmlns:a14="http://schemas.microsoft.com/office/drawing/2010/main"/>
                        </a:ext>
                      </a:extLst>
                    </a:blip>
                    <a:stretch>
                      <a:fillRect/>
                    </a:stretch>
                  </pic:blipFill>
                  <pic:spPr>
                    <a:xfrm rot="0">
                      <a:off x="0" y="0"/>
                      <a:ext cx="5901271" cy="3547041"/>
                    </a:xfrm>
                    <a:prstGeom prst="rect">
                      <a:avLst/>
                    </a:prstGeom>
                  </pic:spPr>
                </pic:pic>
              </a:graphicData>
            </a:graphic>
          </wp:inline>
        </w:drawing>
      </w:r>
    </w:p>
    <w:p w:rsidR="43A0AD7B" w:rsidP="43A0AD7B" w:rsidRDefault="43A0AD7B" w14:paraId="51C5C4FA" w14:textId="484F53F1">
      <w:pPr>
        <w:ind w:left="0"/>
        <w:rPr>
          <w:rFonts w:ascii="Times New Roman" w:hAnsi="Times New Roman" w:eastAsia="Times New Roman" w:cs="Times New Roman"/>
          <w:sz w:val="24"/>
          <w:szCs w:val="24"/>
          <w:lang w:val="en-US"/>
        </w:rPr>
      </w:pPr>
    </w:p>
    <w:p w:rsidR="43A0AD7B" w:rsidP="43A0AD7B" w:rsidRDefault="43A0AD7B" w14:paraId="1D336064" w14:textId="74AE3D67">
      <w:pPr>
        <w:ind w:left="0"/>
        <w:rPr>
          <w:rFonts w:ascii="Times New Roman" w:hAnsi="Times New Roman" w:eastAsia="Times New Roman" w:cs="Times New Roman"/>
          <w:sz w:val="24"/>
          <w:szCs w:val="24"/>
          <w:lang w:val="en-US"/>
        </w:rPr>
      </w:pPr>
    </w:p>
    <w:p w:rsidR="1716DD71" w:rsidP="43A0AD7B" w:rsidRDefault="1716DD71" w14:paraId="50D0AA57" w14:textId="00D15ABB">
      <w:pPr>
        <w:ind w:left="0"/>
        <w:rPr>
          <w:rFonts w:ascii="Times New Roman" w:hAnsi="Times New Roman" w:eastAsia="Times New Roman" w:cs="Times New Roman"/>
          <w:sz w:val="24"/>
          <w:szCs w:val="24"/>
        </w:rPr>
      </w:pPr>
      <w:r w:rsidRPr="43A0AD7B" w:rsidR="1716DD71">
        <w:rPr>
          <w:rFonts w:ascii="Times New Roman" w:hAnsi="Times New Roman" w:eastAsia="Times New Roman" w:cs="Times New Roman"/>
          <w:sz w:val="24"/>
          <w:szCs w:val="24"/>
          <w:lang w:val="en-US"/>
        </w:rPr>
        <w:t>Associate’s Degree</w:t>
      </w:r>
      <w:r w:rsidRPr="43A0AD7B" w:rsidR="1716DD71">
        <w:rPr>
          <w:rFonts w:ascii="Times New Roman" w:hAnsi="Times New Roman" w:eastAsia="Times New Roman" w:cs="Times New Roman"/>
          <w:sz w:val="24"/>
          <w:szCs w:val="24"/>
          <w:lang w:val="en-US"/>
        </w:rPr>
        <w:t>, Certificates of Achievement, and Skills Certificates:</w:t>
      </w:r>
    </w:p>
    <w:p xmlns:wp14="http://schemas.microsoft.com/office/word/2010/wordml" w:rsidR="00652440" w:rsidRDefault="00C85FAB" w14:paraId="36FEB5B0"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316ABC1" wp14:editId="7777777">
            <wp:extent cx="5943600" cy="35687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30D7AA69" wp14:textId="77777777">
      <w:pPr>
        <w:rPr>
          <w:rFonts w:ascii="Times New Roman" w:hAnsi="Times New Roman" w:eastAsia="Times New Roman" w:cs="Times New Roman"/>
          <w:sz w:val="24"/>
          <w:szCs w:val="24"/>
        </w:rPr>
      </w:pPr>
    </w:p>
    <w:p xmlns:wp14="http://schemas.microsoft.com/office/word/2010/wordml" w:rsidR="00652440" w:rsidRDefault="00652440" w14:paraId="7196D064" wp14:textId="77777777">
      <w:pPr>
        <w:rPr>
          <w:rFonts w:ascii="Times New Roman" w:hAnsi="Times New Roman" w:eastAsia="Times New Roman" w:cs="Times New Roman"/>
          <w:sz w:val="24"/>
          <w:szCs w:val="24"/>
        </w:rPr>
      </w:pPr>
    </w:p>
    <w:p xmlns:wp14="http://schemas.microsoft.com/office/word/2010/wordml" w:rsidR="00652440" w:rsidRDefault="00C85FAB" w14:paraId="34FF1C98"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71186C2A" wp14:editId="7777777">
            <wp:extent cx="5943600" cy="34290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3429000"/>
                    </a:xfrm>
                    <a:prstGeom prst="rect">
                      <a:avLst/>
                    </a:prstGeom>
                    <a:ln/>
                  </pic:spPr>
                </pic:pic>
              </a:graphicData>
            </a:graphic>
          </wp:inline>
        </w:drawing>
      </w:r>
    </w:p>
    <w:p xmlns:wp14="http://schemas.microsoft.com/office/word/2010/wordml" w:rsidR="00652440" w:rsidRDefault="00652440" w14:paraId="6D072C0D" wp14:textId="77777777">
      <w:pPr>
        <w:rPr>
          <w:rFonts w:ascii="Times New Roman" w:hAnsi="Times New Roman" w:eastAsia="Times New Roman" w:cs="Times New Roman"/>
          <w:sz w:val="24"/>
          <w:szCs w:val="24"/>
        </w:rPr>
      </w:pPr>
    </w:p>
    <w:p xmlns:wp14="http://schemas.microsoft.com/office/word/2010/wordml" w:rsidR="00652440" w:rsidRDefault="00C85FAB" w14:paraId="48A21919"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1CD1211" wp14:editId="7777777">
            <wp:extent cx="5943600" cy="35687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6BD18F9B" wp14:textId="77777777">
      <w:pPr>
        <w:rPr>
          <w:rFonts w:ascii="Times New Roman" w:hAnsi="Times New Roman" w:eastAsia="Times New Roman" w:cs="Times New Roman"/>
          <w:sz w:val="24"/>
          <w:szCs w:val="24"/>
        </w:rPr>
      </w:pPr>
    </w:p>
    <w:p xmlns:wp14="http://schemas.microsoft.com/office/word/2010/wordml" w:rsidR="00652440" w:rsidRDefault="00C85FAB" w14:paraId="238601FE"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08A0625" wp14:editId="7777777">
            <wp:extent cx="5943600" cy="35687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0F3CABC7" wp14:textId="77777777">
      <w:pPr>
        <w:rPr>
          <w:rFonts w:ascii="Times New Roman" w:hAnsi="Times New Roman" w:eastAsia="Times New Roman" w:cs="Times New Roman"/>
          <w:sz w:val="24"/>
          <w:szCs w:val="24"/>
        </w:rPr>
      </w:pPr>
    </w:p>
    <w:p xmlns:wp14="http://schemas.microsoft.com/office/word/2010/wordml" w:rsidR="00652440" w:rsidRDefault="00C85FAB" w14:paraId="5B08B5D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64A9E73" wp14:editId="7777777">
            <wp:extent cx="5943600" cy="35687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16DEB4AB" wp14:textId="77777777">
      <w:pPr>
        <w:rPr>
          <w:rFonts w:ascii="Times New Roman" w:hAnsi="Times New Roman" w:eastAsia="Times New Roman" w:cs="Times New Roman"/>
          <w:sz w:val="24"/>
          <w:szCs w:val="24"/>
        </w:rPr>
      </w:pPr>
    </w:p>
    <w:p xmlns:wp14="http://schemas.microsoft.com/office/word/2010/wordml" w:rsidR="00652440" w:rsidRDefault="00C85FAB" w14:paraId="0AD9C6F4"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1C03B75" wp14:editId="7777777">
            <wp:extent cx="5943600" cy="35687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4B1F511A" wp14:textId="77777777">
      <w:pPr>
        <w:rPr>
          <w:rFonts w:ascii="Times New Roman" w:hAnsi="Times New Roman" w:eastAsia="Times New Roman" w:cs="Times New Roman"/>
          <w:sz w:val="24"/>
          <w:szCs w:val="24"/>
        </w:rPr>
      </w:pPr>
    </w:p>
    <w:p xmlns:wp14="http://schemas.microsoft.com/office/word/2010/wordml" w:rsidR="00652440" w:rsidRDefault="00C85FAB" w14:paraId="65F9C3DC"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FCCF1D7" wp14:editId="7777777">
            <wp:extent cx="5943600" cy="35687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5023141B" wp14:textId="77777777">
      <w:pPr>
        <w:ind w:left="720"/>
        <w:rPr>
          <w:rFonts w:ascii="Times New Roman" w:hAnsi="Times New Roman" w:eastAsia="Times New Roman" w:cs="Times New Roman"/>
          <w:sz w:val="24"/>
          <w:szCs w:val="24"/>
        </w:rPr>
      </w:pPr>
    </w:p>
    <w:p xmlns:wp14="http://schemas.microsoft.com/office/word/2010/wordml" w:rsidR="00652440" w:rsidRDefault="00C85FAB" w14:paraId="1F3B1409"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D941DCB" wp14:editId="7777777">
            <wp:extent cx="5943600" cy="35687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562C75D1" wp14:textId="77777777">
      <w:pPr>
        <w:rPr>
          <w:rFonts w:ascii="Times New Roman" w:hAnsi="Times New Roman" w:eastAsia="Times New Roman" w:cs="Times New Roman"/>
          <w:sz w:val="24"/>
          <w:szCs w:val="24"/>
        </w:rPr>
      </w:pPr>
    </w:p>
    <w:p xmlns:wp14="http://schemas.microsoft.com/office/word/2010/wordml" w:rsidR="00652440" w:rsidRDefault="00C85FAB" w14:paraId="664355AD"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67E9409E" wp14:editId="7777777">
            <wp:extent cx="5943600" cy="356870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1A965116" wp14:textId="77777777">
      <w:pPr>
        <w:rPr>
          <w:rFonts w:ascii="Times New Roman" w:hAnsi="Times New Roman" w:eastAsia="Times New Roman" w:cs="Times New Roman"/>
          <w:sz w:val="24"/>
          <w:szCs w:val="24"/>
        </w:rPr>
      </w:pPr>
    </w:p>
    <w:p xmlns:wp14="http://schemas.microsoft.com/office/word/2010/wordml" w:rsidR="00652440" w:rsidRDefault="00C85FAB" w14:paraId="7DF4E37C"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2E7CB27" wp14:editId="7777777">
            <wp:extent cx="5943600" cy="3568700"/>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44FB30F8" wp14:textId="77777777">
      <w:pPr>
        <w:rPr>
          <w:rFonts w:ascii="Times New Roman" w:hAnsi="Times New Roman" w:eastAsia="Times New Roman" w:cs="Times New Roman"/>
          <w:sz w:val="24"/>
          <w:szCs w:val="24"/>
        </w:rPr>
      </w:pPr>
    </w:p>
    <w:p xmlns:wp14="http://schemas.microsoft.com/office/word/2010/wordml" w:rsidR="00652440" w:rsidRDefault="00C85FAB" w14:paraId="1DA6542E"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7F3D19D" wp14:editId="7777777">
            <wp:extent cx="5943600" cy="33020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943600" cy="3302000"/>
                    </a:xfrm>
                    <a:prstGeom prst="rect">
                      <a:avLst/>
                    </a:prstGeom>
                    <a:ln/>
                  </pic:spPr>
                </pic:pic>
              </a:graphicData>
            </a:graphic>
          </wp:inline>
        </w:drawing>
      </w:r>
    </w:p>
    <w:p xmlns:wp14="http://schemas.microsoft.com/office/word/2010/wordml" w:rsidR="00652440" w:rsidRDefault="00652440" w14:paraId="3041E394" wp14:textId="77777777">
      <w:pPr>
        <w:rPr>
          <w:rFonts w:ascii="Times New Roman" w:hAnsi="Times New Roman" w:eastAsia="Times New Roman" w:cs="Times New Roman"/>
          <w:sz w:val="24"/>
          <w:szCs w:val="24"/>
        </w:rPr>
      </w:pPr>
    </w:p>
    <w:p xmlns:wp14="http://schemas.microsoft.com/office/word/2010/wordml" w:rsidR="00652440" w:rsidRDefault="00C85FAB" w14:paraId="722B00AE"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3ADFA8AB" wp14:editId="7777777">
            <wp:extent cx="5943600" cy="35687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42C6D796" wp14:textId="77777777">
      <w:pPr>
        <w:rPr>
          <w:rFonts w:ascii="Times New Roman" w:hAnsi="Times New Roman" w:eastAsia="Times New Roman" w:cs="Times New Roman"/>
          <w:sz w:val="24"/>
          <w:szCs w:val="24"/>
        </w:rPr>
      </w:pPr>
    </w:p>
    <w:p xmlns:wp14="http://schemas.microsoft.com/office/word/2010/wordml" w:rsidR="00652440" w:rsidRDefault="00C85FAB" w14:paraId="6E1831B3"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03170AA9" wp14:editId="7777777">
            <wp:extent cx="5943600" cy="35687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54E11D2A" wp14:textId="77777777">
      <w:pPr>
        <w:rPr>
          <w:rFonts w:ascii="Times New Roman" w:hAnsi="Times New Roman" w:eastAsia="Times New Roman" w:cs="Times New Roman"/>
          <w:sz w:val="24"/>
          <w:szCs w:val="24"/>
        </w:rPr>
      </w:pPr>
    </w:p>
    <w:p xmlns:wp14="http://schemas.microsoft.com/office/word/2010/wordml" w:rsidR="00652440" w:rsidRDefault="00C85FAB" w14:paraId="31126E5D"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2B49F935" wp14:editId="7777777">
            <wp:extent cx="5943600" cy="32893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943600" cy="3289300"/>
                    </a:xfrm>
                    <a:prstGeom prst="rect">
                      <a:avLst/>
                    </a:prstGeom>
                    <a:ln/>
                  </pic:spPr>
                </pic:pic>
              </a:graphicData>
            </a:graphic>
          </wp:inline>
        </w:drawing>
      </w:r>
    </w:p>
    <w:p xmlns:wp14="http://schemas.microsoft.com/office/word/2010/wordml" w:rsidR="00652440" w:rsidRDefault="00652440" w14:paraId="2DE403A5" wp14:textId="77777777">
      <w:pPr>
        <w:rPr>
          <w:rFonts w:ascii="Times New Roman" w:hAnsi="Times New Roman" w:eastAsia="Times New Roman" w:cs="Times New Roman"/>
          <w:sz w:val="24"/>
          <w:szCs w:val="24"/>
        </w:rPr>
      </w:pPr>
    </w:p>
    <w:p xmlns:wp14="http://schemas.microsoft.com/office/word/2010/wordml" w:rsidR="00652440" w:rsidRDefault="00C85FAB" w14:paraId="62431CDC"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630DB29D" wp14:editId="7777777">
            <wp:extent cx="5943600" cy="35687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49E398E2" wp14:textId="77777777">
      <w:pPr>
        <w:rPr>
          <w:rFonts w:ascii="Times New Roman" w:hAnsi="Times New Roman" w:eastAsia="Times New Roman" w:cs="Times New Roman"/>
          <w:sz w:val="24"/>
          <w:szCs w:val="24"/>
        </w:rPr>
      </w:pPr>
    </w:p>
    <w:p xmlns:wp14="http://schemas.microsoft.com/office/word/2010/wordml" w:rsidR="00652440" w:rsidRDefault="00C85FAB" w14:paraId="16287F2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C5DC4FB" wp14:editId="7777777">
            <wp:extent cx="5943600" cy="35687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5BE93A62" wp14:textId="77777777">
      <w:pPr>
        <w:rPr>
          <w:rFonts w:ascii="Times New Roman" w:hAnsi="Times New Roman" w:eastAsia="Times New Roman" w:cs="Times New Roman"/>
          <w:sz w:val="24"/>
          <w:szCs w:val="24"/>
        </w:rPr>
      </w:pPr>
    </w:p>
    <w:p xmlns:wp14="http://schemas.microsoft.com/office/word/2010/wordml" w:rsidR="00652440" w:rsidRDefault="00C85FAB" w14:paraId="384BA73E"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776E9C9" wp14:editId="7777777">
            <wp:extent cx="5943600" cy="35687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34B3F2EB" wp14:textId="77777777">
      <w:pPr>
        <w:rPr>
          <w:rFonts w:ascii="Times New Roman" w:hAnsi="Times New Roman" w:eastAsia="Times New Roman" w:cs="Times New Roman"/>
          <w:sz w:val="24"/>
          <w:szCs w:val="24"/>
        </w:rPr>
      </w:pPr>
    </w:p>
    <w:p xmlns:wp14="http://schemas.microsoft.com/office/word/2010/wordml" w:rsidR="00652440" w:rsidRDefault="00C85FAB" w14:paraId="7D34F5C7"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A672BB5" wp14:editId="7777777">
            <wp:extent cx="5943600" cy="35687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0B4020A7" wp14:textId="77777777">
      <w:pPr>
        <w:rPr>
          <w:rFonts w:ascii="Times New Roman" w:hAnsi="Times New Roman" w:eastAsia="Times New Roman" w:cs="Times New Roman"/>
          <w:sz w:val="24"/>
          <w:szCs w:val="24"/>
        </w:rPr>
      </w:pPr>
    </w:p>
    <w:p xmlns:wp14="http://schemas.microsoft.com/office/word/2010/wordml" w:rsidR="00652440" w:rsidRDefault="00C85FAB" w14:paraId="1D7B270A"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ED56253" wp14:editId="7777777">
            <wp:extent cx="5943600" cy="3568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4F904CB7" wp14:textId="77777777">
      <w:pPr>
        <w:rPr>
          <w:rFonts w:ascii="Times New Roman" w:hAnsi="Times New Roman" w:eastAsia="Times New Roman" w:cs="Times New Roman"/>
          <w:sz w:val="24"/>
          <w:szCs w:val="24"/>
        </w:rPr>
      </w:pPr>
    </w:p>
    <w:p xmlns:wp14="http://schemas.microsoft.com/office/word/2010/wordml" w:rsidR="00652440" w:rsidRDefault="00C85FAB" w14:paraId="06971CD3"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6DE2BDFC" wp14:editId="7777777">
            <wp:extent cx="5943600" cy="35687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2A1F701D" wp14:textId="77777777">
      <w:pPr>
        <w:rPr>
          <w:rFonts w:ascii="Times New Roman" w:hAnsi="Times New Roman" w:eastAsia="Times New Roman" w:cs="Times New Roman"/>
          <w:sz w:val="24"/>
          <w:szCs w:val="24"/>
        </w:rPr>
      </w:pPr>
    </w:p>
    <w:p xmlns:wp14="http://schemas.microsoft.com/office/word/2010/wordml" w:rsidR="00652440" w:rsidRDefault="00C85FAB" w14:paraId="03EFCA41"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5FA87BD0" wp14:editId="7777777">
            <wp:extent cx="5943600" cy="35687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5F96A722" wp14:textId="77777777">
      <w:pPr>
        <w:rPr>
          <w:rFonts w:ascii="Times New Roman" w:hAnsi="Times New Roman" w:eastAsia="Times New Roman" w:cs="Times New Roman"/>
          <w:sz w:val="24"/>
          <w:szCs w:val="24"/>
        </w:rPr>
      </w:pPr>
    </w:p>
    <w:p xmlns:wp14="http://schemas.microsoft.com/office/word/2010/wordml" w:rsidR="00652440" w:rsidRDefault="00C85FAB" w14:paraId="5B95CD12" wp14:textId="77777777">
      <w:pPr>
        <w:rPr>
          <w:rFonts w:ascii="Times New Roman" w:hAnsi="Times New Roman" w:eastAsia="Times New Roman" w:cs="Times New Roman"/>
          <w:sz w:val="24"/>
          <w:szCs w:val="24"/>
        </w:rPr>
      </w:pP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15F0B12E" wp14:editId="7777777">
            <wp:extent cx="5943600" cy="35687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943600" cy="3568700"/>
                    </a:xfrm>
                    <a:prstGeom prst="rect">
                      <a:avLst/>
                    </a:prstGeom>
                    <a:ln/>
                  </pic:spPr>
                </pic:pic>
              </a:graphicData>
            </a:graphic>
          </wp:inline>
        </w:drawing>
      </w:r>
    </w:p>
    <w:p xmlns:wp14="http://schemas.microsoft.com/office/word/2010/wordml" w:rsidR="00652440" w:rsidRDefault="00652440" w14:paraId="5220BBB2" wp14:textId="77777777">
      <w:pPr>
        <w:rPr>
          <w:rFonts w:ascii="Times New Roman" w:hAnsi="Times New Roman" w:eastAsia="Times New Roman" w:cs="Times New Roman"/>
          <w:sz w:val="24"/>
          <w:szCs w:val="24"/>
        </w:rPr>
      </w:pPr>
    </w:p>
    <w:p xmlns:wp14="http://schemas.microsoft.com/office/word/2010/wordml" w:rsidR="00652440" w:rsidRDefault="00652440" w14:paraId="13CB595B" wp14:textId="77777777">
      <w:pPr>
        <w:rPr>
          <w:rFonts w:ascii="Times New Roman" w:hAnsi="Times New Roman" w:eastAsia="Times New Roman" w:cs="Times New Roman"/>
          <w:sz w:val="24"/>
          <w:szCs w:val="24"/>
        </w:rPr>
      </w:pPr>
    </w:p>
    <w:p xmlns:wp14="http://schemas.microsoft.com/office/word/2010/wordml" w:rsidR="00652440" w:rsidRDefault="00652440" w14:paraId="6D9C8D39" wp14:textId="77777777">
      <w:pPr>
        <w:ind w:left="720"/>
        <w:rPr>
          <w:rFonts w:ascii="Times New Roman" w:hAnsi="Times New Roman" w:eastAsia="Times New Roman" w:cs="Times New Roman"/>
          <w:sz w:val="24"/>
          <w:szCs w:val="24"/>
        </w:rPr>
      </w:pPr>
    </w:p>
    <w:p xmlns:wp14="http://schemas.microsoft.com/office/word/2010/wordml" w:rsidR="00652440" w:rsidRDefault="00652440" w14:paraId="675E05EE" wp14:textId="77777777">
      <w:pPr>
        <w:rPr>
          <w:rFonts w:ascii="Times New Roman" w:hAnsi="Times New Roman" w:eastAsia="Times New Roman" w:cs="Times New Roman"/>
          <w:sz w:val="24"/>
          <w:szCs w:val="24"/>
        </w:rPr>
      </w:pPr>
    </w:p>
    <w:p xmlns:wp14="http://schemas.microsoft.com/office/word/2010/wordml" w:rsidR="00652440" w:rsidRDefault="00652440" w14:paraId="2FC17F8B" wp14:textId="77777777">
      <w:pPr>
        <w:rPr>
          <w:rFonts w:ascii="Times New Roman" w:hAnsi="Times New Roman" w:eastAsia="Times New Roman" w:cs="Times New Roman"/>
          <w:sz w:val="24"/>
          <w:szCs w:val="24"/>
        </w:rPr>
      </w:pPr>
    </w:p>
    <w:p xmlns:wp14="http://schemas.microsoft.com/office/word/2010/wordml" w:rsidR="00652440" w:rsidP="43A0AD7B" w:rsidRDefault="00C85FAB" w14:paraId="3BD8682E" wp14:textId="77777777">
      <w:p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IV.</w:t>
      </w:r>
      <w:r>
        <w:tab/>
      </w:r>
      <w:r w:rsidRPr="43A0AD7B" w:rsidR="15726720">
        <w:rPr>
          <w:rFonts w:ascii="Times New Roman" w:hAnsi="Times New Roman" w:eastAsia="Times New Roman" w:cs="Times New Roman"/>
          <w:sz w:val="24"/>
          <w:szCs w:val="24"/>
          <w:u w:val="single"/>
          <w:lang w:val="en-US"/>
        </w:rPr>
        <w:t>Financials</w:t>
      </w:r>
      <w:r w:rsidRPr="43A0AD7B" w:rsidR="15726720">
        <w:rPr>
          <w:rFonts w:ascii="Times New Roman" w:hAnsi="Times New Roman" w:eastAsia="Times New Roman" w:cs="Times New Roman"/>
          <w:sz w:val="24"/>
          <w:szCs w:val="24"/>
          <w:lang w:val="en-US"/>
        </w:rPr>
        <w:t xml:space="preserve"> </w:t>
      </w:r>
    </w:p>
    <w:p xmlns:wp14="http://schemas.microsoft.com/office/word/2010/wordml" w:rsidR="00652440" w:rsidRDefault="00652440" w14:paraId="0A4F7224" wp14:textId="77777777">
      <w:pPr>
        <w:rPr>
          <w:rFonts w:ascii="Times New Roman" w:hAnsi="Times New Roman" w:eastAsia="Times New Roman" w:cs="Times New Roman"/>
          <w:sz w:val="24"/>
          <w:szCs w:val="24"/>
        </w:rPr>
      </w:pPr>
    </w:p>
    <w:p w:rsidR="2172A9F6" w:rsidP="43A0AD7B" w:rsidRDefault="2172A9F6" w14:paraId="1BBD147E" w14:textId="039AFEBF">
      <w:pPr>
        <w:rPr>
          <w:rFonts w:ascii="Times New Roman" w:hAnsi="Times New Roman" w:eastAsia="Times New Roman" w:cs="Times New Roman"/>
          <w:sz w:val="24"/>
          <w:szCs w:val="24"/>
          <w:lang w:val="en-US"/>
        </w:rPr>
      </w:pPr>
      <w:r w:rsidRPr="43A0AD7B" w:rsidR="2172A9F6">
        <w:rPr>
          <w:rFonts w:ascii="Times New Roman" w:hAnsi="Times New Roman" w:eastAsia="Times New Roman" w:cs="Times New Roman"/>
          <w:sz w:val="24"/>
          <w:szCs w:val="24"/>
          <w:lang w:val="en-US"/>
        </w:rPr>
        <w:t>The following financials provide insight into the costs to students when completing awards in this program:</w:t>
      </w:r>
    </w:p>
    <w:p w:rsidR="43A0AD7B" w:rsidP="43A0AD7B" w:rsidRDefault="43A0AD7B" w14:paraId="438C2998" w14:textId="25A568BC">
      <w:pPr>
        <w:rPr>
          <w:rFonts w:ascii="Times New Roman" w:hAnsi="Times New Roman" w:eastAsia="Times New Roman" w:cs="Times New Roman"/>
          <w:sz w:val="24"/>
          <w:szCs w:val="24"/>
          <w:lang w:val="en-US"/>
        </w:rPr>
      </w:pPr>
    </w:p>
    <w:p xmlns:wp14="http://schemas.microsoft.com/office/word/2010/wordml" w:rsidR="00652440" w:rsidRDefault="00C85FAB" w14:paraId="2E34C101" wp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Skills Certificate:</w:t>
      </w:r>
    </w:p>
    <w:p xmlns:wp14="http://schemas.microsoft.com/office/word/2010/wordml" w:rsidR="00652440" w:rsidRDefault="00C85FAB" w14:paraId="6ABF454B" wp14:textId="77777777">
      <w:pPr>
        <w:numPr>
          <w:ilvl w:val="1"/>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Construction Gateway</w:t>
      </w:r>
    </w:p>
    <w:p xmlns:wp14="http://schemas.microsoft.com/office/word/2010/wordml" w:rsidR="00652440" w:rsidRDefault="00C85FAB" w14:paraId="366CCAB8" wp14:textId="77777777">
      <w:pPr>
        <w:numPr>
          <w:ilvl w:val="2"/>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$2,220</w:t>
      </w:r>
    </w:p>
    <w:p xmlns:wp14="http://schemas.microsoft.com/office/word/2010/wordml" w:rsidR="00652440" w:rsidRDefault="00C85FAB" w14:paraId="27FF30D1" wp14:textId="77777777">
      <w:pPr>
        <w:numPr>
          <w:ilvl w:val="1"/>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Construction Skills</w:t>
      </w:r>
    </w:p>
    <w:p xmlns:wp14="http://schemas.microsoft.com/office/word/2010/wordml" w:rsidR="00652440" w:rsidRDefault="00C85FAB" w14:paraId="74D1B51B" wp14:textId="77777777">
      <w:pPr>
        <w:numPr>
          <w:ilvl w:val="2"/>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$2,220</w:t>
      </w:r>
    </w:p>
    <w:p xmlns:wp14="http://schemas.microsoft.com/office/word/2010/wordml" w:rsidR="00652440" w:rsidRDefault="00652440" w14:paraId="5AE48A43" wp14:textId="77777777">
      <w:pPr>
        <w:rPr>
          <w:rFonts w:ascii="Times New Roman" w:hAnsi="Times New Roman" w:eastAsia="Times New Roman" w:cs="Times New Roman"/>
          <w:sz w:val="24"/>
          <w:szCs w:val="24"/>
        </w:rPr>
      </w:pPr>
    </w:p>
    <w:p xmlns:wp14="http://schemas.microsoft.com/office/word/2010/wordml" w:rsidR="00652440" w:rsidRDefault="00C85FAB" w14:paraId="24C065FE" wp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Certificate of Achievement:</w:t>
      </w:r>
    </w:p>
    <w:p xmlns:wp14="http://schemas.microsoft.com/office/word/2010/wordml" w:rsidR="00652440" w:rsidRDefault="00C85FAB" w14:paraId="66BD214E" wp14:textId="77777777">
      <w:pPr>
        <w:numPr>
          <w:ilvl w:val="1"/>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$4,690</w:t>
      </w:r>
    </w:p>
    <w:p xmlns:wp14="http://schemas.microsoft.com/office/word/2010/wordml" w:rsidR="00652440" w:rsidRDefault="00C85FAB" w14:paraId="3C67E1EF" wp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Associates:</w:t>
      </w:r>
    </w:p>
    <w:p xmlns:wp14="http://schemas.microsoft.com/office/word/2010/wordml" w:rsidR="00652440" w:rsidRDefault="00C85FAB" w14:paraId="76D528EF" wp14:textId="77777777">
      <w:pPr>
        <w:numPr>
          <w:ilvl w:val="1"/>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$8,460</w:t>
      </w:r>
    </w:p>
    <w:p xmlns:wp14="http://schemas.microsoft.com/office/word/2010/wordml" w:rsidR="00652440" w:rsidRDefault="00C85FAB" w14:paraId="442A7CDA" wp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Bachelor of Applied Science – Construction Management</w:t>
      </w:r>
    </w:p>
    <w:p xmlns:wp14="http://schemas.microsoft.com/office/word/2010/wordml" w:rsidR="00652440" w:rsidRDefault="00C85FAB" w14:paraId="284F712F" wp14:textId="77777777">
      <w:pPr>
        <w:numPr>
          <w:ilvl w:val="1"/>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Tuition and Books - $20,625</w:t>
      </w:r>
    </w:p>
    <w:p xmlns:wp14="http://schemas.microsoft.com/office/word/2010/wordml" w:rsidR="00652440" w:rsidRDefault="00652440" w14:paraId="50F40DEB" wp14:textId="77777777">
      <w:pPr>
        <w:rPr>
          <w:rFonts w:ascii="Times New Roman" w:hAnsi="Times New Roman" w:eastAsia="Times New Roman" w:cs="Times New Roman"/>
          <w:sz w:val="24"/>
          <w:szCs w:val="24"/>
        </w:rPr>
      </w:pPr>
    </w:p>
    <w:p xmlns:wp14="http://schemas.microsoft.com/office/word/2010/wordml" w:rsidR="00652440" w:rsidRDefault="00652440" w14:paraId="77A52294" wp14:textId="77777777">
      <w:pPr>
        <w:rPr>
          <w:rFonts w:ascii="Times New Roman" w:hAnsi="Times New Roman" w:eastAsia="Times New Roman" w:cs="Times New Roman"/>
          <w:sz w:val="24"/>
          <w:szCs w:val="24"/>
        </w:rPr>
      </w:pPr>
    </w:p>
    <w:p xmlns:wp14="http://schemas.microsoft.com/office/word/2010/wordml" w:rsidR="00652440" w:rsidP="43A0AD7B" w:rsidRDefault="00C85FAB" w14:paraId="4B8494B2" wp14:textId="5DEC1738">
      <w:pPr>
        <w:rPr>
          <w:rFonts w:ascii="Times New Roman" w:hAnsi="Times New Roman" w:eastAsia="Times New Roman" w:cs="Times New Roman"/>
          <w:sz w:val="24"/>
          <w:szCs w:val="24"/>
        </w:rPr>
      </w:pPr>
      <w:r w:rsidRPr="43A0AD7B" w:rsidR="15726720">
        <w:rPr>
          <w:rFonts w:ascii="Times New Roman" w:hAnsi="Times New Roman" w:eastAsia="Times New Roman" w:cs="Times New Roman"/>
          <w:sz w:val="24"/>
          <w:szCs w:val="24"/>
          <w:lang w:val="en-US"/>
        </w:rPr>
        <w:t>V.</w:t>
      </w:r>
      <w:r>
        <w:tab/>
      </w:r>
      <w:r w:rsidRPr="43A0AD7B" w:rsidR="15726720">
        <w:rPr>
          <w:rFonts w:ascii="Times New Roman" w:hAnsi="Times New Roman" w:eastAsia="Times New Roman" w:cs="Times New Roman"/>
          <w:sz w:val="24"/>
          <w:szCs w:val="24"/>
          <w:u w:val="single"/>
          <w:lang w:val="en-US"/>
        </w:rPr>
        <w:t>Additional</w:t>
      </w:r>
      <w:r w:rsidRPr="43A0AD7B" w:rsidR="15726720">
        <w:rPr>
          <w:rFonts w:ascii="Times New Roman" w:hAnsi="Times New Roman" w:eastAsia="Times New Roman" w:cs="Times New Roman"/>
          <w:sz w:val="24"/>
          <w:szCs w:val="24"/>
          <w:u w:val="single"/>
          <w:lang w:val="en-US"/>
        </w:rPr>
        <w:t xml:space="preserve"> Department Information </w:t>
      </w:r>
    </w:p>
    <w:p xmlns:wp14="http://schemas.microsoft.com/office/word/2010/wordml" w:rsidR="00652440" w:rsidP="43A0AD7B" w:rsidRDefault="00C85FAB" w14:paraId="650C38CC" wp14:textId="1F12BB7D">
      <w:pPr>
        <w:rPr>
          <w:rFonts w:ascii="Times New Roman" w:hAnsi="Times New Roman" w:eastAsia="Times New Roman" w:cs="Times New Roman"/>
          <w:sz w:val="24"/>
          <w:szCs w:val="24"/>
        </w:rPr>
      </w:pPr>
    </w:p>
    <w:p xmlns:wp14="http://schemas.microsoft.com/office/word/2010/wordml" w:rsidR="00652440" w:rsidP="43A0AD7B" w:rsidRDefault="00C85FAB" w14:paraId="040B36CB" wp14:textId="2047216E">
      <w:pPr>
        <w:rPr>
          <w:rFonts w:ascii="Times New Roman" w:hAnsi="Times New Roman" w:eastAsia="Times New Roman" w:cs="Times New Roman"/>
          <w:sz w:val="24"/>
          <w:szCs w:val="24"/>
        </w:rPr>
      </w:pPr>
    </w:p>
    <w:p xmlns:wp14="http://schemas.microsoft.com/office/word/2010/wordml" w:rsidR="00652440" w:rsidP="43A0AD7B" w:rsidRDefault="00C85FAB" w14:paraId="384FE3BE" wp14:textId="779201A1">
      <w:pPr>
        <w:pStyle w:val="ListParagraph"/>
        <w:numPr>
          <w:ilvl w:val="0"/>
          <w:numId w:val="28"/>
        </w:numPr>
        <w:spacing w:before="240" w:after="240"/>
        <w:rPr>
          <w:rFonts w:ascii="Times New Roman" w:hAnsi="Times New Roman" w:eastAsia="Times New Roman" w:cs="Times New Roman"/>
          <w:sz w:val="22"/>
          <w:szCs w:val="22"/>
          <w:lang w:val="en-US"/>
        </w:rPr>
      </w:pPr>
      <w:r w:rsidRPr="43A0AD7B" w:rsidR="5C8F1BF7">
        <w:rPr>
          <w:rFonts w:ascii="Times New Roman" w:hAnsi="Times New Roman" w:eastAsia="Times New Roman" w:cs="Times New Roman"/>
          <w:sz w:val="24"/>
          <w:szCs w:val="24"/>
          <w:lang w:val="en-US"/>
        </w:rPr>
        <w:t>Scheduling</w:t>
      </w:r>
    </w:p>
    <w:p xmlns:wp14="http://schemas.microsoft.com/office/word/2010/wordml" w:rsidR="00652440" w:rsidP="43A0AD7B" w:rsidRDefault="00C85FAB" w14:paraId="1AFAB0FB" wp14:textId="081230C3">
      <w:pPr>
        <w:pStyle w:val="ListParagraph"/>
        <w:spacing w:before="240" w:after="240"/>
        <w:ind w:left="1440"/>
        <w:rPr>
          <w:rFonts w:ascii="Times New Roman" w:hAnsi="Times New Roman" w:eastAsia="Times New Roman" w:cs="Times New Roman"/>
          <w:sz w:val="22"/>
          <w:szCs w:val="22"/>
        </w:rPr>
      </w:pPr>
      <w:r w:rsidRPr="43A0AD7B" w:rsidR="15726720">
        <w:rPr>
          <w:rFonts w:ascii="Times New Roman" w:hAnsi="Times New Roman" w:eastAsia="Times New Roman" w:cs="Times New Roman"/>
          <w:sz w:val="24"/>
          <w:szCs w:val="24"/>
          <w:lang w:val="en-US"/>
        </w:rPr>
        <w:t>HVAC Program Status &amp; Instructor Prospect</w:t>
      </w:r>
    </w:p>
    <w:p xmlns:wp14="http://schemas.microsoft.com/office/word/2010/wordml" w:rsidR="00652440" w:rsidP="43A0AD7B" w:rsidRDefault="00652440" w14:paraId="3B5EE409" wp14:textId="22AF9A44">
      <w:pPr>
        <w:pStyle w:val="ListParagraph"/>
        <w:numPr>
          <w:ilvl w:val="0"/>
          <w:numId w:val="29"/>
        </w:numPr>
        <w:spacing w:before="240" w:after="240"/>
        <w:rPr>
          <w:rFonts w:ascii="Times New Roman" w:hAnsi="Times New Roman" w:eastAsia="Times New Roman" w:cs="Times New Roman"/>
          <w:sz w:val="24"/>
          <w:szCs w:val="24"/>
        </w:rPr>
      </w:pPr>
      <w:r w:rsidRPr="43A0AD7B" w:rsidR="74DB8077">
        <w:rPr>
          <w:rFonts w:ascii="Times New Roman" w:hAnsi="Times New Roman" w:eastAsia="Times New Roman" w:cs="Times New Roman"/>
          <w:sz w:val="24"/>
          <w:szCs w:val="24"/>
        </w:rPr>
        <w:t>Program Hiatus</w:t>
      </w:r>
    </w:p>
    <w:p xmlns:wp14="http://schemas.microsoft.com/office/word/2010/wordml" w:rsidR="00652440" w:rsidP="43A0AD7B" w:rsidRDefault="00652440" wp14:textId="77777777" w14:paraId="0B1B1FEE">
      <w:pPr>
        <w:pStyle w:val="ListParagraph"/>
        <w:ind w:left="2160" w:firstLine="0"/>
        <w:rPr>
          <w:rFonts w:ascii="Times New Roman" w:hAnsi="Times New Roman" w:eastAsia="Times New Roman" w:cs="Times New Roman"/>
          <w:sz w:val="22"/>
          <w:szCs w:val="22"/>
        </w:rPr>
      </w:pPr>
      <w:r w:rsidRPr="43A0AD7B" w:rsidR="74DB8077">
        <w:rPr>
          <w:rFonts w:ascii="Times New Roman" w:hAnsi="Times New Roman" w:eastAsia="Times New Roman" w:cs="Times New Roman"/>
          <w:sz w:val="24"/>
          <w:szCs w:val="24"/>
        </w:rPr>
        <w:t>No HVAC courses have been offered since Spring 2022, following the passing of our adjunct instructor, Clifton Uren.</w:t>
      </w:r>
    </w:p>
    <w:p xmlns:wp14="http://schemas.microsoft.com/office/word/2010/wordml" w:rsidR="00652440" w:rsidP="43A0AD7B" w:rsidRDefault="00652440" w14:paraId="521A64EA" wp14:textId="0F7893F7">
      <w:pPr>
        <w:pStyle w:val="ListParagraph"/>
        <w:numPr>
          <w:ilvl w:val="0"/>
          <w:numId w:val="30"/>
        </w:numPr>
        <w:rPr>
          <w:rFonts w:ascii="Times New Roman" w:hAnsi="Times New Roman" w:eastAsia="Times New Roman" w:cs="Times New Roman"/>
          <w:sz w:val="22"/>
          <w:szCs w:val="22"/>
          <w:lang w:val="en-US"/>
        </w:rPr>
      </w:pPr>
      <w:r w:rsidRPr="43A0AD7B" w:rsidR="74DB8077">
        <w:rPr>
          <w:rFonts w:ascii="Times New Roman" w:hAnsi="Times New Roman" w:eastAsia="Times New Roman" w:cs="Times New Roman"/>
          <w:sz w:val="24"/>
          <w:szCs w:val="24"/>
        </w:rPr>
        <w:t>Potential New Instructor</w:t>
      </w:r>
      <w:r>
        <w:br/>
      </w:r>
      <w:r>
        <w:tab/>
      </w:r>
      <w:r w:rsidRPr="43A0AD7B" w:rsidR="74DB8077">
        <w:rPr>
          <w:rFonts w:ascii="Times New Roman" w:hAnsi="Times New Roman" w:eastAsia="Times New Roman" w:cs="Times New Roman"/>
          <w:sz w:val="24"/>
          <w:szCs w:val="24"/>
        </w:rPr>
        <w:t xml:space="preserve">Jeff Gomes, owner of Oasis Heating &amp; Cooling in Fallon, is planning to </w:t>
      </w:r>
      <w:r w:rsidRPr="43A0AD7B" w:rsidR="14EC7D32">
        <w:rPr>
          <w:rFonts w:ascii="Times New Roman" w:hAnsi="Times New Roman" w:eastAsia="Times New Roman" w:cs="Times New Roman"/>
          <w:sz w:val="24"/>
          <w:szCs w:val="24"/>
        </w:rPr>
        <w:t xml:space="preserve">    </w:t>
      </w:r>
      <w:r w:rsidRPr="43A0AD7B" w:rsidR="74DB8077">
        <w:rPr>
          <w:rFonts w:ascii="Times New Roman" w:hAnsi="Times New Roman" w:eastAsia="Times New Roman" w:cs="Times New Roman"/>
          <w:sz w:val="24"/>
          <w:szCs w:val="24"/>
        </w:rPr>
        <w:t xml:space="preserve">retire and is interested in teaching. </w:t>
      </w:r>
      <w:r w:rsidRPr="43A0AD7B" w:rsidR="74DB8077">
        <w:rPr>
          <w:rFonts w:ascii="Times New Roman" w:hAnsi="Times New Roman" w:eastAsia="Times New Roman" w:cs="Times New Roman"/>
          <w:sz w:val="24"/>
          <w:szCs w:val="24"/>
          <w:lang w:val="en-US"/>
        </w:rPr>
        <w:t>He’s</w:t>
      </w:r>
      <w:r w:rsidRPr="43A0AD7B" w:rsidR="74DB8077">
        <w:rPr>
          <w:rFonts w:ascii="Times New Roman" w:hAnsi="Times New Roman" w:eastAsia="Times New Roman" w:cs="Times New Roman"/>
          <w:sz w:val="24"/>
          <w:szCs w:val="24"/>
          <w:lang w:val="en-US"/>
        </w:rPr>
        <w:t xml:space="preserve"> considering joining WNC as an HVAC instructor beginning in Fall 2026.</w:t>
      </w:r>
    </w:p>
    <w:p xmlns:wp14="http://schemas.microsoft.com/office/word/2010/wordml" w:rsidR="00652440" w:rsidP="43A0AD7B" w:rsidRDefault="00652440" w14:paraId="7F12903B" wp14:textId="0C3AE696">
      <w:pPr>
        <w:pStyle w:val="ListParagraph"/>
        <w:spacing w:before="240" w:after="240"/>
        <w:ind w:left="720"/>
        <w:rPr>
          <w:rFonts w:ascii="Times New Roman" w:hAnsi="Times New Roman" w:eastAsia="Times New Roman" w:cs="Times New Roman"/>
          <w:sz w:val="24"/>
          <w:szCs w:val="24"/>
        </w:rPr>
      </w:pPr>
    </w:p>
    <w:p xmlns:wp14="http://schemas.microsoft.com/office/word/2010/wordml" w:rsidR="00652440" w:rsidP="43A0AD7B" w:rsidRDefault="00652440" w14:paraId="05CBB2B3" wp14:textId="253EAC97">
      <w:pPr>
        <w:pStyle w:val="ListParagraph"/>
        <w:numPr>
          <w:ilvl w:val="0"/>
          <w:numId w:val="28"/>
        </w:numPr>
        <w:spacing w:before="240" w:after="240"/>
        <w:rPr>
          <w:rFonts w:ascii="Times New Roman" w:hAnsi="Times New Roman" w:eastAsia="Times New Roman" w:cs="Times New Roman"/>
          <w:sz w:val="24"/>
          <w:szCs w:val="24"/>
        </w:rPr>
      </w:pPr>
      <w:r w:rsidRPr="43A0AD7B" w:rsidR="0416793C">
        <w:rPr>
          <w:rFonts w:ascii="Times New Roman" w:hAnsi="Times New Roman" w:eastAsia="Times New Roman" w:cs="Times New Roman"/>
          <w:sz w:val="24"/>
          <w:szCs w:val="24"/>
        </w:rPr>
        <w:t>Advancement</w:t>
      </w:r>
    </w:p>
    <w:p xmlns:wp14="http://schemas.microsoft.com/office/word/2010/wordml" w:rsidR="00652440" w:rsidP="43A0AD7B" w:rsidRDefault="00652440" w14:paraId="087AB0B9" wp14:textId="31CDF940">
      <w:pPr>
        <w:pStyle w:val="ListParagraph"/>
        <w:ind w:left="720" w:firstLine="720"/>
        <w:rPr>
          <w:rFonts w:ascii="Times New Roman" w:hAnsi="Times New Roman" w:eastAsia="Times New Roman" w:cs="Times New Roman"/>
          <w:sz w:val="24"/>
          <w:szCs w:val="24"/>
        </w:rPr>
      </w:pPr>
      <w:r w:rsidRPr="43A0AD7B" w:rsidR="4585C5DA">
        <w:rPr>
          <w:rFonts w:ascii="Times New Roman" w:hAnsi="Times New Roman" w:eastAsia="Times New Roman" w:cs="Times New Roman"/>
          <w:sz w:val="24"/>
          <w:szCs w:val="24"/>
          <w:lang w:val="en-US"/>
        </w:rPr>
        <w:t>A $50,000 grant from NV Energy will enable the program to purchase new, state-of-the-art construction equipment for student training, along with smaller models designed to mimic the structure of large buildings.</w:t>
      </w:r>
    </w:p>
    <w:p xmlns:wp14="http://schemas.microsoft.com/office/word/2010/wordml" w:rsidR="00652440" w:rsidP="43A0AD7B" w:rsidRDefault="00652440" w14:paraId="1D273829" wp14:textId="473C6DDA">
      <w:pPr>
        <w:pStyle w:val="ListParagraph"/>
        <w:spacing w:before="240" w:after="240"/>
        <w:ind w:left="720"/>
        <w:rPr>
          <w:rFonts w:ascii="Times New Roman" w:hAnsi="Times New Roman" w:eastAsia="Times New Roman" w:cs="Times New Roman"/>
          <w:sz w:val="24"/>
          <w:szCs w:val="24"/>
        </w:rPr>
      </w:pPr>
    </w:p>
    <w:p xmlns:wp14="http://schemas.microsoft.com/office/word/2010/wordml" w:rsidR="00652440" w:rsidP="43A0AD7B" w:rsidRDefault="00652440" w14:paraId="450EA2D7" wp14:textId="557F9275">
      <w:pPr>
        <w:pStyle w:val="ListParagraph"/>
        <w:numPr>
          <w:ilvl w:val="0"/>
          <w:numId w:val="28"/>
        </w:numPr>
        <w:spacing w:before="240" w:after="240"/>
        <w:rPr>
          <w:rFonts w:ascii="Times New Roman" w:hAnsi="Times New Roman" w:eastAsia="Times New Roman" w:cs="Times New Roman"/>
          <w:sz w:val="24"/>
          <w:szCs w:val="24"/>
        </w:rPr>
      </w:pPr>
      <w:r w:rsidRPr="43A0AD7B" w:rsidR="4585C5DA">
        <w:rPr>
          <w:rFonts w:ascii="Times New Roman" w:hAnsi="Times New Roman" w:eastAsia="Times New Roman" w:cs="Times New Roman"/>
          <w:sz w:val="24"/>
          <w:szCs w:val="24"/>
        </w:rPr>
        <w:t>CFO</w:t>
      </w:r>
    </w:p>
    <w:p xmlns:wp14="http://schemas.microsoft.com/office/word/2010/wordml" w:rsidR="00652440" w:rsidRDefault="00652440" w14:paraId="3DD355C9" wp14:textId="77777777">
      <w:pPr>
        <w:rPr>
          <w:rFonts w:ascii="Times New Roman" w:hAnsi="Times New Roman" w:eastAsia="Times New Roman" w:cs="Times New Roman"/>
          <w:sz w:val="24"/>
          <w:szCs w:val="24"/>
        </w:rPr>
      </w:pPr>
    </w:p>
    <w:tbl>
      <w:tblPr>
        <w:tblStyle w:val="a2"/>
        <w:tblW w:w="93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340"/>
        <w:gridCol w:w="2340"/>
        <w:gridCol w:w="2340"/>
        <w:gridCol w:w="2340"/>
      </w:tblGrid>
      <w:tr xmlns:wp14="http://schemas.microsoft.com/office/word/2010/wordml" w:rsidR="00652440" w14:paraId="749CF6F0" wp14:textId="77777777">
        <w:tc>
          <w:tcPr>
            <w:tcW w:w="2340" w:type="dxa"/>
            <w:tcMar>
              <w:top w:w="100" w:type="dxa"/>
              <w:left w:w="100" w:type="dxa"/>
              <w:bottom w:w="100" w:type="dxa"/>
              <w:right w:w="100" w:type="dxa"/>
            </w:tcMar>
          </w:tcPr>
          <w:p w:rsidR="00652440" w:rsidRDefault="00C85FAB" w14:paraId="36E5840A"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Course</w:t>
            </w:r>
          </w:p>
        </w:tc>
        <w:tc>
          <w:tcPr>
            <w:tcW w:w="2340" w:type="dxa"/>
            <w:tcMar>
              <w:top w:w="100" w:type="dxa"/>
              <w:left w:w="100" w:type="dxa"/>
              <w:bottom w:w="100" w:type="dxa"/>
              <w:right w:w="100" w:type="dxa"/>
            </w:tcMar>
          </w:tcPr>
          <w:p w:rsidR="00652440" w:rsidRDefault="00C85FAB" w14:paraId="3D78FF06"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Total Approved Fee</w:t>
            </w:r>
          </w:p>
        </w:tc>
        <w:tc>
          <w:tcPr>
            <w:tcW w:w="2340" w:type="dxa"/>
            <w:tcMar>
              <w:top w:w="100" w:type="dxa"/>
              <w:left w:w="100" w:type="dxa"/>
              <w:bottom w:w="100" w:type="dxa"/>
              <w:right w:w="100" w:type="dxa"/>
            </w:tcMar>
          </w:tcPr>
          <w:p w:rsidR="00652440" w:rsidRDefault="00C85FAB" w14:paraId="56455234"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Expendable Supplies</w:t>
            </w:r>
          </w:p>
        </w:tc>
        <w:tc>
          <w:tcPr>
            <w:tcW w:w="2340" w:type="dxa"/>
            <w:tcMar>
              <w:top w:w="100" w:type="dxa"/>
              <w:left w:w="100" w:type="dxa"/>
              <w:bottom w:w="100" w:type="dxa"/>
              <w:right w:w="100" w:type="dxa"/>
            </w:tcMar>
          </w:tcPr>
          <w:p w:rsidR="00652440" w:rsidRDefault="00C85FAB" w14:paraId="3E43D02C"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Computer Lab Fee</w:t>
            </w:r>
          </w:p>
        </w:tc>
      </w:tr>
      <w:tr xmlns:wp14="http://schemas.microsoft.com/office/word/2010/wordml" w:rsidR="00652440" w14:paraId="20A01540" wp14:textId="77777777">
        <w:tc>
          <w:tcPr>
            <w:tcW w:w="2340" w:type="dxa"/>
            <w:tcMar>
              <w:top w:w="100" w:type="dxa"/>
              <w:left w:w="100" w:type="dxa"/>
              <w:bottom w:w="100" w:type="dxa"/>
              <w:right w:w="100" w:type="dxa"/>
            </w:tcMar>
          </w:tcPr>
          <w:p w:rsidR="00652440" w:rsidRDefault="00C85FAB" w14:paraId="742D72FD"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106</w:t>
            </w:r>
          </w:p>
        </w:tc>
        <w:tc>
          <w:tcPr>
            <w:tcW w:w="2340" w:type="dxa"/>
            <w:tcMar>
              <w:top w:w="100" w:type="dxa"/>
              <w:left w:w="100" w:type="dxa"/>
              <w:bottom w:w="100" w:type="dxa"/>
              <w:right w:w="100" w:type="dxa"/>
            </w:tcMar>
          </w:tcPr>
          <w:p w:rsidR="00652440" w:rsidRDefault="00C85FAB" w14:paraId="1B058BF4"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2340" w:type="dxa"/>
            <w:tcMar>
              <w:top w:w="100" w:type="dxa"/>
              <w:left w:w="100" w:type="dxa"/>
              <w:bottom w:w="100" w:type="dxa"/>
              <w:right w:w="100" w:type="dxa"/>
            </w:tcMar>
          </w:tcPr>
          <w:p w:rsidR="00652440" w:rsidRDefault="00C85FAB" w14:paraId="75935C65"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2340" w:type="dxa"/>
            <w:tcMar>
              <w:top w:w="100" w:type="dxa"/>
              <w:left w:w="100" w:type="dxa"/>
              <w:bottom w:w="100" w:type="dxa"/>
              <w:right w:w="100" w:type="dxa"/>
            </w:tcMar>
          </w:tcPr>
          <w:p w:rsidR="00652440" w:rsidRDefault="00652440" w14:paraId="1A81F0B1" wp14:textId="77777777">
            <w:pPr>
              <w:widowControl w:val="0"/>
              <w:spacing w:line="240" w:lineRule="auto"/>
              <w:rPr>
                <w:rFonts w:ascii="Times New Roman" w:hAnsi="Times New Roman" w:eastAsia="Times New Roman" w:cs="Times New Roman"/>
                <w:sz w:val="24"/>
                <w:szCs w:val="24"/>
              </w:rPr>
            </w:pPr>
          </w:p>
        </w:tc>
      </w:tr>
      <w:tr xmlns:wp14="http://schemas.microsoft.com/office/word/2010/wordml" w:rsidR="00652440" w14:paraId="0AD96CF0" wp14:textId="77777777">
        <w:tc>
          <w:tcPr>
            <w:tcW w:w="2340" w:type="dxa"/>
            <w:tcMar>
              <w:top w:w="100" w:type="dxa"/>
              <w:left w:w="100" w:type="dxa"/>
              <w:bottom w:w="100" w:type="dxa"/>
              <w:right w:w="100" w:type="dxa"/>
            </w:tcMar>
          </w:tcPr>
          <w:p w:rsidR="00652440" w:rsidRDefault="00C85FAB" w14:paraId="63C9244B"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107</w:t>
            </w:r>
          </w:p>
        </w:tc>
        <w:tc>
          <w:tcPr>
            <w:tcW w:w="2340" w:type="dxa"/>
            <w:tcMar>
              <w:top w:w="100" w:type="dxa"/>
              <w:left w:w="100" w:type="dxa"/>
              <w:bottom w:w="100" w:type="dxa"/>
              <w:right w:w="100" w:type="dxa"/>
            </w:tcMar>
          </w:tcPr>
          <w:p w:rsidR="00652440" w:rsidRDefault="00C85FAB" w14:paraId="77100B44"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2340" w:type="dxa"/>
            <w:tcMar>
              <w:top w:w="100" w:type="dxa"/>
              <w:left w:w="100" w:type="dxa"/>
              <w:bottom w:w="100" w:type="dxa"/>
              <w:right w:w="100" w:type="dxa"/>
            </w:tcMar>
          </w:tcPr>
          <w:p w:rsidR="00652440" w:rsidRDefault="00C85FAB" w14:paraId="57D20C6A"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2340" w:type="dxa"/>
            <w:tcMar>
              <w:top w:w="100" w:type="dxa"/>
              <w:left w:w="100" w:type="dxa"/>
              <w:bottom w:w="100" w:type="dxa"/>
              <w:right w:w="100" w:type="dxa"/>
            </w:tcMar>
          </w:tcPr>
          <w:p w:rsidR="00652440" w:rsidRDefault="00652440" w14:paraId="717AAFBA" wp14:textId="77777777">
            <w:pPr>
              <w:widowControl w:val="0"/>
              <w:spacing w:line="240" w:lineRule="auto"/>
              <w:rPr>
                <w:rFonts w:ascii="Times New Roman" w:hAnsi="Times New Roman" w:eastAsia="Times New Roman" w:cs="Times New Roman"/>
                <w:sz w:val="24"/>
                <w:szCs w:val="24"/>
              </w:rPr>
            </w:pPr>
          </w:p>
        </w:tc>
      </w:tr>
      <w:tr xmlns:wp14="http://schemas.microsoft.com/office/word/2010/wordml" w:rsidR="00652440" w14:paraId="2F45BC45" wp14:textId="77777777">
        <w:tc>
          <w:tcPr>
            <w:tcW w:w="2340" w:type="dxa"/>
            <w:tcMar>
              <w:top w:w="100" w:type="dxa"/>
              <w:left w:w="100" w:type="dxa"/>
              <w:bottom w:w="100" w:type="dxa"/>
              <w:right w:w="100" w:type="dxa"/>
            </w:tcMar>
          </w:tcPr>
          <w:p w:rsidR="00652440" w:rsidRDefault="00C85FAB" w14:paraId="1EA9E81F"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AC 150</w:t>
            </w:r>
          </w:p>
        </w:tc>
        <w:tc>
          <w:tcPr>
            <w:tcW w:w="2340" w:type="dxa"/>
            <w:tcMar>
              <w:top w:w="100" w:type="dxa"/>
              <w:left w:w="100" w:type="dxa"/>
              <w:bottom w:w="100" w:type="dxa"/>
              <w:right w:w="100" w:type="dxa"/>
            </w:tcMar>
          </w:tcPr>
          <w:p w:rsidR="00652440" w:rsidRDefault="00C85FAB" w14:paraId="0B8CCE97"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2340" w:type="dxa"/>
            <w:tcMar>
              <w:top w:w="100" w:type="dxa"/>
              <w:left w:w="100" w:type="dxa"/>
              <w:bottom w:w="100" w:type="dxa"/>
              <w:right w:w="100" w:type="dxa"/>
            </w:tcMar>
          </w:tcPr>
          <w:p w:rsidR="00652440" w:rsidRDefault="00C85FAB" w14:paraId="3FC734E7" wp14:textId="777777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$50</w:t>
            </w:r>
          </w:p>
        </w:tc>
        <w:tc>
          <w:tcPr>
            <w:tcW w:w="2340" w:type="dxa"/>
            <w:tcMar>
              <w:top w:w="100" w:type="dxa"/>
              <w:left w:w="100" w:type="dxa"/>
              <w:bottom w:w="100" w:type="dxa"/>
              <w:right w:w="100" w:type="dxa"/>
            </w:tcMar>
          </w:tcPr>
          <w:p w:rsidR="00652440" w:rsidRDefault="00652440" w14:paraId="56EE48EE" wp14:textId="77777777">
            <w:pPr>
              <w:widowControl w:val="0"/>
              <w:spacing w:line="240" w:lineRule="auto"/>
              <w:rPr>
                <w:rFonts w:ascii="Times New Roman" w:hAnsi="Times New Roman" w:eastAsia="Times New Roman" w:cs="Times New Roman"/>
                <w:sz w:val="24"/>
                <w:szCs w:val="24"/>
              </w:rPr>
            </w:pPr>
          </w:p>
        </w:tc>
      </w:tr>
      <w:tr xmlns:wp14="http://schemas.microsoft.com/office/word/2010/wordml" w:rsidR="00652440" w14:paraId="088A3577" wp14:textId="77777777">
        <w:tc>
          <w:tcPr>
            <w:tcW w:w="2340" w:type="dxa"/>
            <w:tcMar>
              <w:top w:w="100" w:type="dxa"/>
              <w:left w:w="100" w:type="dxa"/>
              <w:bottom w:w="100" w:type="dxa"/>
              <w:right w:w="100" w:type="dxa"/>
            </w:tcMar>
          </w:tcPr>
          <w:p w:rsidR="00652440" w:rsidRDefault="00C85FAB" w14:paraId="3D4606D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CADD 100</w:t>
            </w:r>
          </w:p>
        </w:tc>
        <w:tc>
          <w:tcPr>
            <w:tcW w:w="2340" w:type="dxa"/>
            <w:tcMar>
              <w:top w:w="100" w:type="dxa"/>
              <w:left w:w="100" w:type="dxa"/>
              <w:bottom w:w="100" w:type="dxa"/>
              <w:right w:w="100" w:type="dxa"/>
            </w:tcMar>
          </w:tcPr>
          <w:p w:rsidR="00652440" w:rsidRDefault="00C85FAB" w14:paraId="370A8E9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2340" w:type="dxa"/>
            <w:tcMar>
              <w:top w:w="100" w:type="dxa"/>
              <w:left w:w="100" w:type="dxa"/>
              <w:bottom w:w="100" w:type="dxa"/>
              <w:right w:w="100" w:type="dxa"/>
            </w:tcMar>
          </w:tcPr>
          <w:p w:rsidR="00652440" w:rsidRDefault="00652440" w14:paraId="2908EB2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2340" w:type="dxa"/>
            <w:tcMar>
              <w:top w:w="100" w:type="dxa"/>
              <w:left w:w="100" w:type="dxa"/>
              <w:bottom w:w="100" w:type="dxa"/>
              <w:right w:w="100" w:type="dxa"/>
            </w:tcMar>
          </w:tcPr>
          <w:p w:rsidR="00652440" w:rsidRDefault="00C85FAB" w14:paraId="507406E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xmlns:wp14="http://schemas.microsoft.com/office/word/2010/wordml" w:rsidR="00652440" w14:paraId="08CA7A73" wp14:textId="77777777">
        <w:tc>
          <w:tcPr>
            <w:tcW w:w="2340" w:type="dxa"/>
            <w:tcMar>
              <w:top w:w="100" w:type="dxa"/>
              <w:left w:w="100" w:type="dxa"/>
              <w:bottom w:w="100" w:type="dxa"/>
              <w:right w:w="100" w:type="dxa"/>
            </w:tcMar>
          </w:tcPr>
          <w:p w:rsidR="00652440" w:rsidRDefault="00C85FAB" w14:paraId="377B39A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CADD 105</w:t>
            </w:r>
          </w:p>
        </w:tc>
        <w:tc>
          <w:tcPr>
            <w:tcW w:w="2340" w:type="dxa"/>
            <w:tcMar>
              <w:top w:w="100" w:type="dxa"/>
              <w:left w:w="100" w:type="dxa"/>
              <w:bottom w:w="100" w:type="dxa"/>
              <w:right w:w="100" w:type="dxa"/>
            </w:tcMar>
          </w:tcPr>
          <w:p w:rsidR="00652440" w:rsidRDefault="00C85FAB" w14:paraId="3CB6E36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2340" w:type="dxa"/>
            <w:tcMar>
              <w:top w:w="100" w:type="dxa"/>
              <w:left w:w="100" w:type="dxa"/>
              <w:bottom w:w="100" w:type="dxa"/>
              <w:right w:w="100" w:type="dxa"/>
            </w:tcMar>
          </w:tcPr>
          <w:p w:rsidR="00652440" w:rsidRDefault="00652440" w14:paraId="121FD38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2340" w:type="dxa"/>
            <w:tcMar>
              <w:top w:w="100" w:type="dxa"/>
              <w:left w:w="100" w:type="dxa"/>
              <w:bottom w:w="100" w:type="dxa"/>
              <w:right w:w="100" w:type="dxa"/>
            </w:tcMar>
          </w:tcPr>
          <w:p w:rsidR="00652440" w:rsidRDefault="00C85FAB" w14:paraId="28902B5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xmlns:wp14="http://schemas.microsoft.com/office/word/2010/wordml" w:rsidR="00652440" w14:paraId="1E119210" wp14:textId="77777777">
        <w:tc>
          <w:tcPr>
            <w:tcW w:w="2340" w:type="dxa"/>
            <w:tcMar>
              <w:top w:w="100" w:type="dxa"/>
              <w:left w:w="100" w:type="dxa"/>
              <w:bottom w:w="100" w:type="dxa"/>
              <w:right w:w="100" w:type="dxa"/>
            </w:tcMar>
          </w:tcPr>
          <w:p w:rsidR="00652440" w:rsidRDefault="00C85FAB" w14:paraId="31F29A6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CADD 120</w:t>
            </w:r>
          </w:p>
        </w:tc>
        <w:tc>
          <w:tcPr>
            <w:tcW w:w="2340" w:type="dxa"/>
            <w:tcMar>
              <w:top w:w="100" w:type="dxa"/>
              <w:left w:w="100" w:type="dxa"/>
              <w:bottom w:w="100" w:type="dxa"/>
              <w:right w:w="100" w:type="dxa"/>
            </w:tcMar>
          </w:tcPr>
          <w:p w:rsidR="00652440" w:rsidRDefault="00C85FAB" w14:paraId="6F2386B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2340" w:type="dxa"/>
            <w:tcMar>
              <w:top w:w="100" w:type="dxa"/>
              <w:left w:w="100" w:type="dxa"/>
              <w:bottom w:w="100" w:type="dxa"/>
              <w:right w:w="100" w:type="dxa"/>
            </w:tcMar>
          </w:tcPr>
          <w:p w:rsidR="00652440" w:rsidRDefault="00652440" w14:paraId="1FE2DD9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2340" w:type="dxa"/>
            <w:tcMar>
              <w:top w:w="100" w:type="dxa"/>
              <w:left w:w="100" w:type="dxa"/>
              <w:bottom w:w="100" w:type="dxa"/>
              <w:right w:w="100" w:type="dxa"/>
            </w:tcMar>
          </w:tcPr>
          <w:p w:rsidR="00652440" w:rsidRDefault="00C85FAB" w14:paraId="09D1EA3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xmlns:wp14="http://schemas.microsoft.com/office/word/2010/wordml" w:rsidR="00652440" w14:paraId="4170B3CD" wp14:textId="77777777">
        <w:tc>
          <w:tcPr>
            <w:tcW w:w="2340" w:type="dxa"/>
            <w:tcMar>
              <w:top w:w="100" w:type="dxa"/>
              <w:left w:w="100" w:type="dxa"/>
              <w:bottom w:w="100" w:type="dxa"/>
              <w:right w:w="100" w:type="dxa"/>
            </w:tcMar>
          </w:tcPr>
          <w:p w:rsidR="00652440" w:rsidRDefault="00C85FAB" w14:paraId="37CBE2D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CADD 200</w:t>
            </w:r>
          </w:p>
        </w:tc>
        <w:tc>
          <w:tcPr>
            <w:tcW w:w="2340" w:type="dxa"/>
            <w:tcMar>
              <w:top w:w="100" w:type="dxa"/>
              <w:left w:w="100" w:type="dxa"/>
              <w:bottom w:w="100" w:type="dxa"/>
              <w:right w:w="100" w:type="dxa"/>
            </w:tcMar>
          </w:tcPr>
          <w:p w:rsidR="00652440" w:rsidRDefault="00C85FAB" w14:paraId="1133451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2340" w:type="dxa"/>
            <w:tcMar>
              <w:top w:w="100" w:type="dxa"/>
              <w:left w:w="100" w:type="dxa"/>
              <w:bottom w:w="100" w:type="dxa"/>
              <w:right w:w="100" w:type="dxa"/>
            </w:tcMar>
          </w:tcPr>
          <w:p w:rsidR="00652440" w:rsidRDefault="00652440" w14:paraId="2735753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2340" w:type="dxa"/>
            <w:tcMar>
              <w:top w:w="100" w:type="dxa"/>
              <w:left w:w="100" w:type="dxa"/>
              <w:bottom w:w="100" w:type="dxa"/>
              <w:right w:w="100" w:type="dxa"/>
            </w:tcMar>
          </w:tcPr>
          <w:p w:rsidR="00652440" w:rsidRDefault="00C85FAB" w14:paraId="7AC593D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xmlns:wp14="http://schemas.microsoft.com/office/word/2010/wordml" w:rsidR="00652440" w14:paraId="58AE0BD0" wp14:textId="77777777">
        <w:tc>
          <w:tcPr>
            <w:tcW w:w="2340" w:type="dxa"/>
            <w:tcMar>
              <w:top w:w="100" w:type="dxa"/>
              <w:left w:w="100" w:type="dxa"/>
              <w:bottom w:w="100" w:type="dxa"/>
              <w:right w:w="100" w:type="dxa"/>
            </w:tcMar>
          </w:tcPr>
          <w:p w:rsidR="00652440" w:rsidRDefault="00C85FAB" w14:paraId="0BD4F9B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CADD 220</w:t>
            </w:r>
          </w:p>
        </w:tc>
        <w:tc>
          <w:tcPr>
            <w:tcW w:w="2340" w:type="dxa"/>
            <w:tcMar>
              <w:top w:w="100" w:type="dxa"/>
              <w:left w:w="100" w:type="dxa"/>
              <w:bottom w:w="100" w:type="dxa"/>
              <w:right w:w="100" w:type="dxa"/>
            </w:tcMar>
          </w:tcPr>
          <w:p w:rsidR="00652440" w:rsidRDefault="00C85FAB" w14:paraId="2A47CEB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2340" w:type="dxa"/>
            <w:tcMar>
              <w:top w:w="100" w:type="dxa"/>
              <w:left w:w="100" w:type="dxa"/>
              <w:bottom w:w="100" w:type="dxa"/>
              <w:right w:w="100" w:type="dxa"/>
            </w:tcMar>
          </w:tcPr>
          <w:p w:rsidR="00652440" w:rsidRDefault="00652440" w14:paraId="07F023C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2340" w:type="dxa"/>
            <w:tcMar>
              <w:top w:w="100" w:type="dxa"/>
              <w:left w:w="100" w:type="dxa"/>
              <w:bottom w:w="100" w:type="dxa"/>
              <w:right w:w="100" w:type="dxa"/>
            </w:tcMar>
          </w:tcPr>
          <w:p w:rsidR="00652440" w:rsidRDefault="00C85FAB" w14:paraId="092A52D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xmlns:wp14="http://schemas.microsoft.com/office/word/2010/wordml" w:rsidR="00652440" w14:paraId="5D2341C4" wp14:textId="77777777">
        <w:tc>
          <w:tcPr>
            <w:tcW w:w="2340" w:type="dxa"/>
            <w:tcMar>
              <w:top w:w="100" w:type="dxa"/>
              <w:left w:w="100" w:type="dxa"/>
              <w:bottom w:w="100" w:type="dxa"/>
              <w:right w:w="100" w:type="dxa"/>
            </w:tcMar>
          </w:tcPr>
          <w:p w:rsidR="00652440" w:rsidRDefault="00C85FAB" w14:paraId="0DAD0CF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CADD 225</w:t>
            </w:r>
          </w:p>
        </w:tc>
        <w:tc>
          <w:tcPr>
            <w:tcW w:w="2340" w:type="dxa"/>
            <w:tcMar>
              <w:top w:w="100" w:type="dxa"/>
              <w:left w:w="100" w:type="dxa"/>
              <w:bottom w:w="100" w:type="dxa"/>
              <w:right w:w="100" w:type="dxa"/>
            </w:tcMar>
          </w:tcPr>
          <w:p w:rsidR="00652440" w:rsidRDefault="00C85FAB" w14:paraId="27B2AC5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2340" w:type="dxa"/>
            <w:tcMar>
              <w:top w:w="100" w:type="dxa"/>
              <w:left w:w="100" w:type="dxa"/>
              <w:bottom w:w="100" w:type="dxa"/>
              <w:right w:w="100" w:type="dxa"/>
            </w:tcMar>
          </w:tcPr>
          <w:p w:rsidR="00652440" w:rsidRDefault="00652440" w14:paraId="4BDB549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2340" w:type="dxa"/>
            <w:tcMar>
              <w:top w:w="100" w:type="dxa"/>
              <w:left w:w="100" w:type="dxa"/>
              <w:bottom w:w="100" w:type="dxa"/>
              <w:right w:w="100" w:type="dxa"/>
            </w:tcMar>
          </w:tcPr>
          <w:p w:rsidR="00652440" w:rsidRDefault="00C85FAB" w14:paraId="7953D1C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xmlns:wp14="http://schemas.microsoft.com/office/word/2010/wordml" w:rsidR="00652440" w14:paraId="59D5021D" wp14:textId="77777777">
        <w:tc>
          <w:tcPr>
            <w:tcW w:w="2340" w:type="dxa"/>
            <w:tcMar>
              <w:top w:w="100" w:type="dxa"/>
              <w:left w:w="100" w:type="dxa"/>
              <w:bottom w:w="100" w:type="dxa"/>
              <w:right w:w="100" w:type="dxa"/>
            </w:tcMar>
          </w:tcPr>
          <w:p w:rsidR="00652440" w:rsidRDefault="00C85FAB" w14:paraId="6E8ADBB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CADD 230</w:t>
            </w:r>
          </w:p>
        </w:tc>
        <w:tc>
          <w:tcPr>
            <w:tcW w:w="2340" w:type="dxa"/>
            <w:tcMar>
              <w:top w:w="100" w:type="dxa"/>
              <w:left w:w="100" w:type="dxa"/>
              <w:bottom w:w="100" w:type="dxa"/>
              <w:right w:w="100" w:type="dxa"/>
            </w:tcMar>
          </w:tcPr>
          <w:p w:rsidR="00652440" w:rsidRDefault="00C85FAB" w14:paraId="5DC760E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2340" w:type="dxa"/>
            <w:tcMar>
              <w:top w:w="100" w:type="dxa"/>
              <w:left w:w="100" w:type="dxa"/>
              <w:bottom w:w="100" w:type="dxa"/>
              <w:right w:w="100" w:type="dxa"/>
            </w:tcMar>
          </w:tcPr>
          <w:p w:rsidR="00652440" w:rsidRDefault="00652440" w14:paraId="2916C19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2340" w:type="dxa"/>
            <w:tcMar>
              <w:top w:w="100" w:type="dxa"/>
              <w:left w:w="100" w:type="dxa"/>
              <w:bottom w:w="100" w:type="dxa"/>
              <w:right w:w="100" w:type="dxa"/>
            </w:tcMar>
          </w:tcPr>
          <w:p w:rsidR="00652440" w:rsidRDefault="00C85FAB" w14:paraId="538C7DD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xmlns:wp14="http://schemas.microsoft.com/office/word/2010/wordml" w:rsidR="00652440" w14:paraId="4C8D47E6" wp14:textId="77777777">
        <w:tc>
          <w:tcPr>
            <w:tcW w:w="2340" w:type="dxa"/>
            <w:tcMar>
              <w:top w:w="100" w:type="dxa"/>
              <w:left w:w="100" w:type="dxa"/>
              <w:bottom w:w="100" w:type="dxa"/>
              <w:right w:w="100" w:type="dxa"/>
            </w:tcMar>
          </w:tcPr>
          <w:p w:rsidR="00652440" w:rsidRDefault="00C85FAB" w14:paraId="11CE139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CADD 231</w:t>
            </w:r>
          </w:p>
        </w:tc>
        <w:tc>
          <w:tcPr>
            <w:tcW w:w="2340" w:type="dxa"/>
            <w:tcMar>
              <w:top w:w="100" w:type="dxa"/>
              <w:left w:w="100" w:type="dxa"/>
              <w:bottom w:w="100" w:type="dxa"/>
              <w:right w:w="100" w:type="dxa"/>
            </w:tcMar>
          </w:tcPr>
          <w:p w:rsidR="00652440" w:rsidRDefault="00C85FAB" w14:paraId="666CD73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2340" w:type="dxa"/>
            <w:tcMar>
              <w:top w:w="100" w:type="dxa"/>
              <w:left w:w="100" w:type="dxa"/>
              <w:bottom w:w="100" w:type="dxa"/>
              <w:right w:w="100" w:type="dxa"/>
            </w:tcMar>
          </w:tcPr>
          <w:p w:rsidR="00652440" w:rsidRDefault="00652440" w14:paraId="7486946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2340" w:type="dxa"/>
            <w:tcMar>
              <w:top w:w="100" w:type="dxa"/>
              <w:left w:w="100" w:type="dxa"/>
              <w:bottom w:w="100" w:type="dxa"/>
              <w:right w:w="100" w:type="dxa"/>
            </w:tcMar>
          </w:tcPr>
          <w:p w:rsidR="00652440" w:rsidRDefault="00C85FAB" w14:paraId="17239A60"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xmlns:wp14="http://schemas.microsoft.com/office/word/2010/wordml" w:rsidR="00652440" w14:paraId="71663F9C" wp14:textId="77777777">
        <w:tc>
          <w:tcPr>
            <w:tcW w:w="2340" w:type="dxa"/>
            <w:tcMar>
              <w:top w:w="100" w:type="dxa"/>
              <w:left w:w="100" w:type="dxa"/>
              <w:bottom w:w="100" w:type="dxa"/>
              <w:right w:w="100" w:type="dxa"/>
            </w:tcMar>
          </w:tcPr>
          <w:p w:rsidR="00652440" w:rsidRDefault="00C85FAB" w14:paraId="47F6E5CB"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CADD 245</w:t>
            </w:r>
          </w:p>
        </w:tc>
        <w:tc>
          <w:tcPr>
            <w:tcW w:w="2340" w:type="dxa"/>
            <w:tcMar>
              <w:top w:w="100" w:type="dxa"/>
              <w:left w:w="100" w:type="dxa"/>
              <w:bottom w:w="100" w:type="dxa"/>
              <w:right w:w="100" w:type="dxa"/>
            </w:tcMar>
          </w:tcPr>
          <w:p w:rsidR="00652440" w:rsidRDefault="00C85FAB" w14:paraId="3C23DA9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2340" w:type="dxa"/>
            <w:tcMar>
              <w:top w:w="100" w:type="dxa"/>
              <w:left w:w="100" w:type="dxa"/>
              <w:bottom w:w="100" w:type="dxa"/>
              <w:right w:w="100" w:type="dxa"/>
            </w:tcMar>
          </w:tcPr>
          <w:p w:rsidR="00652440" w:rsidRDefault="00652440" w14:paraId="187F57B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c>
          <w:tcPr>
            <w:tcW w:w="2340" w:type="dxa"/>
            <w:tcMar>
              <w:top w:w="100" w:type="dxa"/>
              <w:left w:w="100" w:type="dxa"/>
              <w:bottom w:w="100" w:type="dxa"/>
              <w:right w:w="100" w:type="dxa"/>
            </w:tcMar>
          </w:tcPr>
          <w:p w:rsidR="00652440" w:rsidRDefault="00C85FAB" w14:paraId="3FC384AA"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r>
      <w:tr xmlns:wp14="http://schemas.microsoft.com/office/word/2010/wordml" w:rsidR="00652440" w14:paraId="0FB43D01" wp14:textId="77777777">
        <w:tc>
          <w:tcPr>
            <w:tcW w:w="2340" w:type="dxa"/>
            <w:tcMar>
              <w:top w:w="100" w:type="dxa"/>
              <w:left w:w="100" w:type="dxa"/>
              <w:bottom w:w="100" w:type="dxa"/>
              <w:right w:w="100" w:type="dxa"/>
            </w:tcMar>
          </w:tcPr>
          <w:p w:rsidR="00652440" w:rsidRDefault="00C85FAB" w14:paraId="6919504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108B</w:t>
            </w:r>
          </w:p>
        </w:tc>
        <w:tc>
          <w:tcPr>
            <w:tcW w:w="2340" w:type="dxa"/>
            <w:tcMar>
              <w:top w:w="100" w:type="dxa"/>
              <w:left w:w="100" w:type="dxa"/>
              <w:bottom w:w="100" w:type="dxa"/>
              <w:right w:w="100" w:type="dxa"/>
            </w:tcMar>
          </w:tcPr>
          <w:p w:rsidR="00652440" w:rsidRDefault="00C85FAB" w14:paraId="1233C7E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C85FAB" w14:paraId="2139938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652440" w14:paraId="54738AF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52440" w14:paraId="54C8CD86" wp14:textId="77777777">
        <w:tc>
          <w:tcPr>
            <w:tcW w:w="2340" w:type="dxa"/>
            <w:tcMar>
              <w:top w:w="100" w:type="dxa"/>
              <w:left w:w="100" w:type="dxa"/>
              <w:bottom w:w="100" w:type="dxa"/>
              <w:right w:w="100" w:type="dxa"/>
            </w:tcMar>
          </w:tcPr>
          <w:p w:rsidR="00652440" w:rsidRDefault="00C85FAB" w14:paraId="6DD94C9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114B</w:t>
            </w:r>
          </w:p>
        </w:tc>
        <w:tc>
          <w:tcPr>
            <w:tcW w:w="2340" w:type="dxa"/>
            <w:tcMar>
              <w:top w:w="100" w:type="dxa"/>
              <w:left w:w="100" w:type="dxa"/>
              <w:bottom w:w="100" w:type="dxa"/>
              <w:right w:w="100" w:type="dxa"/>
            </w:tcMar>
          </w:tcPr>
          <w:p w:rsidR="00652440" w:rsidRDefault="00C85FAB" w14:paraId="615F2CC2"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C85FAB" w14:paraId="46C5F36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652440" w14:paraId="46ABBD8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52440" w14:paraId="6D180D26" wp14:textId="77777777">
        <w:tc>
          <w:tcPr>
            <w:tcW w:w="2340" w:type="dxa"/>
            <w:tcMar>
              <w:top w:w="100" w:type="dxa"/>
              <w:left w:w="100" w:type="dxa"/>
              <w:bottom w:w="100" w:type="dxa"/>
              <w:right w:w="100" w:type="dxa"/>
            </w:tcMar>
          </w:tcPr>
          <w:p w:rsidR="00652440" w:rsidRDefault="00C85FAB" w14:paraId="6D8206E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116B</w:t>
            </w:r>
          </w:p>
        </w:tc>
        <w:tc>
          <w:tcPr>
            <w:tcW w:w="2340" w:type="dxa"/>
            <w:tcMar>
              <w:top w:w="100" w:type="dxa"/>
              <w:left w:w="100" w:type="dxa"/>
              <w:bottom w:w="100" w:type="dxa"/>
              <w:right w:w="100" w:type="dxa"/>
            </w:tcMar>
          </w:tcPr>
          <w:p w:rsidR="00652440" w:rsidRDefault="00C85FAB" w14:paraId="4F46DA0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2340" w:type="dxa"/>
            <w:tcMar>
              <w:top w:w="100" w:type="dxa"/>
              <w:left w:w="100" w:type="dxa"/>
              <w:bottom w:w="100" w:type="dxa"/>
              <w:right w:w="100" w:type="dxa"/>
            </w:tcMar>
          </w:tcPr>
          <w:p w:rsidR="00652440" w:rsidRDefault="00C85FAB" w14:paraId="3DA2852F"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2340" w:type="dxa"/>
            <w:tcMar>
              <w:top w:w="100" w:type="dxa"/>
              <w:left w:w="100" w:type="dxa"/>
              <w:bottom w:w="100" w:type="dxa"/>
              <w:right w:w="100" w:type="dxa"/>
            </w:tcMar>
          </w:tcPr>
          <w:p w:rsidR="00652440" w:rsidRDefault="00652440" w14:paraId="06BBA33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52440" w14:paraId="3C1CDB4C" wp14:textId="77777777">
        <w:tc>
          <w:tcPr>
            <w:tcW w:w="2340" w:type="dxa"/>
            <w:tcMar>
              <w:top w:w="100" w:type="dxa"/>
              <w:left w:w="100" w:type="dxa"/>
              <w:bottom w:w="100" w:type="dxa"/>
              <w:right w:w="100" w:type="dxa"/>
            </w:tcMar>
          </w:tcPr>
          <w:p w:rsidR="00652440" w:rsidRDefault="00C85FAB" w14:paraId="6C49F68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118B</w:t>
            </w:r>
          </w:p>
        </w:tc>
        <w:tc>
          <w:tcPr>
            <w:tcW w:w="2340" w:type="dxa"/>
            <w:tcMar>
              <w:top w:w="100" w:type="dxa"/>
              <w:left w:w="100" w:type="dxa"/>
              <w:bottom w:w="100" w:type="dxa"/>
              <w:right w:w="100" w:type="dxa"/>
            </w:tcMar>
          </w:tcPr>
          <w:p w:rsidR="00652440" w:rsidRDefault="00C85FAB" w14:paraId="19FC4C8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C85FAB" w14:paraId="226FA0F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652440" w14:paraId="464FCBC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52440" w14:paraId="797EEEE5" wp14:textId="77777777">
        <w:tc>
          <w:tcPr>
            <w:tcW w:w="2340" w:type="dxa"/>
            <w:tcMar>
              <w:top w:w="100" w:type="dxa"/>
              <w:left w:w="100" w:type="dxa"/>
              <w:bottom w:w="100" w:type="dxa"/>
              <w:right w:w="100" w:type="dxa"/>
            </w:tcMar>
          </w:tcPr>
          <w:p w:rsidR="00652440" w:rsidRDefault="00C85FAB" w14:paraId="54FD68D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120B</w:t>
            </w:r>
          </w:p>
        </w:tc>
        <w:tc>
          <w:tcPr>
            <w:tcW w:w="2340" w:type="dxa"/>
            <w:tcMar>
              <w:top w:w="100" w:type="dxa"/>
              <w:left w:w="100" w:type="dxa"/>
              <w:bottom w:w="100" w:type="dxa"/>
              <w:right w:w="100" w:type="dxa"/>
            </w:tcMar>
          </w:tcPr>
          <w:p w:rsidR="00652440" w:rsidRDefault="00C85FAB" w14:paraId="12E90F0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C85FAB" w14:paraId="587322DC"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652440" w14:paraId="5C8C6B0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52440" w14:paraId="463E3EBC" wp14:textId="77777777">
        <w:tc>
          <w:tcPr>
            <w:tcW w:w="2340" w:type="dxa"/>
            <w:tcMar>
              <w:top w:w="100" w:type="dxa"/>
              <w:left w:w="100" w:type="dxa"/>
              <w:bottom w:w="100" w:type="dxa"/>
              <w:right w:w="100" w:type="dxa"/>
            </w:tcMar>
          </w:tcPr>
          <w:p w:rsidR="00652440" w:rsidRDefault="00C85FAB" w14:paraId="4D2BDF4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121B</w:t>
            </w:r>
          </w:p>
        </w:tc>
        <w:tc>
          <w:tcPr>
            <w:tcW w:w="2340" w:type="dxa"/>
            <w:tcMar>
              <w:top w:w="100" w:type="dxa"/>
              <w:left w:w="100" w:type="dxa"/>
              <w:bottom w:w="100" w:type="dxa"/>
              <w:right w:w="100" w:type="dxa"/>
            </w:tcMar>
          </w:tcPr>
          <w:p w:rsidR="00652440" w:rsidRDefault="00C85FAB" w14:paraId="7E8950D9"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C85FAB" w14:paraId="7B38A86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652440" w14:paraId="3382A36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52440" w14:paraId="3395E6B5" wp14:textId="77777777">
        <w:tc>
          <w:tcPr>
            <w:tcW w:w="2340" w:type="dxa"/>
            <w:tcMar>
              <w:top w:w="100" w:type="dxa"/>
              <w:left w:w="100" w:type="dxa"/>
              <w:bottom w:w="100" w:type="dxa"/>
              <w:right w:w="100" w:type="dxa"/>
            </w:tcMar>
          </w:tcPr>
          <w:p w:rsidR="00652440" w:rsidRDefault="00C85FAB" w14:paraId="4B18760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216B</w:t>
            </w:r>
          </w:p>
        </w:tc>
        <w:tc>
          <w:tcPr>
            <w:tcW w:w="2340" w:type="dxa"/>
            <w:tcMar>
              <w:top w:w="100" w:type="dxa"/>
              <w:left w:w="100" w:type="dxa"/>
              <w:bottom w:w="100" w:type="dxa"/>
              <w:right w:w="100" w:type="dxa"/>
            </w:tcMar>
          </w:tcPr>
          <w:p w:rsidR="00652440" w:rsidRDefault="00C85FAB" w14:paraId="6E46C2C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c>
          <w:tcPr>
            <w:tcW w:w="2340" w:type="dxa"/>
            <w:tcMar>
              <w:top w:w="100" w:type="dxa"/>
              <w:left w:w="100" w:type="dxa"/>
              <w:bottom w:w="100" w:type="dxa"/>
              <w:right w:w="100" w:type="dxa"/>
            </w:tcMar>
          </w:tcPr>
          <w:p w:rsidR="00652440" w:rsidRDefault="00C85FAB" w14:paraId="329EAE7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c>
          <w:tcPr>
            <w:tcW w:w="2340" w:type="dxa"/>
            <w:tcMar>
              <w:top w:w="100" w:type="dxa"/>
              <w:left w:w="100" w:type="dxa"/>
              <w:bottom w:w="100" w:type="dxa"/>
              <w:right w:w="100" w:type="dxa"/>
            </w:tcMar>
          </w:tcPr>
          <w:p w:rsidR="00652440" w:rsidRDefault="00652440" w14:paraId="5C71F136"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52440" w14:paraId="3B99EEDC" wp14:textId="77777777">
        <w:tc>
          <w:tcPr>
            <w:tcW w:w="2340" w:type="dxa"/>
            <w:tcMar>
              <w:top w:w="100" w:type="dxa"/>
              <w:left w:w="100" w:type="dxa"/>
              <w:bottom w:w="100" w:type="dxa"/>
              <w:right w:w="100" w:type="dxa"/>
            </w:tcMar>
          </w:tcPr>
          <w:p w:rsidR="00652440" w:rsidRDefault="00C85FAB" w14:paraId="291ADFD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230B</w:t>
            </w:r>
          </w:p>
        </w:tc>
        <w:tc>
          <w:tcPr>
            <w:tcW w:w="2340" w:type="dxa"/>
            <w:tcMar>
              <w:top w:w="100" w:type="dxa"/>
              <w:left w:w="100" w:type="dxa"/>
              <w:bottom w:w="100" w:type="dxa"/>
              <w:right w:w="100" w:type="dxa"/>
            </w:tcMar>
          </w:tcPr>
          <w:p w:rsidR="00652440" w:rsidRDefault="00C85FAB" w14:paraId="06644538"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2340" w:type="dxa"/>
            <w:tcMar>
              <w:top w:w="100" w:type="dxa"/>
              <w:left w:w="100" w:type="dxa"/>
              <w:bottom w:w="100" w:type="dxa"/>
              <w:right w:w="100" w:type="dxa"/>
            </w:tcMar>
          </w:tcPr>
          <w:p w:rsidR="00652440" w:rsidRDefault="00C85FAB" w14:paraId="36122013"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2340" w:type="dxa"/>
            <w:tcMar>
              <w:top w:w="100" w:type="dxa"/>
              <w:left w:w="100" w:type="dxa"/>
              <w:bottom w:w="100" w:type="dxa"/>
              <w:right w:w="100" w:type="dxa"/>
            </w:tcMar>
          </w:tcPr>
          <w:p w:rsidR="00652440" w:rsidRDefault="00652440" w14:paraId="62199465"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r xmlns:wp14="http://schemas.microsoft.com/office/word/2010/wordml" w:rsidR="00652440" w14:paraId="13EC75E6" wp14:textId="77777777">
        <w:tc>
          <w:tcPr>
            <w:tcW w:w="2340" w:type="dxa"/>
            <w:tcMar>
              <w:top w:w="100" w:type="dxa"/>
              <w:left w:w="100" w:type="dxa"/>
              <w:bottom w:w="100" w:type="dxa"/>
              <w:right w:w="100" w:type="dxa"/>
            </w:tcMar>
          </w:tcPr>
          <w:p w:rsidR="00652440" w:rsidRDefault="00C85FAB" w14:paraId="3DC782DE"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CONS 281B</w:t>
            </w:r>
          </w:p>
        </w:tc>
        <w:tc>
          <w:tcPr>
            <w:tcW w:w="2340" w:type="dxa"/>
            <w:tcMar>
              <w:top w:w="100" w:type="dxa"/>
              <w:left w:w="100" w:type="dxa"/>
              <w:bottom w:w="100" w:type="dxa"/>
              <w:right w:w="100" w:type="dxa"/>
            </w:tcMar>
          </w:tcPr>
          <w:p w:rsidR="00652440" w:rsidRDefault="00C85FAB" w14:paraId="4C0F9214"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C85FAB" w14:paraId="6820799D"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340" w:type="dxa"/>
            <w:tcMar>
              <w:top w:w="100" w:type="dxa"/>
              <w:left w:w="100" w:type="dxa"/>
              <w:bottom w:w="100" w:type="dxa"/>
              <w:right w:w="100" w:type="dxa"/>
            </w:tcMar>
          </w:tcPr>
          <w:p w:rsidR="00652440" w:rsidRDefault="00652440" w14:paraId="0DA123B1" wp14:textId="77777777">
            <w:pPr>
              <w:widowControl w:val="0"/>
              <w:pBdr>
                <w:top w:val="nil"/>
                <w:left w:val="nil"/>
                <w:bottom w:val="nil"/>
                <w:right w:val="nil"/>
                <w:between w:val="nil"/>
              </w:pBdr>
              <w:spacing w:line="240" w:lineRule="auto"/>
              <w:rPr>
                <w:rFonts w:ascii="Times New Roman" w:hAnsi="Times New Roman" w:eastAsia="Times New Roman" w:cs="Times New Roman"/>
                <w:sz w:val="24"/>
                <w:szCs w:val="24"/>
              </w:rPr>
            </w:pPr>
          </w:p>
        </w:tc>
      </w:tr>
    </w:tbl>
    <w:p xmlns:wp14="http://schemas.microsoft.com/office/word/2010/wordml" w:rsidR="00652440" w:rsidRDefault="00652440" w14:paraId="4C4CEA3D" wp14:textId="77777777">
      <w:pPr>
        <w:rPr>
          <w:rFonts w:ascii="Times New Roman" w:hAnsi="Times New Roman" w:eastAsia="Times New Roman" w:cs="Times New Roman"/>
          <w:sz w:val="24"/>
          <w:szCs w:val="24"/>
        </w:rPr>
      </w:pPr>
    </w:p>
    <w:p xmlns:wp14="http://schemas.microsoft.com/office/word/2010/wordml" w:rsidR="00652440" w:rsidRDefault="00652440" w14:paraId="50895670" wp14:textId="77777777">
      <w:pPr>
        <w:rPr>
          <w:rFonts w:ascii="Times New Roman" w:hAnsi="Times New Roman" w:eastAsia="Times New Roman" w:cs="Times New Roman"/>
          <w:sz w:val="24"/>
          <w:szCs w:val="24"/>
        </w:rPr>
      </w:pPr>
    </w:p>
    <w:p xmlns:wp14="http://schemas.microsoft.com/office/word/2010/wordml" w:rsidR="00652440" w:rsidRDefault="00C85FAB" w14:paraId="57643CB7"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How course fee requests are approved:</w:t>
      </w:r>
    </w:p>
    <w:p xmlns:wp14="http://schemas.microsoft.com/office/word/2010/wordml" w:rsidR="00652440" w:rsidRDefault="00C85FAB" w14:paraId="35FCF192" wp14:textId="77777777">
      <w:pPr>
        <w:spacing w:before="240" w:after="240"/>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Each year, the CFO sends out a request for any new course fees or changes to existing fees. Any new fees are then compiled and presented to the College Council for review. If a proposed fee exceeds $50, it must be approved by the Board of Regents (BOR). However, fees of $50 or less can be approved directly by the WNC College President.</w:t>
      </w:r>
    </w:p>
    <w:p xmlns:wp14="http://schemas.microsoft.com/office/word/2010/wordml" w:rsidR="00652440" w:rsidP="43A0AD7B" w:rsidRDefault="00C85FAB" w14:paraId="4218FF0D"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Once a fee is approved or updated, the Student Finance Coordinator ensures that the new or revised fees are updated in PeopleSoft for the term when they become effective. This process ensures that students registering for these classes are charged the </w:t>
      </w:r>
      <w:r w:rsidRPr="43A0AD7B" w:rsidR="15726720">
        <w:rPr>
          <w:rFonts w:ascii="Times New Roman" w:hAnsi="Times New Roman" w:eastAsia="Times New Roman" w:cs="Times New Roman"/>
          <w:sz w:val="24"/>
          <w:szCs w:val="24"/>
          <w:lang w:val="en-US"/>
        </w:rPr>
        <w:t>appropriate fee</w:t>
      </w:r>
      <w:r w:rsidRPr="43A0AD7B" w:rsidR="15726720">
        <w:rPr>
          <w:rFonts w:ascii="Times New Roman" w:hAnsi="Times New Roman" w:eastAsia="Times New Roman" w:cs="Times New Roman"/>
          <w:sz w:val="24"/>
          <w:szCs w:val="24"/>
          <w:lang w:val="en-US"/>
        </w:rPr>
        <w:t xml:space="preserve"> upon enrollment.</w:t>
      </w:r>
    </w:p>
    <w:p xmlns:wp14="http://schemas.microsoft.com/office/word/2010/wordml" w:rsidR="00652440" w:rsidP="43A0AD7B" w:rsidRDefault="00C85FAB" w14:paraId="247003B3" wp14:textId="1BF492F2">
      <w:pPr>
        <w:pStyle w:val="ListParagraph"/>
        <w:numPr>
          <w:ilvl w:val="0"/>
          <w:numId w:val="28"/>
        </w:numPr>
        <w:rPr>
          <w:rFonts w:ascii="Times New Roman" w:hAnsi="Times New Roman" w:eastAsia="Times New Roman" w:cs="Times New Roman"/>
          <w:sz w:val="22"/>
          <w:szCs w:val="22"/>
        </w:rPr>
      </w:pPr>
      <w:r w:rsidRPr="43A0AD7B" w:rsidR="15726720">
        <w:rPr>
          <w:rFonts w:ascii="Times New Roman" w:hAnsi="Times New Roman" w:eastAsia="Times New Roman" w:cs="Times New Roman"/>
          <w:sz w:val="24"/>
          <w:szCs w:val="24"/>
        </w:rPr>
        <w:t>Academic Director</w:t>
      </w:r>
    </w:p>
    <w:p xmlns:wp14="http://schemas.microsoft.com/office/word/2010/wordml" w:rsidR="00652440" w:rsidP="43A0AD7B" w:rsidRDefault="00C85FAB" w14:paraId="2A7CC450"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In June 2023, a new director was hired after a transitional year when the division was led by an interim director. This leadership change required several adjustments within the division. Since the new director’s arrival, improvements in the department's overall effectiveness have been </w:t>
      </w:r>
      <w:r w:rsidRPr="43A0AD7B" w:rsidR="15726720">
        <w:rPr>
          <w:rFonts w:ascii="Times New Roman" w:hAnsi="Times New Roman" w:eastAsia="Times New Roman" w:cs="Times New Roman"/>
          <w:sz w:val="24"/>
          <w:szCs w:val="24"/>
          <w:lang w:val="en-US"/>
        </w:rPr>
        <w:t>evident</w:t>
      </w:r>
      <w:r w:rsidRPr="43A0AD7B" w:rsidR="15726720">
        <w:rPr>
          <w:rFonts w:ascii="Times New Roman" w:hAnsi="Times New Roman" w:eastAsia="Times New Roman" w:cs="Times New Roman"/>
          <w:sz w:val="24"/>
          <w:szCs w:val="24"/>
          <w:lang w:val="en-US"/>
        </w:rPr>
        <w:t xml:space="preserve">. The introduction of best practices in scheduling and communication has enhanced operational efficiency, and there has been a noticeable increase in awareness of the Western College of Technology and Education (WCTE) </w:t>
      </w:r>
      <w:r w:rsidRPr="43A0AD7B" w:rsidR="15726720">
        <w:rPr>
          <w:rFonts w:ascii="Times New Roman" w:hAnsi="Times New Roman" w:eastAsia="Times New Roman" w:cs="Times New Roman"/>
          <w:sz w:val="24"/>
          <w:szCs w:val="24"/>
          <w:lang w:val="en-US"/>
        </w:rPr>
        <w:t>both on campus and in the surrounding communities. This increased visibility has contributed to a more cohesive and effective program.</w:t>
      </w:r>
    </w:p>
    <w:p xmlns:wp14="http://schemas.microsoft.com/office/word/2010/wordml" w:rsidR="00652440" w:rsidP="43A0AD7B" w:rsidRDefault="00C85FAB" w14:paraId="1F7444BE"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The department is organized with a </w:t>
      </w:r>
      <w:r w:rsidRPr="43A0AD7B" w:rsidR="15726720">
        <w:rPr>
          <w:rFonts w:ascii="Times New Roman" w:hAnsi="Times New Roman" w:eastAsia="Times New Roman" w:cs="Times New Roman"/>
          <w:sz w:val="24"/>
          <w:szCs w:val="24"/>
          <w:lang w:val="en-US"/>
        </w:rPr>
        <w:t>Director</w:t>
      </w:r>
      <w:r w:rsidRPr="43A0AD7B" w:rsidR="15726720">
        <w:rPr>
          <w:rFonts w:ascii="Times New Roman" w:hAnsi="Times New Roman" w:eastAsia="Times New Roman" w:cs="Times New Roman"/>
          <w:sz w:val="24"/>
          <w:szCs w:val="24"/>
          <w:lang w:val="en-US"/>
        </w:rPr>
        <w:t xml:space="preserve"> overseeing the entire division, which includes faculty in several areas such as Graphic Design, Business, Education, Criminal Justice, Aviation, EMS, Fire Science, Agriculture, Computer Information Technology, and Health/PE. The Director is supported by an Administrative Assistant IV, who handles a variety of administrative functions. To further improve operational efficiency, the division has recently expanded its team. An Outreach and Training Coordinator has be</w:t>
      </w:r>
      <w:r w:rsidRPr="43A0AD7B" w:rsidR="15726720">
        <w:rPr>
          <w:rFonts w:ascii="Times New Roman" w:hAnsi="Times New Roman" w:eastAsia="Times New Roman" w:cs="Times New Roman"/>
          <w:sz w:val="24"/>
          <w:szCs w:val="24"/>
          <w:lang w:val="en-US"/>
        </w:rPr>
        <w:t xml:space="preserve">en hired to manage all Skilled Trade Programs, including Welding, Automotive, Machine Tools, Construction, and Advanced Manufacturing. An </w:t>
      </w:r>
      <w:r w:rsidRPr="43A0AD7B" w:rsidR="15726720">
        <w:rPr>
          <w:rFonts w:ascii="Times New Roman" w:hAnsi="Times New Roman" w:eastAsia="Times New Roman" w:cs="Times New Roman"/>
          <w:sz w:val="24"/>
          <w:szCs w:val="24"/>
          <w:lang w:val="en-US"/>
        </w:rPr>
        <w:t>additional</w:t>
      </w:r>
      <w:r w:rsidRPr="43A0AD7B" w:rsidR="15726720">
        <w:rPr>
          <w:rFonts w:ascii="Times New Roman" w:hAnsi="Times New Roman" w:eastAsia="Times New Roman" w:cs="Times New Roman"/>
          <w:sz w:val="24"/>
          <w:szCs w:val="24"/>
          <w:lang w:val="en-US"/>
        </w:rPr>
        <w:t xml:space="preserve"> Administrative Assistant III has been added to support various programs, including Skilled Trades, Fire Science, and EMS. Additionally, an Early Childhood Education (ECE) Program Coordinator was brought on board recently to manage the </w:t>
      </w:r>
      <w:r w:rsidRPr="43A0AD7B" w:rsidR="15726720">
        <w:rPr>
          <w:rFonts w:ascii="Times New Roman" w:hAnsi="Times New Roman" w:eastAsia="Times New Roman" w:cs="Times New Roman"/>
          <w:sz w:val="24"/>
          <w:szCs w:val="24"/>
          <w:lang w:val="en-US"/>
        </w:rPr>
        <w:t>numerous</w:t>
      </w:r>
      <w:r w:rsidRPr="43A0AD7B" w:rsidR="15726720">
        <w:rPr>
          <w:rFonts w:ascii="Times New Roman" w:hAnsi="Times New Roman" w:eastAsia="Times New Roman" w:cs="Times New Roman"/>
          <w:sz w:val="24"/>
          <w:szCs w:val="24"/>
          <w:lang w:val="en-US"/>
        </w:rPr>
        <w:t xml:space="preserve"> ECE grants at the college. This organizational structure provides dedicated oversight and support across all programs, </w:t>
      </w:r>
      <w:r w:rsidRPr="43A0AD7B" w:rsidR="15726720">
        <w:rPr>
          <w:rFonts w:ascii="Times New Roman" w:hAnsi="Times New Roman" w:eastAsia="Times New Roman" w:cs="Times New Roman"/>
          <w:sz w:val="24"/>
          <w:szCs w:val="24"/>
          <w:lang w:val="en-US"/>
        </w:rPr>
        <w:t>improving overall operational efficiency.</w:t>
      </w:r>
    </w:p>
    <w:p xmlns:wp14="http://schemas.microsoft.com/office/word/2010/wordml" w:rsidR="00652440" w:rsidP="43A0AD7B" w:rsidRDefault="00C85FAB" w14:paraId="0ABD0851"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The department is committed to </w:t>
      </w:r>
      <w:r w:rsidRPr="43A0AD7B" w:rsidR="15726720">
        <w:rPr>
          <w:rFonts w:ascii="Times New Roman" w:hAnsi="Times New Roman" w:eastAsia="Times New Roman" w:cs="Times New Roman"/>
          <w:sz w:val="24"/>
          <w:szCs w:val="24"/>
          <w:lang w:val="en-US"/>
        </w:rPr>
        <w:t>maintaining</w:t>
      </w:r>
      <w:r w:rsidRPr="43A0AD7B" w:rsidR="15726720">
        <w:rPr>
          <w:rFonts w:ascii="Times New Roman" w:hAnsi="Times New Roman" w:eastAsia="Times New Roman" w:cs="Times New Roman"/>
          <w:sz w:val="24"/>
          <w:szCs w:val="24"/>
          <w:lang w:val="en-US"/>
        </w:rPr>
        <w:t xml:space="preserve"> instructional effectiveness through several key initiatives. The recent hiring of a new Director and an Outreach and Training Coordinator provides focused leadership and specialized management for Skilled Trade Programs. This ensures that instructional practices align with industry standards and best educational practices. The addition of an Administrative Assistant III and an Early Childhood Education Program Coordinator </w:t>
      </w:r>
      <w:r w:rsidRPr="43A0AD7B" w:rsidR="15726720">
        <w:rPr>
          <w:rFonts w:ascii="Times New Roman" w:hAnsi="Times New Roman" w:eastAsia="Times New Roman" w:cs="Times New Roman"/>
          <w:sz w:val="24"/>
          <w:szCs w:val="24"/>
          <w:lang w:val="en-US"/>
        </w:rPr>
        <w:t>enhances</w:t>
      </w:r>
      <w:r w:rsidRPr="43A0AD7B" w:rsidR="15726720">
        <w:rPr>
          <w:rFonts w:ascii="Times New Roman" w:hAnsi="Times New Roman" w:eastAsia="Times New Roman" w:cs="Times New Roman"/>
          <w:sz w:val="24"/>
          <w:szCs w:val="24"/>
          <w:lang w:val="en-US"/>
        </w:rPr>
        <w:t xml:space="preserve"> the support structure for various </w:t>
      </w:r>
      <w:r w:rsidRPr="43A0AD7B" w:rsidR="15726720">
        <w:rPr>
          <w:rFonts w:ascii="Times New Roman" w:hAnsi="Times New Roman" w:eastAsia="Times New Roman" w:cs="Times New Roman"/>
          <w:sz w:val="24"/>
          <w:szCs w:val="24"/>
          <w:lang w:val="en-US"/>
        </w:rPr>
        <w:t xml:space="preserve">programs, enabling better coordination, resource allocation, and responsiveness to instructional needs. Furthermore, the department has implemented best practices for scheduling and communication, which </w:t>
      </w:r>
      <w:r w:rsidRPr="43A0AD7B" w:rsidR="15726720">
        <w:rPr>
          <w:rFonts w:ascii="Times New Roman" w:hAnsi="Times New Roman" w:eastAsia="Times New Roman" w:cs="Times New Roman"/>
          <w:sz w:val="24"/>
          <w:szCs w:val="24"/>
          <w:lang w:val="en-US"/>
        </w:rPr>
        <w:t>optimize</w:t>
      </w:r>
      <w:r w:rsidRPr="43A0AD7B" w:rsidR="15726720">
        <w:rPr>
          <w:rFonts w:ascii="Times New Roman" w:hAnsi="Times New Roman" w:eastAsia="Times New Roman" w:cs="Times New Roman"/>
          <w:sz w:val="24"/>
          <w:szCs w:val="24"/>
          <w:lang w:val="en-US"/>
        </w:rPr>
        <w:t xml:space="preserve"> instructional time and improve interactions between faculty, students, and stakeholders. Each program, including Skilled Trades, Fire Science, EMS, and Early Childhood Education, benefits from dedicated coordinators who ensure that instructional materials, resources, and methodologies </w:t>
      </w:r>
      <w:r w:rsidRPr="43A0AD7B" w:rsidR="15726720">
        <w:rPr>
          <w:rFonts w:ascii="Times New Roman" w:hAnsi="Times New Roman" w:eastAsia="Times New Roman" w:cs="Times New Roman"/>
          <w:sz w:val="24"/>
          <w:szCs w:val="24"/>
          <w:lang w:val="en-US"/>
        </w:rPr>
        <w:t>remain</w:t>
      </w:r>
      <w:r w:rsidRPr="43A0AD7B" w:rsidR="15726720">
        <w:rPr>
          <w:rFonts w:ascii="Times New Roman" w:hAnsi="Times New Roman" w:eastAsia="Times New Roman" w:cs="Times New Roman"/>
          <w:sz w:val="24"/>
          <w:szCs w:val="24"/>
          <w:lang w:val="en-US"/>
        </w:rPr>
        <w:t xml:space="preserve"> up-to-d</w:t>
      </w:r>
      <w:r w:rsidRPr="43A0AD7B" w:rsidR="15726720">
        <w:rPr>
          <w:rFonts w:ascii="Times New Roman" w:hAnsi="Times New Roman" w:eastAsia="Times New Roman" w:cs="Times New Roman"/>
          <w:sz w:val="24"/>
          <w:szCs w:val="24"/>
          <w:lang w:val="en-US"/>
        </w:rPr>
        <w:t xml:space="preserve">ate and effective. The division also actively seeks feedback from students, faculty, and industry partners to </w:t>
      </w:r>
      <w:r w:rsidRPr="43A0AD7B" w:rsidR="15726720">
        <w:rPr>
          <w:rFonts w:ascii="Times New Roman" w:hAnsi="Times New Roman" w:eastAsia="Times New Roman" w:cs="Times New Roman"/>
          <w:sz w:val="24"/>
          <w:szCs w:val="24"/>
          <w:lang w:val="en-US"/>
        </w:rPr>
        <w:t>identify</w:t>
      </w:r>
      <w:r w:rsidRPr="43A0AD7B" w:rsidR="15726720">
        <w:rPr>
          <w:rFonts w:ascii="Times New Roman" w:hAnsi="Times New Roman" w:eastAsia="Times New Roman" w:cs="Times New Roman"/>
          <w:sz w:val="24"/>
          <w:szCs w:val="24"/>
          <w:lang w:val="en-US"/>
        </w:rPr>
        <w:t xml:space="preserve"> areas for improvement, fostering continuous enhancement of instructional strategies.</w:t>
      </w:r>
    </w:p>
    <w:p xmlns:wp14="http://schemas.microsoft.com/office/word/2010/wordml" w:rsidR="00652440" w:rsidP="43A0AD7B" w:rsidRDefault="00C85FAB" w14:paraId="7433CCFD"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The process for assigning teaching responsibilities within the department is highly collaborative. Full-time instructors provide the Director with an overview of course assignments for the upcoming semester. The Director reviews the plan, and if any issues arise—such as negative feedback from course evaluations or student complaints—the Director works with the instructors to ensure the best-qualified faculty member is assigned to each course. Faculty workloads are typically heavy, with most full-time WCTE f</w:t>
      </w:r>
      <w:r w:rsidRPr="43A0AD7B" w:rsidR="15726720">
        <w:rPr>
          <w:rFonts w:ascii="Times New Roman" w:hAnsi="Times New Roman" w:eastAsia="Times New Roman" w:cs="Times New Roman"/>
          <w:sz w:val="24"/>
          <w:szCs w:val="24"/>
          <w:lang w:val="en-US"/>
        </w:rPr>
        <w:t xml:space="preserve">aculty carrying an overload due to the </w:t>
      </w:r>
      <w:r w:rsidRPr="43A0AD7B" w:rsidR="15726720">
        <w:rPr>
          <w:rFonts w:ascii="Times New Roman" w:hAnsi="Times New Roman" w:eastAsia="Times New Roman" w:cs="Times New Roman"/>
          <w:sz w:val="24"/>
          <w:szCs w:val="24"/>
          <w:lang w:val="en-US"/>
        </w:rPr>
        <w:t>large number</w:t>
      </w:r>
      <w:r w:rsidRPr="43A0AD7B" w:rsidR="15726720">
        <w:rPr>
          <w:rFonts w:ascii="Times New Roman" w:hAnsi="Times New Roman" w:eastAsia="Times New Roman" w:cs="Times New Roman"/>
          <w:sz w:val="24"/>
          <w:szCs w:val="24"/>
          <w:lang w:val="en-US"/>
        </w:rPr>
        <w:t xml:space="preserve"> of courses </w:t>
      </w:r>
      <w:r w:rsidRPr="43A0AD7B" w:rsidR="15726720">
        <w:rPr>
          <w:rFonts w:ascii="Times New Roman" w:hAnsi="Times New Roman" w:eastAsia="Times New Roman" w:cs="Times New Roman"/>
          <w:sz w:val="24"/>
          <w:szCs w:val="24"/>
          <w:lang w:val="en-US"/>
        </w:rPr>
        <w:t>required</w:t>
      </w:r>
      <w:r w:rsidRPr="43A0AD7B" w:rsidR="15726720">
        <w:rPr>
          <w:rFonts w:ascii="Times New Roman" w:hAnsi="Times New Roman" w:eastAsia="Times New Roman" w:cs="Times New Roman"/>
          <w:sz w:val="24"/>
          <w:szCs w:val="24"/>
          <w:lang w:val="en-US"/>
        </w:rPr>
        <w:t xml:space="preserve"> to ensure students can graduate on time. To support new faculty, the department has developed a training course in collaboration with the Learning and Innovation department. This course provides new instructors with tools to enhance their teaching effectiveness and outlines the framework for course structure and delivery at the college. All instructors are fully credentialed, either through their educational background or relevant profe</w:t>
      </w:r>
      <w:r w:rsidRPr="43A0AD7B" w:rsidR="15726720">
        <w:rPr>
          <w:rFonts w:ascii="Times New Roman" w:hAnsi="Times New Roman" w:eastAsia="Times New Roman" w:cs="Times New Roman"/>
          <w:sz w:val="24"/>
          <w:szCs w:val="24"/>
          <w:lang w:val="en-US"/>
        </w:rPr>
        <w:t>ssional experience.</w:t>
      </w:r>
    </w:p>
    <w:p xmlns:wp14="http://schemas.microsoft.com/office/word/2010/wordml" w:rsidR="00652440" w:rsidP="43A0AD7B" w:rsidRDefault="00C85FAB" w14:paraId="45FC0F02"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The program is actively focused on recruiting and </w:t>
      </w:r>
      <w:r w:rsidRPr="43A0AD7B" w:rsidR="15726720">
        <w:rPr>
          <w:rFonts w:ascii="Times New Roman" w:hAnsi="Times New Roman" w:eastAsia="Times New Roman" w:cs="Times New Roman"/>
          <w:sz w:val="24"/>
          <w:szCs w:val="24"/>
          <w:lang w:val="en-US"/>
        </w:rPr>
        <w:t>retaining</w:t>
      </w:r>
      <w:r w:rsidRPr="43A0AD7B" w:rsidR="15726720">
        <w:rPr>
          <w:rFonts w:ascii="Times New Roman" w:hAnsi="Times New Roman" w:eastAsia="Times New Roman" w:cs="Times New Roman"/>
          <w:sz w:val="24"/>
          <w:szCs w:val="24"/>
          <w:lang w:val="en-US"/>
        </w:rPr>
        <w:t xml:space="preserve"> underrepresented faculty and staff through targeted outreach and recruitment initiatives. This includes engaging with professional networks and organizations that support diversity in education and industry, as well as </w:t>
      </w:r>
      <w:r w:rsidRPr="43A0AD7B" w:rsidR="15726720">
        <w:rPr>
          <w:rFonts w:ascii="Times New Roman" w:hAnsi="Times New Roman" w:eastAsia="Times New Roman" w:cs="Times New Roman"/>
          <w:sz w:val="24"/>
          <w:szCs w:val="24"/>
          <w:lang w:val="en-US"/>
        </w:rPr>
        <w:t>participating</w:t>
      </w:r>
      <w:r w:rsidRPr="43A0AD7B" w:rsidR="15726720">
        <w:rPr>
          <w:rFonts w:ascii="Times New Roman" w:hAnsi="Times New Roman" w:eastAsia="Times New Roman" w:cs="Times New Roman"/>
          <w:sz w:val="24"/>
          <w:szCs w:val="24"/>
          <w:lang w:val="en-US"/>
        </w:rPr>
        <w:t xml:space="preserve"> in job fairs and events that attract a diverse pool of candidates. Creating an inclusive and supportive work environment is also a priority, as it helps </w:t>
      </w:r>
      <w:r w:rsidRPr="43A0AD7B" w:rsidR="15726720">
        <w:rPr>
          <w:rFonts w:ascii="Times New Roman" w:hAnsi="Times New Roman" w:eastAsia="Times New Roman" w:cs="Times New Roman"/>
          <w:sz w:val="24"/>
          <w:szCs w:val="24"/>
          <w:lang w:val="en-US"/>
        </w:rPr>
        <w:t>retain</w:t>
      </w:r>
      <w:r w:rsidRPr="43A0AD7B" w:rsidR="15726720">
        <w:rPr>
          <w:rFonts w:ascii="Times New Roman" w:hAnsi="Times New Roman" w:eastAsia="Times New Roman" w:cs="Times New Roman"/>
          <w:sz w:val="24"/>
          <w:szCs w:val="24"/>
          <w:lang w:val="en-US"/>
        </w:rPr>
        <w:t xml:space="preserve"> underrepresented faculty and staff. While several significa</w:t>
      </w:r>
      <w:r w:rsidRPr="43A0AD7B" w:rsidR="15726720">
        <w:rPr>
          <w:rFonts w:ascii="Times New Roman" w:hAnsi="Times New Roman" w:eastAsia="Times New Roman" w:cs="Times New Roman"/>
          <w:sz w:val="24"/>
          <w:szCs w:val="24"/>
          <w:lang w:val="en-US"/>
        </w:rPr>
        <w:t xml:space="preserve">nt hires have been made recently, the department faced a loss with the departure of Juan Ramirez, a full-time Welding Instructor, which </w:t>
      </w:r>
      <w:r w:rsidRPr="43A0AD7B" w:rsidR="15726720">
        <w:rPr>
          <w:rFonts w:ascii="Times New Roman" w:hAnsi="Times New Roman" w:eastAsia="Times New Roman" w:cs="Times New Roman"/>
          <w:sz w:val="24"/>
          <w:szCs w:val="24"/>
          <w:lang w:val="en-US"/>
        </w:rPr>
        <w:t>impacted</w:t>
      </w:r>
      <w:r w:rsidRPr="43A0AD7B" w:rsidR="15726720">
        <w:rPr>
          <w:rFonts w:ascii="Times New Roman" w:hAnsi="Times New Roman" w:eastAsia="Times New Roman" w:cs="Times New Roman"/>
          <w:sz w:val="24"/>
          <w:szCs w:val="24"/>
          <w:lang w:val="en-US"/>
        </w:rPr>
        <w:t xml:space="preserve"> the College's standing within the community. However, the hiring of new adjunct instructors is expected to help rebuild trust and restore the program’s reputation.</w:t>
      </w:r>
    </w:p>
    <w:p xmlns:wp14="http://schemas.microsoft.com/office/word/2010/wordml" w:rsidR="00652440" w:rsidP="43A0AD7B" w:rsidRDefault="00C85FAB" w14:paraId="11F43176"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There is a recognized need for a second full-time instructor </w:t>
      </w:r>
      <w:r w:rsidRPr="43A0AD7B" w:rsidR="15726720">
        <w:rPr>
          <w:rFonts w:ascii="Times New Roman" w:hAnsi="Times New Roman" w:eastAsia="Times New Roman" w:cs="Times New Roman"/>
          <w:sz w:val="24"/>
          <w:szCs w:val="24"/>
          <w:lang w:val="en-US"/>
        </w:rPr>
        <w:t>in</w:t>
      </w:r>
      <w:r w:rsidRPr="43A0AD7B" w:rsidR="15726720">
        <w:rPr>
          <w:rFonts w:ascii="Times New Roman" w:hAnsi="Times New Roman" w:eastAsia="Times New Roman" w:cs="Times New Roman"/>
          <w:sz w:val="24"/>
          <w:szCs w:val="24"/>
          <w:lang w:val="en-US"/>
        </w:rPr>
        <w:t xml:space="preserve"> CIT to help manage the growing demand for courses and support students effectively.</w:t>
      </w:r>
    </w:p>
    <w:p xmlns:wp14="http://schemas.microsoft.com/office/word/2010/wordml" w:rsidR="00652440" w:rsidP="43A0AD7B" w:rsidRDefault="00C85FAB" w14:paraId="20FDDBA4"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Until recently, </w:t>
      </w:r>
      <w:r w:rsidRPr="43A0AD7B" w:rsidR="15726720">
        <w:rPr>
          <w:rFonts w:ascii="Times New Roman" w:hAnsi="Times New Roman" w:eastAsia="Times New Roman" w:cs="Times New Roman"/>
          <w:sz w:val="24"/>
          <w:szCs w:val="24"/>
          <w:lang w:val="en-US"/>
        </w:rPr>
        <w:t>additional</w:t>
      </w:r>
      <w:r w:rsidRPr="43A0AD7B" w:rsidR="15726720">
        <w:rPr>
          <w:rFonts w:ascii="Times New Roman" w:hAnsi="Times New Roman" w:eastAsia="Times New Roman" w:cs="Times New Roman"/>
          <w:sz w:val="24"/>
          <w:szCs w:val="24"/>
          <w:lang w:val="en-US"/>
        </w:rPr>
        <w:t xml:space="preserve"> support staff was a significant concern. </w:t>
      </w:r>
      <w:r w:rsidRPr="43A0AD7B" w:rsidR="15726720">
        <w:rPr>
          <w:rFonts w:ascii="Times New Roman" w:hAnsi="Times New Roman" w:eastAsia="Times New Roman" w:cs="Times New Roman"/>
          <w:sz w:val="24"/>
          <w:szCs w:val="24"/>
          <w:lang w:val="en-US"/>
        </w:rPr>
        <w:t>However, since May, the department has been able to hire an additional Administrative Assistant, an Outreach Coordinator, and an Early Childhood Education Program Coordinator.</w:t>
      </w:r>
      <w:r w:rsidRPr="43A0AD7B" w:rsidR="15726720">
        <w:rPr>
          <w:rFonts w:ascii="Times New Roman" w:hAnsi="Times New Roman" w:eastAsia="Times New Roman" w:cs="Times New Roman"/>
          <w:sz w:val="24"/>
          <w:szCs w:val="24"/>
          <w:lang w:val="en-US"/>
        </w:rPr>
        <w:t xml:space="preserve"> With these new hires, the department now has adequate support staff to meet its operational needs.</w:t>
      </w:r>
    </w:p>
    <w:p xmlns:wp14="http://schemas.microsoft.com/office/word/2010/wordml" w:rsidR="00652440" w:rsidP="43A0AD7B" w:rsidRDefault="00C85FAB" w14:paraId="7EFF542F"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Many of the department's more costly programs, such as Perkins and WINN, are funded through grants. Lab fees are used to cover </w:t>
      </w:r>
      <w:r w:rsidRPr="43A0AD7B" w:rsidR="15726720">
        <w:rPr>
          <w:rFonts w:ascii="Times New Roman" w:hAnsi="Times New Roman" w:eastAsia="Times New Roman" w:cs="Times New Roman"/>
          <w:sz w:val="24"/>
          <w:szCs w:val="24"/>
          <w:lang w:val="en-US"/>
        </w:rPr>
        <w:t>consumables, but</w:t>
      </w:r>
      <w:r w:rsidRPr="43A0AD7B" w:rsidR="15726720">
        <w:rPr>
          <w:rFonts w:ascii="Times New Roman" w:hAnsi="Times New Roman" w:eastAsia="Times New Roman" w:cs="Times New Roman"/>
          <w:sz w:val="24"/>
          <w:szCs w:val="24"/>
          <w:lang w:val="en-US"/>
        </w:rPr>
        <w:t xml:space="preserve"> rising material costs have created challenges. The department has had to dip into its general operating budget to secure the necessary supplies for </w:t>
      </w:r>
      <w:r w:rsidRPr="43A0AD7B" w:rsidR="15726720">
        <w:rPr>
          <w:rFonts w:ascii="Times New Roman" w:hAnsi="Times New Roman" w:eastAsia="Times New Roman" w:cs="Times New Roman"/>
          <w:sz w:val="24"/>
          <w:szCs w:val="24"/>
          <w:lang w:val="en-US"/>
        </w:rPr>
        <w:t>maintaining</w:t>
      </w:r>
      <w:r w:rsidRPr="43A0AD7B" w:rsidR="15726720">
        <w:rPr>
          <w:rFonts w:ascii="Times New Roman" w:hAnsi="Times New Roman" w:eastAsia="Times New Roman" w:cs="Times New Roman"/>
          <w:sz w:val="24"/>
          <w:szCs w:val="24"/>
          <w:lang w:val="en-US"/>
        </w:rPr>
        <w:t xml:space="preserve"> industry-standard programs.</w:t>
      </w:r>
    </w:p>
    <w:p xmlns:wp14="http://schemas.microsoft.com/office/word/2010/wordml" w:rsidR="00652440" w:rsidP="43A0AD7B" w:rsidRDefault="00C85FAB" w14:paraId="1692073D"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The department regularly assesses its use of funding and human resources through reviews and strategic planning. Financial resources are </w:t>
      </w:r>
      <w:r w:rsidRPr="43A0AD7B" w:rsidR="15726720">
        <w:rPr>
          <w:rFonts w:ascii="Times New Roman" w:hAnsi="Times New Roman" w:eastAsia="Times New Roman" w:cs="Times New Roman"/>
          <w:sz w:val="24"/>
          <w:szCs w:val="24"/>
          <w:lang w:val="en-US"/>
        </w:rPr>
        <w:t>monitored</w:t>
      </w:r>
      <w:r w:rsidRPr="43A0AD7B" w:rsidR="15726720">
        <w:rPr>
          <w:rFonts w:ascii="Times New Roman" w:hAnsi="Times New Roman" w:eastAsia="Times New Roman" w:cs="Times New Roman"/>
          <w:sz w:val="24"/>
          <w:szCs w:val="24"/>
          <w:lang w:val="en-US"/>
        </w:rPr>
        <w:t xml:space="preserve"> to ensure alignment with the program’s goals and effective </w:t>
      </w:r>
      <w:r w:rsidRPr="43A0AD7B" w:rsidR="15726720">
        <w:rPr>
          <w:rFonts w:ascii="Times New Roman" w:hAnsi="Times New Roman" w:eastAsia="Times New Roman" w:cs="Times New Roman"/>
          <w:sz w:val="24"/>
          <w:szCs w:val="24"/>
          <w:lang w:val="en-US"/>
        </w:rPr>
        <w:t>utilization</w:t>
      </w:r>
      <w:r w:rsidRPr="43A0AD7B" w:rsidR="15726720">
        <w:rPr>
          <w:rFonts w:ascii="Times New Roman" w:hAnsi="Times New Roman" w:eastAsia="Times New Roman" w:cs="Times New Roman"/>
          <w:sz w:val="24"/>
          <w:szCs w:val="24"/>
          <w:lang w:val="en-US"/>
        </w:rPr>
        <w:t>. Expenditures are evaluated based on their impact on student outcomes, program growth, and operational efficiency. For human resources, the department reviews faculty and staff workloads and the effectiveness of course delivery and student support services. Feedback from students, faculty, and</w:t>
      </w:r>
      <w:r w:rsidRPr="43A0AD7B" w:rsidR="15726720">
        <w:rPr>
          <w:rFonts w:ascii="Times New Roman" w:hAnsi="Times New Roman" w:eastAsia="Times New Roman" w:cs="Times New Roman"/>
          <w:sz w:val="24"/>
          <w:szCs w:val="24"/>
          <w:lang w:val="en-US"/>
        </w:rPr>
        <w:t xml:space="preserve"> staff is used to </w:t>
      </w:r>
      <w:r w:rsidRPr="43A0AD7B" w:rsidR="15726720">
        <w:rPr>
          <w:rFonts w:ascii="Times New Roman" w:hAnsi="Times New Roman" w:eastAsia="Times New Roman" w:cs="Times New Roman"/>
          <w:sz w:val="24"/>
          <w:szCs w:val="24"/>
          <w:lang w:val="en-US"/>
        </w:rPr>
        <w:t>identify</w:t>
      </w:r>
      <w:r w:rsidRPr="43A0AD7B" w:rsidR="15726720">
        <w:rPr>
          <w:rFonts w:ascii="Times New Roman" w:hAnsi="Times New Roman" w:eastAsia="Times New Roman" w:cs="Times New Roman"/>
          <w:sz w:val="24"/>
          <w:szCs w:val="24"/>
          <w:lang w:val="en-US"/>
        </w:rPr>
        <w:t xml:space="preserve"> areas for improvement, ensuring that resources are </w:t>
      </w:r>
      <w:r w:rsidRPr="43A0AD7B" w:rsidR="15726720">
        <w:rPr>
          <w:rFonts w:ascii="Times New Roman" w:hAnsi="Times New Roman" w:eastAsia="Times New Roman" w:cs="Times New Roman"/>
          <w:sz w:val="24"/>
          <w:szCs w:val="24"/>
          <w:lang w:val="en-US"/>
        </w:rPr>
        <w:t>optimized</w:t>
      </w:r>
      <w:r w:rsidRPr="43A0AD7B" w:rsidR="15726720">
        <w:rPr>
          <w:rFonts w:ascii="Times New Roman" w:hAnsi="Times New Roman" w:eastAsia="Times New Roman" w:cs="Times New Roman"/>
          <w:sz w:val="24"/>
          <w:szCs w:val="24"/>
          <w:lang w:val="en-US"/>
        </w:rPr>
        <w:t xml:space="preserve"> to meet the program's needs.</w:t>
      </w:r>
    </w:p>
    <w:p xmlns:wp14="http://schemas.microsoft.com/office/word/2010/wordml" w:rsidR="00652440" w:rsidP="43A0AD7B" w:rsidRDefault="00C85FAB" w14:paraId="48125E1F"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Facilities </w:t>
      </w:r>
      <w:r w:rsidRPr="43A0AD7B" w:rsidR="15726720">
        <w:rPr>
          <w:rFonts w:ascii="Times New Roman" w:hAnsi="Times New Roman" w:eastAsia="Times New Roman" w:cs="Times New Roman"/>
          <w:sz w:val="24"/>
          <w:szCs w:val="24"/>
          <w:lang w:val="en-US"/>
        </w:rPr>
        <w:t>remain</w:t>
      </w:r>
      <w:r w:rsidRPr="43A0AD7B" w:rsidR="15726720">
        <w:rPr>
          <w:rFonts w:ascii="Times New Roman" w:hAnsi="Times New Roman" w:eastAsia="Times New Roman" w:cs="Times New Roman"/>
          <w:sz w:val="24"/>
          <w:szCs w:val="24"/>
          <w:lang w:val="en-US"/>
        </w:rPr>
        <w:t xml:space="preserve"> one of the department's biggest concerns. Some buildings have mold issues, leading to classrooms being closed just before the semester begins. Other buildings experience uncontrollable leaks that pose a risk to expensive equipment and vehicles, further complicating operations.</w:t>
      </w:r>
    </w:p>
    <w:p xmlns:wp14="http://schemas.microsoft.com/office/word/2010/wordml" w:rsidR="00652440" w:rsidRDefault="00652440" w14:paraId="38C1F859" wp14:textId="77777777">
      <w:pPr>
        <w:rPr>
          <w:rFonts w:ascii="Times New Roman" w:hAnsi="Times New Roman" w:eastAsia="Times New Roman" w:cs="Times New Roman"/>
          <w:sz w:val="24"/>
          <w:szCs w:val="24"/>
        </w:rPr>
      </w:pPr>
    </w:p>
    <w:p xmlns:wp14="http://schemas.microsoft.com/office/word/2010/wordml" w:rsidR="00652440" w:rsidP="43A0AD7B" w:rsidRDefault="00C85FAB" w14:paraId="2D366FD4" wp14:textId="6A428A3F">
      <w:pPr>
        <w:pStyle w:val="ListParagraph"/>
        <w:numPr>
          <w:ilvl w:val="0"/>
          <w:numId w:val="28"/>
        </w:numPr>
        <w:rPr>
          <w:rFonts w:ascii="Times New Roman" w:hAnsi="Times New Roman" w:eastAsia="Times New Roman" w:cs="Times New Roman"/>
          <w:sz w:val="22"/>
          <w:szCs w:val="22"/>
        </w:rPr>
      </w:pPr>
      <w:r w:rsidRPr="43A0AD7B" w:rsidR="15726720">
        <w:rPr>
          <w:rFonts w:ascii="Times New Roman" w:hAnsi="Times New Roman" w:eastAsia="Times New Roman" w:cs="Times New Roman"/>
          <w:sz w:val="24"/>
          <w:szCs w:val="24"/>
        </w:rPr>
        <w:t>Learning and Innovation</w:t>
      </w:r>
    </w:p>
    <w:p xmlns:wp14="http://schemas.microsoft.com/office/word/2010/wordml" w:rsidR="00652440" w:rsidRDefault="00652440" w14:paraId="0C8FE7CE" wp14:textId="77777777">
      <w:pPr>
        <w:rPr>
          <w:rFonts w:ascii="Times New Roman" w:hAnsi="Times New Roman" w:eastAsia="Times New Roman" w:cs="Times New Roman"/>
          <w:sz w:val="24"/>
          <w:szCs w:val="24"/>
        </w:rPr>
      </w:pPr>
    </w:p>
    <w:p xmlns:wp14="http://schemas.microsoft.com/office/word/2010/wordml" w:rsidR="00652440" w:rsidP="43A0AD7B" w:rsidRDefault="00C85FAB" w14:paraId="224DCD7C" wp14:textId="77777777">
      <w:pPr>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In the Fall of 2023, Learning and Innovation piloted a 16-week Canvas-based “Faculty Development” course. </w:t>
      </w:r>
      <w:r w:rsidRPr="43A0AD7B" w:rsidR="15726720">
        <w:rPr>
          <w:rFonts w:ascii="Times New Roman" w:hAnsi="Times New Roman" w:eastAsia="Times New Roman" w:cs="Times New Roman"/>
          <w:sz w:val="24"/>
          <w:szCs w:val="24"/>
          <w:lang w:val="en-US"/>
        </w:rPr>
        <w:t>This course provided information on expectations for WNC instructors as well as strategies and tools for teaching effectively.</w:t>
      </w:r>
    </w:p>
    <w:p xmlns:wp14="http://schemas.microsoft.com/office/word/2010/wordml" w:rsidR="00652440" w:rsidP="43A0AD7B" w:rsidRDefault="00C85FAB" w14:paraId="7FE9E8BE" wp14:textId="77777777">
      <w:pP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ab/>
      </w:r>
      <w:r w:rsidRPr="43A0AD7B" w:rsidR="15726720">
        <w:rPr>
          <w:rFonts w:ascii="Times New Roman" w:hAnsi="Times New Roman" w:eastAsia="Times New Roman" w:cs="Times New Roman"/>
          <w:sz w:val="24"/>
          <w:szCs w:val="24"/>
          <w:lang w:val="en-US"/>
        </w:rPr>
        <w:t xml:space="preserve">Additionally, Learning and Innovation hosts the Zoom-based “Coffee and Classroom Conversations” series that focuses on a wide range of teaching topics. This series is driven by faculty </w:t>
      </w:r>
      <w:r w:rsidRPr="43A0AD7B" w:rsidR="15726720">
        <w:rPr>
          <w:rFonts w:ascii="Times New Roman" w:hAnsi="Times New Roman" w:eastAsia="Times New Roman" w:cs="Times New Roman"/>
          <w:sz w:val="24"/>
          <w:szCs w:val="24"/>
          <w:lang w:val="en-US"/>
        </w:rPr>
        <w:t>interests</w:t>
      </w:r>
      <w:r w:rsidRPr="43A0AD7B" w:rsidR="15726720">
        <w:rPr>
          <w:rFonts w:ascii="Times New Roman" w:hAnsi="Times New Roman" w:eastAsia="Times New Roman" w:cs="Times New Roman"/>
          <w:sz w:val="24"/>
          <w:szCs w:val="24"/>
          <w:lang w:val="en-US"/>
        </w:rPr>
        <w:t xml:space="preserve"> and WCTE faculty have regularly attended these sessions.</w:t>
      </w:r>
    </w:p>
    <w:p xmlns:wp14="http://schemas.microsoft.com/office/word/2010/wordml" w:rsidR="00652440" w:rsidRDefault="00C85FAB" w14:paraId="5E1E553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Learning and Innovation team has met with WCTE faculty for support in assignment development and teaching strategies, as well offering professional development opportunities for faculty in support of student learning initiatives including the introduction of best practices for working with students in CTE fields.</w:t>
      </w:r>
    </w:p>
    <w:p xmlns:wp14="http://schemas.microsoft.com/office/word/2010/wordml" w:rsidR="00652440" w:rsidRDefault="00C85FAB" w14:paraId="5174633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Learning and Innovation also provides technical support for Canvas including help desk support and instructional design.</w:t>
      </w:r>
    </w:p>
    <w:p xmlns:wp14="http://schemas.microsoft.com/office/word/2010/wordml" w:rsidR="00652440" w:rsidP="43A0AD7B" w:rsidRDefault="00C85FAB" w14:paraId="1DBF1DDF" wp14:textId="77777777">
      <w:pPr>
        <w:rPr>
          <w:rFonts w:ascii="Times New Roman" w:hAnsi="Times New Roman" w:eastAsia="Times New Roman" w:cs="Times New Roman"/>
          <w:color w:val="222222"/>
          <w:sz w:val="24"/>
          <w:szCs w:val="24"/>
          <w:lang w:val="en-US"/>
        </w:rPr>
      </w:pPr>
      <w:r>
        <w:rPr>
          <w:rFonts w:ascii="Times New Roman" w:hAnsi="Times New Roman" w:eastAsia="Times New Roman" w:cs="Times New Roman"/>
          <w:color w:val="222222"/>
          <w:sz w:val="24"/>
          <w:szCs w:val="24"/>
        </w:rPr>
        <w:tab/>
      </w:r>
      <w:r w:rsidRPr="43A0AD7B" w:rsidR="15726720">
        <w:rPr>
          <w:rFonts w:ascii="Times New Roman" w:hAnsi="Times New Roman" w:eastAsia="Times New Roman" w:cs="Times New Roman"/>
          <w:color w:val="222222"/>
          <w:sz w:val="24"/>
          <w:szCs w:val="24"/>
          <w:lang w:val="en-US"/>
        </w:rPr>
        <w:t xml:space="preserve">The greatest adjustment has been the increased reliance on Zoom for the provision of training and support as well as the focus on Canvas support.</w:t>
      </w:r>
      <w:r w:rsidRPr="43A0AD7B" w:rsidR="15726720">
        <w:rPr>
          <w:rFonts w:ascii="Times New Roman" w:hAnsi="Times New Roman" w:eastAsia="Times New Roman" w:cs="Times New Roman"/>
          <w:color w:val="222222"/>
          <w:sz w:val="24"/>
          <w:szCs w:val="24"/>
          <w:lang w:val="en-US"/>
        </w:rPr>
        <w:t xml:space="preserve"> Learning and Innovation has found that WCTE instructors can be reluctant to engage in professional development opportunities and may not be using Canvas to the full extent. </w:t>
      </w:r>
    </w:p>
    <w:p xmlns:wp14="http://schemas.microsoft.com/office/word/2010/wordml" w:rsidR="00652440" w:rsidRDefault="00652440" w14:paraId="41004F19" wp14:textId="77777777">
      <w:pPr>
        <w:rPr>
          <w:rFonts w:ascii="Times New Roman" w:hAnsi="Times New Roman" w:eastAsia="Times New Roman" w:cs="Times New Roman"/>
          <w:color w:val="222222"/>
          <w:sz w:val="24"/>
          <w:szCs w:val="24"/>
        </w:rPr>
      </w:pPr>
    </w:p>
    <w:p xmlns:wp14="http://schemas.microsoft.com/office/word/2010/wordml" w:rsidR="00652440" w:rsidP="43A0AD7B" w:rsidRDefault="00C85FAB" w14:paraId="0224DAD9" wp14:textId="05EE4319">
      <w:pPr>
        <w:pStyle w:val="ListParagraph"/>
        <w:numPr>
          <w:ilvl w:val="0"/>
          <w:numId w:val="28"/>
        </w:numPr>
        <w:rPr>
          <w:rFonts w:ascii="Times New Roman" w:hAnsi="Times New Roman" w:eastAsia="Times New Roman" w:cs="Times New Roman"/>
          <w:sz w:val="22"/>
          <w:szCs w:val="22"/>
        </w:rPr>
      </w:pPr>
      <w:r w:rsidRPr="43A0AD7B" w:rsidR="15726720">
        <w:rPr>
          <w:rFonts w:ascii="Times New Roman" w:hAnsi="Times New Roman" w:eastAsia="Times New Roman" w:cs="Times New Roman"/>
          <w:sz w:val="24"/>
          <w:szCs w:val="24"/>
        </w:rPr>
        <w:t>ACMC</w:t>
      </w:r>
    </w:p>
    <w:p xmlns:wp14="http://schemas.microsoft.com/office/word/2010/wordml" w:rsidR="00652440" w:rsidRDefault="00652440" w14:paraId="67C0C651" wp14:textId="77777777">
      <w:pPr>
        <w:rPr>
          <w:rFonts w:ascii="Times New Roman" w:hAnsi="Times New Roman" w:eastAsia="Times New Roman" w:cs="Times New Roman"/>
          <w:sz w:val="24"/>
          <w:szCs w:val="24"/>
        </w:rPr>
      </w:pPr>
    </w:p>
    <w:p xmlns:wp14="http://schemas.microsoft.com/office/word/2010/wordml" w:rsidR="00652440" w:rsidRDefault="00652440" w14:paraId="308D56CC" wp14:textId="77777777">
      <w:pPr>
        <w:rPr>
          <w:rFonts w:ascii="Times New Roman" w:hAnsi="Times New Roman" w:eastAsia="Times New Roman" w:cs="Times New Roman"/>
          <w:color w:val="222222"/>
          <w:sz w:val="24"/>
          <w:szCs w:val="24"/>
          <w:highlight w:val="white"/>
        </w:rPr>
      </w:pPr>
    </w:p>
    <w:tbl>
      <w:tblPr>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2"/>
        <w:gridCol w:w="2516"/>
        <w:gridCol w:w="5452"/>
      </w:tblGrid>
      <w:tr xmlns:wp14="http://schemas.microsoft.com/office/word/2010/wordml" w:rsidR="00652440" w:rsidTr="43A0AD7B" w14:paraId="02E505F4" wp14:textId="77777777">
        <w:trPr>
          <w:trHeight w:val="515"/>
        </w:trPr>
        <w:tc>
          <w:tcPr>
            <w:tcW w:w="1392" w:type="dxa"/>
            <w:tcBorders>
              <w:top w:val="nil"/>
              <w:left w:val="nil"/>
              <w:bottom w:val="nil"/>
              <w:right w:val="nil"/>
            </w:tcBorders>
            <w:tcMar>
              <w:top w:w="100" w:type="dxa"/>
              <w:left w:w="100" w:type="dxa"/>
              <w:bottom w:w="100" w:type="dxa"/>
              <w:right w:w="100" w:type="dxa"/>
            </w:tcMar>
          </w:tcPr>
          <w:p w:rsidR="00652440" w:rsidRDefault="00C85FAB" w14:paraId="7B02AFC4"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DATE</w:t>
            </w:r>
          </w:p>
        </w:tc>
        <w:tc>
          <w:tcPr>
            <w:tcW w:w="2516" w:type="dxa"/>
            <w:tcBorders>
              <w:top w:val="nil"/>
              <w:left w:val="nil"/>
              <w:bottom w:val="nil"/>
              <w:right w:val="nil"/>
            </w:tcBorders>
            <w:tcMar>
              <w:top w:w="100" w:type="dxa"/>
              <w:left w:w="100" w:type="dxa"/>
              <w:bottom w:w="100" w:type="dxa"/>
              <w:right w:w="100" w:type="dxa"/>
            </w:tcMar>
          </w:tcPr>
          <w:p w:rsidR="00652440" w:rsidRDefault="00C85FAB" w14:paraId="60A3C111"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CHANGE/ACTION</w:t>
            </w:r>
          </w:p>
        </w:tc>
        <w:tc>
          <w:tcPr>
            <w:tcW w:w="5451" w:type="dxa"/>
            <w:tcBorders>
              <w:top w:val="nil"/>
              <w:left w:val="nil"/>
              <w:bottom w:val="nil"/>
              <w:right w:val="nil"/>
            </w:tcBorders>
            <w:tcMar>
              <w:top w:w="100" w:type="dxa"/>
              <w:left w:w="100" w:type="dxa"/>
              <w:bottom w:w="100" w:type="dxa"/>
              <w:right w:w="100" w:type="dxa"/>
            </w:tcMar>
          </w:tcPr>
          <w:p w:rsidR="00652440" w:rsidRDefault="00C85FAB" w14:paraId="36C2B7FF" wp14:textId="77777777">
            <w:pPr>
              <w:jc w:val="cente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DETAILS</w:t>
            </w:r>
          </w:p>
        </w:tc>
      </w:tr>
      <w:tr xmlns:wp14="http://schemas.microsoft.com/office/word/2010/wordml" w:rsidR="00652440" w:rsidTr="43A0AD7B" w14:paraId="355BC0AF" wp14:textId="77777777">
        <w:trPr>
          <w:trHeight w:val="1340"/>
        </w:trPr>
        <w:tc>
          <w:tcPr>
            <w:tcW w:w="1392" w:type="dxa"/>
            <w:tcBorders>
              <w:top w:val="nil"/>
              <w:left w:val="nil"/>
              <w:bottom w:val="nil"/>
              <w:right w:val="nil"/>
            </w:tcBorders>
            <w:tcMar>
              <w:top w:w="100" w:type="dxa"/>
              <w:left w:w="100" w:type="dxa"/>
              <w:bottom w:w="100" w:type="dxa"/>
              <w:right w:w="100" w:type="dxa"/>
            </w:tcMar>
          </w:tcPr>
          <w:p w:rsidR="00652440" w:rsidRDefault="00C85FAB" w14:paraId="38D2EC43"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May 2020</w:t>
            </w:r>
          </w:p>
        </w:tc>
        <w:tc>
          <w:tcPr>
            <w:tcW w:w="2516" w:type="dxa"/>
            <w:tcBorders>
              <w:top w:val="nil"/>
              <w:left w:val="nil"/>
              <w:bottom w:val="nil"/>
              <w:right w:val="nil"/>
            </w:tcBorders>
            <w:tcMar>
              <w:top w:w="100" w:type="dxa"/>
              <w:left w:w="100" w:type="dxa"/>
              <w:bottom w:w="100" w:type="dxa"/>
              <w:right w:w="100" w:type="dxa"/>
            </w:tcMar>
          </w:tcPr>
          <w:p w:rsidR="00652440" w:rsidRDefault="00C85FAB" w14:paraId="035D0FEB"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Adopted AC courses for HVAC program</w:t>
            </w:r>
          </w:p>
        </w:tc>
        <w:tc>
          <w:tcPr>
            <w:tcW w:w="5451" w:type="dxa"/>
            <w:tcBorders>
              <w:top w:val="nil"/>
              <w:left w:val="nil"/>
              <w:bottom w:val="nil"/>
              <w:right w:val="nil"/>
            </w:tcBorders>
            <w:tcMar>
              <w:top w:w="100" w:type="dxa"/>
              <w:left w:w="100" w:type="dxa"/>
              <w:bottom w:w="100" w:type="dxa"/>
              <w:right w:w="100" w:type="dxa"/>
            </w:tcMar>
          </w:tcPr>
          <w:p w:rsidR="00652440" w:rsidRDefault="00C85FAB" w14:paraId="7B767186"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Selected a series of AC courses to build an HVAC skills certificate</w:t>
            </w:r>
          </w:p>
          <w:p w:rsidR="00652440" w:rsidRDefault="00C85FAB" w14:paraId="45B67725"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Leveraged a grant awarded for HVAC program development</w:t>
            </w:r>
          </w:p>
        </w:tc>
      </w:tr>
      <w:tr xmlns:wp14="http://schemas.microsoft.com/office/word/2010/wordml" w:rsidR="00652440" w:rsidTr="43A0AD7B" w14:paraId="75CC4528" wp14:textId="77777777">
        <w:trPr>
          <w:trHeight w:val="1340"/>
        </w:trPr>
        <w:tc>
          <w:tcPr>
            <w:tcW w:w="1392" w:type="dxa"/>
            <w:tcBorders>
              <w:top w:val="nil"/>
              <w:left w:val="nil"/>
              <w:bottom w:val="nil"/>
              <w:right w:val="nil"/>
            </w:tcBorders>
            <w:tcMar>
              <w:top w:w="100" w:type="dxa"/>
              <w:left w:w="100" w:type="dxa"/>
              <w:bottom w:w="100" w:type="dxa"/>
              <w:right w:w="100" w:type="dxa"/>
            </w:tcMar>
          </w:tcPr>
          <w:p w:rsidR="00652440" w:rsidRDefault="00C85FAB" w14:paraId="07CF6614"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September 2020</w:t>
            </w:r>
          </w:p>
        </w:tc>
        <w:tc>
          <w:tcPr>
            <w:tcW w:w="2516" w:type="dxa"/>
            <w:tcBorders>
              <w:top w:val="nil"/>
              <w:left w:val="nil"/>
              <w:bottom w:val="nil"/>
              <w:right w:val="nil"/>
            </w:tcBorders>
            <w:tcMar>
              <w:top w:w="100" w:type="dxa"/>
              <w:left w:w="100" w:type="dxa"/>
              <w:bottom w:w="100" w:type="dxa"/>
              <w:right w:w="100" w:type="dxa"/>
            </w:tcMar>
          </w:tcPr>
          <w:p w:rsidR="00652440" w:rsidRDefault="00C85FAB" w14:paraId="1D7B690D"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Integrated OSHA training &amp; launched HVAC Skills Certificate</w:t>
            </w:r>
          </w:p>
        </w:tc>
        <w:tc>
          <w:tcPr>
            <w:tcW w:w="5451" w:type="dxa"/>
            <w:tcBorders>
              <w:top w:val="nil"/>
              <w:left w:val="nil"/>
              <w:bottom w:val="nil"/>
              <w:right w:val="nil"/>
            </w:tcBorders>
            <w:tcMar>
              <w:top w:w="100" w:type="dxa"/>
              <w:left w:w="100" w:type="dxa"/>
              <w:bottom w:w="100" w:type="dxa"/>
              <w:right w:w="100" w:type="dxa"/>
            </w:tcMar>
          </w:tcPr>
          <w:p w:rsidR="00652440" w:rsidRDefault="00C85FAB" w14:paraId="6A7D5EB5"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xml:space="preserve">– Adopted OSH 222 </w:t>
            </w:r>
            <w:r>
              <w:rPr>
                <w:rFonts w:ascii="Times New Roman" w:hAnsi="Times New Roman" w:eastAsia="Times New Roman" w:cs="Times New Roman"/>
                <w:color w:val="222222"/>
                <w:sz w:val="24"/>
                <w:szCs w:val="24"/>
                <w:highlight w:val="white"/>
              </w:rPr>
              <w:t>for integration into Construction and other programs to meet industry requirements</w:t>
            </w:r>
          </w:p>
          <w:p w:rsidR="00652440" w:rsidRDefault="00C85FAB" w14:paraId="61D2FBD3" wp14:textId="0B8253A5">
            <w:pPr>
              <w:rPr>
                <w:rFonts w:ascii="Times New Roman" w:hAnsi="Times New Roman" w:eastAsia="Times New Roman" w:cs="Times New Roman"/>
                <w:color w:val="222222"/>
                <w:sz w:val="24"/>
                <w:szCs w:val="24"/>
                <w:highlight w:val="white"/>
              </w:rPr>
            </w:pPr>
            <w:r w:rsidRPr="43A0AD7B" w:rsidR="15726720">
              <w:rPr>
                <w:rFonts w:ascii="Times New Roman" w:hAnsi="Times New Roman" w:eastAsia="Times New Roman" w:cs="Times New Roman"/>
                <w:color w:val="222222"/>
                <w:sz w:val="24"/>
                <w:szCs w:val="24"/>
                <w:highlight w:val="white"/>
              </w:rPr>
              <w:t>– Officially created the HVAC Skills Certificate, slated to launch Spring 2021 on the Fallon campu</w:t>
            </w:r>
            <w:r w:rsidRPr="43A0AD7B" w:rsidR="797DE091">
              <w:rPr>
                <w:rFonts w:ascii="Times New Roman" w:hAnsi="Times New Roman" w:eastAsia="Times New Roman" w:cs="Times New Roman"/>
                <w:color w:val="222222"/>
                <w:sz w:val="24"/>
                <w:szCs w:val="24"/>
                <w:highlight w:val="white"/>
              </w:rPr>
              <w:t>s</w:t>
            </w:r>
          </w:p>
        </w:tc>
      </w:tr>
      <w:tr w:rsidR="43A0AD7B" w:rsidTr="43A0AD7B" w14:paraId="6F621D99">
        <w:trPr>
          <w:trHeight w:val="300"/>
        </w:trPr>
        <w:tc>
          <w:tcPr>
            <w:tcW w:w="1392" w:type="dxa"/>
            <w:tcBorders>
              <w:top w:val="nil"/>
              <w:left w:val="nil"/>
              <w:bottom w:val="nil"/>
              <w:right w:val="nil"/>
            </w:tcBorders>
            <w:tcMar>
              <w:top w:w="100" w:type="dxa"/>
              <w:left w:w="100" w:type="dxa"/>
              <w:bottom w:w="100" w:type="dxa"/>
              <w:right w:w="100" w:type="dxa"/>
            </w:tcMar>
          </w:tcPr>
          <w:p w:rsidR="797DE091" w:rsidP="43A0AD7B" w:rsidRDefault="797DE091" w14:paraId="24880890" w14:textId="6EDCDD6F">
            <w:pPr>
              <w:pStyle w:val="Normal"/>
              <w:rPr>
                <w:rFonts w:ascii="Times New Roman" w:hAnsi="Times New Roman" w:eastAsia="Times New Roman" w:cs="Times New Roman"/>
                <w:b w:val="1"/>
                <w:bCs w:val="1"/>
                <w:color w:val="222222"/>
                <w:sz w:val="24"/>
                <w:szCs w:val="24"/>
                <w:highlight w:val="white"/>
              </w:rPr>
            </w:pPr>
            <w:r w:rsidRPr="43A0AD7B" w:rsidR="797DE091">
              <w:rPr>
                <w:rFonts w:ascii="Times New Roman" w:hAnsi="Times New Roman" w:eastAsia="Times New Roman" w:cs="Times New Roman"/>
                <w:b w:val="1"/>
                <w:bCs w:val="1"/>
                <w:color w:val="222222"/>
                <w:sz w:val="24"/>
                <w:szCs w:val="24"/>
                <w:highlight w:val="white"/>
              </w:rPr>
              <w:t xml:space="preserve">December </w:t>
            </w:r>
          </w:p>
          <w:p w:rsidR="797DE091" w:rsidP="43A0AD7B" w:rsidRDefault="797DE091" w14:paraId="283243D4" w14:textId="581624DC">
            <w:pPr>
              <w:pStyle w:val="Normal"/>
              <w:rPr>
                <w:rFonts w:ascii="Times New Roman" w:hAnsi="Times New Roman" w:eastAsia="Times New Roman" w:cs="Times New Roman"/>
                <w:b w:val="1"/>
                <w:bCs w:val="1"/>
                <w:color w:val="222222"/>
                <w:sz w:val="24"/>
                <w:szCs w:val="24"/>
                <w:highlight w:val="white"/>
              </w:rPr>
            </w:pPr>
            <w:r w:rsidRPr="43A0AD7B" w:rsidR="797DE091">
              <w:rPr>
                <w:rFonts w:ascii="Times New Roman" w:hAnsi="Times New Roman" w:eastAsia="Times New Roman" w:cs="Times New Roman"/>
                <w:b w:val="1"/>
                <w:bCs w:val="1"/>
                <w:color w:val="222222"/>
                <w:sz w:val="24"/>
                <w:szCs w:val="24"/>
                <w:highlight w:val="white"/>
              </w:rPr>
              <w:t>2020</w:t>
            </w:r>
          </w:p>
        </w:tc>
        <w:tc>
          <w:tcPr>
            <w:tcW w:w="2516" w:type="dxa"/>
            <w:tcBorders>
              <w:top w:val="nil"/>
              <w:left w:val="nil"/>
              <w:bottom w:val="nil"/>
              <w:right w:val="nil"/>
            </w:tcBorders>
            <w:tcMar>
              <w:top w:w="100" w:type="dxa"/>
              <w:left w:w="100" w:type="dxa"/>
              <w:bottom w:w="100" w:type="dxa"/>
              <w:right w:w="100" w:type="dxa"/>
            </w:tcMar>
          </w:tcPr>
          <w:p w:rsidR="797DE091" w:rsidP="43A0AD7B" w:rsidRDefault="797DE091" w14:paraId="6BE39D9A" w14:textId="21606BDA">
            <w:pPr>
              <w:pStyle w:val="Normal"/>
              <w:rPr>
                <w:rFonts w:ascii="Times New Roman" w:hAnsi="Times New Roman" w:eastAsia="Times New Roman" w:cs="Times New Roman"/>
                <w:noProof w:val="0"/>
                <w:sz w:val="22"/>
                <w:szCs w:val="22"/>
                <w:lang w:val="en-US"/>
              </w:rPr>
            </w:pPr>
            <w:r w:rsidRPr="43A0AD7B" w:rsidR="797DE091">
              <w:rPr>
                <w:rFonts w:ascii="Times New Roman" w:hAnsi="Times New Roman" w:eastAsia="Times New Roman" w:cs="Times New Roman"/>
                <w:noProof w:val="0"/>
                <w:color w:val="000000" w:themeColor="text1" w:themeTint="FF" w:themeShade="FF"/>
                <w:sz w:val="24"/>
                <w:szCs w:val="24"/>
                <w:lang w:val="en-US"/>
              </w:rPr>
              <w:t>Changes to the BAS General Education Requirements.</w:t>
            </w:r>
          </w:p>
        </w:tc>
        <w:tc>
          <w:tcPr>
            <w:tcW w:w="5452" w:type="dxa"/>
            <w:tcBorders>
              <w:top w:val="nil"/>
              <w:left w:val="nil"/>
              <w:bottom w:val="nil"/>
              <w:right w:val="nil"/>
            </w:tcBorders>
            <w:tcMar>
              <w:top w:w="100" w:type="dxa"/>
              <w:left w:w="100" w:type="dxa"/>
              <w:bottom w:w="100" w:type="dxa"/>
              <w:right w:w="100" w:type="dxa"/>
            </w:tcMar>
          </w:tcPr>
          <w:p w:rsidR="797DE091" w:rsidP="43A0AD7B" w:rsidRDefault="797DE091" w14:paraId="372D1534" w14:textId="35D3CDEB">
            <w:pPr>
              <w:pStyle w:val="Normal"/>
              <w:ind w:left="0"/>
              <w:rPr>
                <w:rFonts w:ascii="Times New Roman" w:hAnsi="Times New Roman" w:eastAsia="Times New Roman" w:cs="Times New Roman"/>
                <w:noProof w:val="0"/>
                <w:sz w:val="22"/>
                <w:szCs w:val="22"/>
                <w:lang w:val="en-US"/>
              </w:rPr>
            </w:pPr>
            <w:r w:rsidRPr="43A0AD7B" w:rsidR="797DE091">
              <w:rPr>
                <w:rFonts w:ascii="Times New Roman" w:hAnsi="Times New Roman" w:eastAsia="Times New Roman" w:cs="Times New Roman"/>
                <w:color w:val="222222"/>
                <w:sz w:val="22"/>
                <w:szCs w:val="22"/>
                <w:highlight w:val="white"/>
                <w:lang w:val="en-US"/>
              </w:rPr>
              <w:t>-</w:t>
            </w:r>
            <w:r w:rsidRPr="43A0AD7B" w:rsidR="797DE091">
              <w:rPr>
                <w:rFonts w:ascii="Times New Roman" w:hAnsi="Times New Roman" w:eastAsia="Times New Roman" w:cs="Times New Roman"/>
                <w:noProof w:val="0"/>
                <w:color w:val="000000" w:themeColor="text1" w:themeTint="FF" w:themeShade="FF"/>
                <w:sz w:val="24"/>
                <w:szCs w:val="24"/>
                <w:lang w:val="en-US"/>
              </w:rPr>
              <w:t xml:space="preserve"> Remove Capstone, Combine Fine Arts/Humanities for 3 credits, Change math to be basic general requirements and if each degree needs to be more specific </w:t>
            </w:r>
            <w:r w:rsidRPr="43A0AD7B" w:rsidR="797DE091">
              <w:rPr>
                <w:rFonts w:ascii="Times New Roman" w:hAnsi="Times New Roman" w:eastAsia="Times New Roman" w:cs="Times New Roman"/>
                <w:noProof w:val="0"/>
                <w:color w:val="000000" w:themeColor="text1" w:themeTint="FF" w:themeShade="FF"/>
                <w:sz w:val="24"/>
                <w:szCs w:val="24"/>
                <w:lang w:val="en-US"/>
              </w:rPr>
              <w:t>then</w:t>
            </w:r>
            <w:r w:rsidRPr="43A0AD7B" w:rsidR="797DE091">
              <w:rPr>
                <w:rFonts w:ascii="Times New Roman" w:hAnsi="Times New Roman" w:eastAsia="Times New Roman" w:cs="Times New Roman"/>
                <w:noProof w:val="0"/>
                <w:color w:val="000000" w:themeColor="text1" w:themeTint="FF" w:themeShade="FF"/>
                <w:sz w:val="24"/>
                <w:szCs w:val="24"/>
                <w:lang w:val="en-US"/>
              </w:rPr>
              <w:t xml:space="preserve"> it can.</w:t>
            </w:r>
          </w:p>
        </w:tc>
      </w:tr>
      <w:tr w:rsidR="43A0AD7B" w:rsidTr="43A0AD7B" w14:paraId="39B2E757">
        <w:trPr>
          <w:trHeight w:val="300"/>
        </w:trPr>
        <w:tc>
          <w:tcPr>
            <w:tcW w:w="1392" w:type="dxa"/>
            <w:tcBorders>
              <w:top w:val="nil"/>
              <w:left w:val="nil"/>
              <w:bottom w:val="nil"/>
              <w:right w:val="nil"/>
            </w:tcBorders>
            <w:tcMar>
              <w:top w:w="100" w:type="dxa"/>
              <w:left w:w="100" w:type="dxa"/>
              <w:bottom w:w="100" w:type="dxa"/>
              <w:right w:w="100" w:type="dxa"/>
            </w:tcMar>
          </w:tcPr>
          <w:p w:rsidR="797DE091" w:rsidP="43A0AD7B" w:rsidRDefault="797DE091" w14:paraId="40351265" w14:textId="0CF4861C">
            <w:pPr>
              <w:pStyle w:val="Normal"/>
              <w:rPr>
                <w:rFonts w:ascii="Times New Roman" w:hAnsi="Times New Roman" w:eastAsia="Times New Roman" w:cs="Times New Roman"/>
                <w:b w:val="1"/>
                <w:bCs w:val="1"/>
                <w:color w:val="222222"/>
                <w:sz w:val="24"/>
                <w:szCs w:val="24"/>
                <w:highlight w:val="white"/>
              </w:rPr>
            </w:pPr>
            <w:r w:rsidRPr="43A0AD7B" w:rsidR="797DE091">
              <w:rPr>
                <w:rFonts w:ascii="Times New Roman" w:hAnsi="Times New Roman" w:eastAsia="Times New Roman" w:cs="Times New Roman"/>
                <w:b w:val="1"/>
                <w:bCs w:val="1"/>
                <w:color w:val="222222"/>
                <w:sz w:val="24"/>
                <w:szCs w:val="24"/>
                <w:highlight w:val="white"/>
              </w:rPr>
              <w:t>December</w:t>
            </w:r>
          </w:p>
          <w:p w:rsidR="797DE091" w:rsidP="43A0AD7B" w:rsidRDefault="797DE091" w14:paraId="1B9A4853" w14:textId="09A8F537">
            <w:pPr>
              <w:pStyle w:val="Normal"/>
              <w:rPr>
                <w:rFonts w:ascii="Times New Roman" w:hAnsi="Times New Roman" w:eastAsia="Times New Roman" w:cs="Times New Roman"/>
                <w:b w:val="1"/>
                <w:bCs w:val="1"/>
                <w:color w:val="222222"/>
                <w:sz w:val="24"/>
                <w:szCs w:val="24"/>
                <w:highlight w:val="white"/>
              </w:rPr>
            </w:pPr>
            <w:r w:rsidRPr="43A0AD7B" w:rsidR="797DE091">
              <w:rPr>
                <w:rFonts w:ascii="Times New Roman" w:hAnsi="Times New Roman" w:eastAsia="Times New Roman" w:cs="Times New Roman"/>
                <w:b w:val="1"/>
                <w:bCs w:val="1"/>
                <w:color w:val="222222"/>
                <w:sz w:val="24"/>
                <w:szCs w:val="24"/>
                <w:highlight w:val="white"/>
              </w:rPr>
              <w:t>2020</w:t>
            </w:r>
          </w:p>
        </w:tc>
        <w:tc>
          <w:tcPr>
            <w:tcW w:w="2516" w:type="dxa"/>
            <w:tcBorders>
              <w:top w:val="nil"/>
              <w:left w:val="nil"/>
              <w:bottom w:val="nil"/>
              <w:right w:val="nil"/>
            </w:tcBorders>
            <w:tcMar>
              <w:top w:w="100" w:type="dxa"/>
              <w:left w:w="100" w:type="dxa"/>
              <w:bottom w:w="100" w:type="dxa"/>
              <w:right w:w="100" w:type="dxa"/>
            </w:tcMar>
          </w:tcPr>
          <w:p w:rsidR="797DE091" w:rsidP="43A0AD7B" w:rsidRDefault="797DE091" w14:paraId="0E869731" w14:textId="6167574E">
            <w:pPr>
              <w:rPr>
                <w:rFonts w:ascii="Times New Roman" w:hAnsi="Times New Roman" w:eastAsia="Times New Roman" w:cs="Times New Roman"/>
                <w:noProof w:val="0"/>
                <w:sz w:val="24"/>
                <w:szCs w:val="24"/>
                <w:lang w:val="en-US"/>
              </w:rPr>
            </w:pPr>
            <w:r w:rsidRPr="43A0AD7B" w:rsidR="797DE091">
              <w:rPr>
                <w:rFonts w:ascii="Times New Roman" w:hAnsi="Times New Roman" w:eastAsia="Times New Roman" w:cs="Times New Roman"/>
                <w:noProof w:val="0"/>
                <w:color w:val="000000" w:themeColor="text1" w:themeTint="FF" w:themeShade="FF"/>
                <w:sz w:val="24"/>
                <w:szCs w:val="24"/>
                <w:lang w:val="en-US"/>
              </w:rPr>
              <w:t>Change to the BAS Construction Management program requirements</w:t>
            </w:r>
          </w:p>
        </w:tc>
        <w:tc>
          <w:tcPr>
            <w:tcW w:w="5452" w:type="dxa"/>
            <w:tcBorders>
              <w:top w:val="nil"/>
              <w:left w:val="nil"/>
              <w:bottom w:val="nil"/>
              <w:right w:val="nil"/>
            </w:tcBorders>
            <w:tcMar>
              <w:top w:w="100" w:type="dxa"/>
              <w:left w:w="100" w:type="dxa"/>
              <w:bottom w:w="100" w:type="dxa"/>
              <w:right w:w="100" w:type="dxa"/>
            </w:tcMar>
          </w:tcPr>
          <w:p w:rsidR="797DE091" w:rsidP="43A0AD7B" w:rsidRDefault="797DE091" w14:paraId="5FC71821" w14:textId="36935C4A">
            <w:pPr>
              <w:pStyle w:val="Normal"/>
              <w:suppressLineNumbers w:val="0"/>
              <w:bidi w:val="0"/>
              <w:spacing w:before="0" w:beforeAutospacing="off" w:after="0" w:afterAutospacing="off" w:line="276" w:lineRule="auto"/>
              <w:ind w:left="0" w:right="0"/>
              <w:jc w:val="left"/>
              <w:rPr>
                <w:rFonts w:ascii="Times New Roman" w:hAnsi="Times New Roman" w:eastAsia="Times New Roman" w:cs="Times New Roman"/>
                <w:noProof w:val="0"/>
                <w:sz w:val="22"/>
                <w:szCs w:val="22"/>
                <w:lang w:val="en-US"/>
              </w:rPr>
            </w:pPr>
            <w:r w:rsidRPr="43A0AD7B" w:rsidR="797DE091">
              <w:rPr>
                <w:rFonts w:ascii="Times New Roman" w:hAnsi="Times New Roman" w:eastAsia="Times New Roman" w:cs="Times New Roman"/>
                <w:color w:val="222222"/>
                <w:sz w:val="22"/>
                <w:szCs w:val="22"/>
                <w:highlight w:val="white"/>
                <w:lang w:val="en-US"/>
              </w:rPr>
              <w:t>-</w:t>
            </w:r>
            <w:r w:rsidRPr="43A0AD7B" w:rsidR="797DE091">
              <w:rPr>
                <w:rFonts w:ascii="Times New Roman" w:hAnsi="Times New Roman" w:eastAsia="Times New Roman" w:cs="Times New Roman"/>
                <w:noProof w:val="0"/>
                <w:color w:val="000000" w:themeColor="text1" w:themeTint="FF" w:themeShade="FF"/>
                <w:sz w:val="24"/>
                <w:szCs w:val="24"/>
                <w:lang w:val="en-US"/>
              </w:rPr>
              <w:t xml:space="preserve"> Capstone courses removed from general education and embedded in program requirements; Fine Arts/Humanities combined; Math requirement to MATH 126 or Higher; Science requirement separate from the Math line and changed to 6 credits; general electives changed to 9 credits.</w:t>
            </w:r>
          </w:p>
        </w:tc>
      </w:tr>
      <w:tr xmlns:wp14="http://schemas.microsoft.com/office/word/2010/wordml" w:rsidR="00652440" w:rsidTr="43A0AD7B" w14:paraId="725AEB81" wp14:textId="77777777">
        <w:trPr>
          <w:trHeight w:val="785"/>
        </w:trPr>
        <w:tc>
          <w:tcPr>
            <w:tcW w:w="1392" w:type="dxa"/>
            <w:tcBorders>
              <w:top w:val="nil"/>
              <w:left w:val="nil"/>
              <w:bottom w:val="nil"/>
              <w:right w:val="nil"/>
            </w:tcBorders>
            <w:tcMar>
              <w:top w:w="100" w:type="dxa"/>
              <w:left w:w="100" w:type="dxa"/>
              <w:bottom w:w="100" w:type="dxa"/>
              <w:right w:w="100" w:type="dxa"/>
            </w:tcMar>
          </w:tcPr>
          <w:p w:rsidR="00652440" w:rsidRDefault="00C85FAB" w14:paraId="048B4714"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Spring 2021</w:t>
            </w:r>
          </w:p>
        </w:tc>
        <w:tc>
          <w:tcPr>
            <w:tcW w:w="2516" w:type="dxa"/>
            <w:tcBorders>
              <w:top w:val="nil"/>
              <w:left w:val="nil"/>
              <w:bottom w:val="nil"/>
              <w:right w:val="nil"/>
            </w:tcBorders>
            <w:tcMar>
              <w:top w:w="100" w:type="dxa"/>
              <w:left w:w="100" w:type="dxa"/>
              <w:bottom w:w="100" w:type="dxa"/>
              <w:right w:w="100" w:type="dxa"/>
            </w:tcMar>
          </w:tcPr>
          <w:p w:rsidR="00652440" w:rsidRDefault="00C85FAB" w14:paraId="7910BB06"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HVAC Skills Certificate implementation</w:t>
            </w:r>
          </w:p>
        </w:tc>
        <w:tc>
          <w:tcPr>
            <w:tcW w:w="5451" w:type="dxa"/>
            <w:tcBorders>
              <w:top w:val="nil"/>
              <w:left w:val="nil"/>
              <w:bottom w:val="nil"/>
              <w:right w:val="nil"/>
            </w:tcBorders>
            <w:tcMar>
              <w:top w:w="100" w:type="dxa"/>
              <w:left w:w="100" w:type="dxa"/>
              <w:bottom w:w="100" w:type="dxa"/>
              <w:right w:w="100" w:type="dxa"/>
            </w:tcMar>
          </w:tcPr>
          <w:p w:rsidR="00652440" w:rsidRDefault="00C85FAB" w14:paraId="38A1655C"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First cohort of HVAC Skills Certificate courses offered at Fallon campus</w:t>
            </w:r>
          </w:p>
        </w:tc>
      </w:tr>
      <w:tr xmlns:wp14="http://schemas.microsoft.com/office/word/2010/wordml" w:rsidR="00652440" w:rsidTr="43A0AD7B" w14:paraId="6CF34BB6" wp14:textId="77777777">
        <w:trPr>
          <w:trHeight w:val="785"/>
        </w:trPr>
        <w:tc>
          <w:tcPr>
            <w:tcW w:w="1392" w:type="dxa"/>
            <w:tcBorders>
              <w:top w:val="nil"/>
              <w:left w:val="nil"/>
              <w:bottom w:val="nil"/>
              <w:right w:val="nil"/>
            </w:tcBorders>
            <w:tcMar>
              <w:top w:w="100" w:type="dxa"/>
              <w:left w:w="100" w:type="dxa"/>
              <w:bottom w:w="100" w:type="dxa"/>
              <w:right w:w="100" w:type="dxa"/>
            </w:tcMar>
          </w:tcPr>
          <w:p w:rsidR="00652440" w:rsidRDefault="00C85FAB" w14:paraId="5A060A9A"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May 2022</w:t>
            </w:r>
          </w:p>
        </w:tc>
        <w:tc>
          <w:tcPr>
            <w:tcW w:w="2516" w:type="dxa"/>
            <w:tcBorders>
              <w:top w:val="nil"/>
              <w:left w:val="nil"/>
              <w:bottom w:val="nil"/>
              <w:right w:val="nil"/>
            </w:tcBorders>
            <w:tcMar>
              <w:top w:w="100" w:type="dxa"/>
              <w:left w:w="100" w:type="dxa"/>
              <w:bottom w:w="100" w:type="dxa"/>
              <w:right w:w="100" w:type="dxa"/>
            </w:tcMar>
          </w:tcPr>
          <w:p w:rsidR="00652440" w:rsidRDefault="00C85FAB" w14:paraId="1C282072"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Added Certificate of Achievement in HVAC</w:t>
            </w:r>
          </w:p>
        </w:tc>
        <w:tc>
          <w:tcPr>
            <w:tcW w:w="5451" w:type="dxa"/>
            <w:tcBorders>
              <w:top w:val="nil"/>
              <w:left w:val="nil"/>
              <w:bottom w:val="nil"/>
              <w:right w:val="nil"/>
            </w:tcBorders>
            <w:tcMar>
              <w:top w:w="100" w:type="dxa"/>
              <w:left w:w="100" w:type="dxa"/>
              <w:bottom w:w="100" w:type="dxa"/>
              <w:right w:w="100" w:type="dxa"/>
            </w:tcMar>
          </w:tcPr>
          <w:p w:rsidR="00652440" w:rsidRDefault="00C85FAB" w14:paraId="2D008C67"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Introduced a stackable Certificate of Achievement in HVAC</w:t>
            </w:r>
            <w:r>
              <w:rPr>
                <w:rFonts w:ascii="Times New Roman" w:hAnsi="Times New Roman" w:eastAsia="Times New Roman" w:cs="Times New Roman"/>
                <w:color w:val="222222"/>
                <w:sz w:val="24"/>
                <w:szCs w:val="24"/>
                <w:highlight w:val="white"/>
              </w:rPr>
              <w:t xml:space="preserve"> (built on top of the existing Skills Certificate)</w:t>
            </w:r>
          </w:p>
        </w:tc>
      </w:tr>
      <w:tr xmlns:wp14="http://schemas.microsoft.com/office/word/2010/wordml" w:rsidR="00652440" w:rsidTr="43A0AD7B" w14:paraId="06B3A515" wp14:textId="77777777">
        <w:trPr>
          <w:trHeight w:val="3845"/>
        </w:trPr>
        <w:tc>
          <w:tcPr>
            <w:tcW w:w="1392" w:type="dxa"/>
            <w:tcBorders>
              <w:top w:val="nil"/>
              <w:left w:val="nil"/>
              <w:bottom w:val="nil"/>
              <w:right w:val="nil"/>
            </w:tcBorders>
            <w:tcMar>
              <w:top w:w="100" w:type="dxa"/>
              <w:left w:w="100" w:type="dxa"/>
              <w:bottom w:w="100" w:type="dxa"/>
              <w:right w:w="100" w:type="dxa"/>
            </w:tcMar>
          </w:tcPr>
          <w:p w:rsidR="00652440" w:rsidRDefault="00C85FAB" w14:paraId="4250CBD6"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November 2022</w:t>
            </w:r>
          </w:p>
        </w:tc>
        <w:tc>
          <w:tcPr>
            <w:tcW w:w="2516" w:type="dxa"/>
            <w:tcBorders>
              <w:top w:val="nil"/>
              <w:left w:val="nil"/>
              <w:bottom w:val="nil"/>
              <w:right w:val="nil"/>
            </w:tcBorders>
            <w:tcMar>
              <w:top w:w="100" w:type="dxa"/>
              <w:left w:w="100" w:type="dxa"/>
              <w:bottom w:w="100" w:type="dxa"/>
              <w:right w:w="100" w:type="dxa"/>
            </w:tcMar>
          </w:tcPr>
          <w:p w:rsidR="00652440" w:rsidRDefault="00C85FAB" w14:paraId="797F5047"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Overhauled Construction-related certificates &amp; prerequisites</w:t>
            </w:r>
          </w:p>
        </w:tc>
        <w:tc>
          <w:tcPr>
            <w:tcW w:w="5451" w:type="dxa"/>
            <w:tcBorders>
              <w:top w:val="nil"/>
              <w:left w:val="nil"/>
              <w:bottom w:val="nil"/>
              <w:right w:val="nil"/>
            </w:tcBorders>
            <w:tcMar>
              <w:top w:w="100" w:type="dxa"/>
              <w:left w:w="100" w:type="dxa"/>
              <w:bottom w:w="100" w:type="dxa"/>
              <w:right w:w="100" w:type="dxa"/>
            </w:tcMar>
          </w:tcPr>
          <w:p w:rsidR="00652440" w:rsidRDefault="00C85FAB" w14:paraId="0FBFB232"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HVAC Skills Certificate</w:t>
            </w:r>
            <w:r>
              <w:rPr>
                <w:rFonts w:ascii="Cardo" w:hAnsi="Cardo" w:eastAsia="Cardo" w:cs="Cardo"/>
                <w:color w:val="222222"/>
                <w:sz w:val="24"/>
                <w:szCs w:val="24"/>
                <w:highlight w:val="white"/>
              </w:rPr>
              <w:t xml:space="preserve"> credit requirement reduced from 24 → 12 to improve participation/completion</w:t>
            </w:r>
          </w:p>
          <w:p w:rsidR="00652440" w:rsidRDefault="00C85FAB" w14:paraId="12E73512"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Ramsdell Skills Certificate renamed Construction Skills Certificate</w:t>
            </w:r>
            <w:r>
              <w:rPr>
                <w:rFonts w:ascii="Cardo" w:hAnsi="Cardo" w:eastAsia="Cardo" w:cs="Cardo"/>
                <w:color w:val="222222"/>
                <w:sz w:val="24"/>
                <w:szCs w:val="24"/>
                <w:highlight w:val="white"/>
              </w:rPr>
              <w:t xml:space="preserve"> and credits reduced 24 → 15 to lower cost and speed completion</w:t>
            </w:r>
          </w:p>
          <w:p w:rsidR="00652440" w:rsidP="43A0AD7B" w:rsidRDefault="00C85FAB" w14:paraId="4F9F513C" wp14:textId="77777777">
            <w:pPr>
              <w:rPr>
                <w:rFonts w:ascii="Times New Roman" w:hAnsi="Times New Roman" w:eastAsia="Times New Roman" w:cs="Times New Roman"/>
                <w:color w:val="222222"/>
                <w:sz w:val="24"/>
                <w:szCs w:val="24"/>
                <w:highlight w:val="white"/>
                <w:lang w:val="en-US"/>
              </w:rPr>
            </w:pPr>
            <w:r w:rsidRPr="43A0AD7B" w:rsidR="15726720">
              <w:rPr>
                <w:rFonts w:ascii="Times New Roman" w:hAnsi="Times New Roman" w:eastAsia="Times New Roman" w:cs="Times New Roman"/>
                <w:color w:val="222222"/>
                <w:sz w:val="24"/>
                <w:szCs w:val="24"/>
                <w:highlight w:val="white"/>
                <w:lang w:val="en-US"/>
              </w:rPr>
              <w:t xml:space="preserve">– Moved courses from Construction Skills Certificate into Construction Gateway Skills Certificate to </w:t>
            </w:r>
            <w:r w:rsidRPr="43A0AD7B" w:rsidR="15726720">
              <w:rPr>
                <w:rFonts w:ascii="Times New Roman" w:hAnsi="Times New Roman" w:eastAsia="Times New Roman" w:cs="Times New Roman"/>
                <w:color w:val="222222"/>
                <w:sz w:val="24"/>
                <w:szCs w:val="24"/>
                <w:highlight w:val="white"/>
                <w:lang w:val="en-US"/>
              </w:rPr>
              <w:t>eliminate</w:t>
            </w:r>
            <w:r w:rsidRPr="43A0AD7B" w:rsidR="15726720">
              <w:rPr>
                <w:rFonts w:ascii="Times New Roman" w:hAnsi="Times New Roman" w:eastAsia="Times New Roman" w:cs="Times New Roman"/>
                <w:color w:val="222222"/>
                <w:sz w:val="24"/>
                <w:szCs w:val="24"/>
                <w:highlight w:val="white"/>
                <w:lang w:val="en-US"/>
              </w:rPr>
              <w:t xml:space="preserve"> hidden prerequisites and enable single-semester completion (financial aid–eligible)</w:t>
            </w:r>
          </w:p>
          <w:p w:rsidR="00652440" w:rsidRDefault="00C85FAB" w14:paraId="18F01C33"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Removed CONS 216 prerequisite for CONS 290</w:t>
            </w:r>
          </w:p>
          <w:p w:rsidR="00652440" w:rsidRDefault="00C85FAB" w14:paraId="4FB4AD01"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Approved new Construction Certificate of Achievement to scaffold students from skills certificates up to the AAS in Construction</w:t>
            </w:r>
          </w:p>
        </w:tc>
      </w:tr>
      <w:tr xmlns:wp14="http://schemas.microsoft.com/office/word/2010/wordml" w:rsidR="00652440" w:rsidTr="43A0AD7B" w14:paraId="10D2381F" wp14:textId="77777777">
        <w:trPr>
          <w:trHeight w:val="1340"/>
        </w:trPr>
        <w:tc>
          <w:tcPr>
            <w:tcW w:w="1392" w:type="dxa"/>
            <w:tcBorders>
              <w:top w:val="nil"/>
              <w:left w:val="nil"/>
              <w:bottom w:val="nil"/>
              <w:right w:val="nil"/>
            </w:tcBorders>
            <w:tcMar>
              <w:top w:w="100" w:type="dxa"/>
              <w:left w:w="100" w:type="dxa"/>
              <w:bottom w:w="100" w:type="dxa"/>
              <w:right w:w="100" w:type="dxa"/>
            </w:tcMar>
          </w:tcPr>
          <w:p w:rsidR="00652440" w:rsidRDefault="00C85FAB" w14:paraId="2387A5E7"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b/>
                <w:color w:val="222222"/>
                <w:sz w:val="24"/>
                <w:szCs w:val="24"/>
                <w:highlight w:val="white"/>
              </w:rPr>
              <w:t>February 2023</w:t>
            </w:r>
          </w:p>
        </w:tc>
        <w:tc>
          <w:tcPr>
            <w:tcW w:w="2516" w:type="dxa"/>
            <w:tcBorders>
              <w:top w:val="nil"/>
              <w:left w:val="nil"/>
              <w:bottom w:val="nil"/>
              <w:right w:val="nil"/>
            </w:tcBorders>
            <w:tcMar>
              <w:top w:w="100" w:type="dxa"/>
              <w:left w:w="100" w:type="dxa"/>
              <w:bottom w:w="100" w:type="dxa"/>
              <w:right w:w="100" w:type="dxa"/>
            </w:tcMar>
          </w:tcPr>
          <w:p w:rsidR="00652440" w:rsidRDefault="00C85FAB" w14:paraId="45F253B8"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Deactivated Construction Energy Technology Skills Certificate</w:t>
            </w:r>
          </w:p>
        </w:tc>
        <w:tc>
          <w:tcPr>
            <w:tcW w:w="5451" w:type="dxa"/>
            <w:tcBorders>
              <w:top w:val="nil"/>
              <w:left w:val="nil"/>
              <w:bottom w:val="nil"/>
              <w:right w:val="nil"/>
            </w:tcBorders>
            <w:tcMar>
              <w:top w:w="100" w:type="dxa"/>
              <w:left w:w="100" w:type="dxa"/>
              <w:bottom w:w="100" w:type="dxa"/>
              <w:right w:w="100" w:type="dxa"/>
            </w:tcMar>
          </w:tcPr>
          <w:p w:rsidR="00652440" w:rsidRDefault="00C85FAB" w14:paraId="34B8FE5C" wp14:textId="77777777">
            <w:pPr>
              <w:rPr>
                <w:rFonts w:ascii="Times New Roman" w:hAnsi="Times New Roman" w:eastAsia="Times New Roman" w:cs="Times New Roman"/>
                <w:color w:val="222222"/>
                <w:sz w:val="24"/>
                <w:szCs w:val="24"/>
                <w:highlight w:val="white"/>
              </w:rPr>
            </w:pPr>
            <w:r>
              <w:rPr>
                <w:rFonts w:ascii="Times New Roman" w:hAnsi="Times New Roman" w:eastAsia="Times New Roman" w:cs="Times New Roman"/>
                <w:color w:val="222222"/>
                <w:sz w:val="24"/>
                <w:szCs w:val="24"/>
                <w:highlight w:val="white"/>
              </w:rPr>
              <w:t>– Discontinued the Skills Certificate in Construction Energy Technology because required courses were no longer offered, and the underlying NV Energy initiative had ended</w:t>
            </w:r>
          </w:p>
        </w:tc>
      </w:tr>
    </w:tbl>
    <w:p xmlns:wp14="http://schemas.microsoft.com/office/word/2010/wordml" w:rsidR="00652440" w:rsidRDefault="00652440" w14:paraId="797E50C6" wp14:textId="77777777">
      <w:pPr>
        <w:rPr>
          <w:rFonts w:ascii="Times New Roman" w:hAnsi="Times New Roman" w:eastAsia="Times New Roman" w:cs="Times New Roman"/>
          <w:color w:val="222222"/>
          <w:sz w:val="24"/>
          <w:szCs w:val="24"/>
          <w:highlight w:val="white"/>
        </w:rPr>
      </w:pPr>
    </w:p>
    <w:p xmlns:wp14="http://schemas.microsoft.com/office/word/2010/wordml" w:rsidR="00652440" w:rsidRDefault="00652440" w14:paraId="7B04FA47" wp14:textId="77777777">
      <w:pPr>
        <w:rPr>
          <w:rFonts w:ascii="Times New Roman" w:hAnsi="Times New Roman" w:eastAsia="Times New Roman" w:cs="Times New Roman"/>
          <w:color w:val="222222"/>
          <w:sz w:val="24"/>
          <w:szCs w:val="24"/>
          <w:highlight w:val="white"/>
        </w:rPr>
      </w:pPr>
    </w:p>
    <w:p xmlns:wp14="http://schemas.microsoft.com/office/word/2010/wordml" w:rsidR="00652440" w:rsidP="43A0AD7B" w:rsidRDefault="00C85FAB" w14:paraId="77DFECEE" wp14:textId="537DC5BE">
      <w:pPr>
        <w:pStyle w:val="ListParagraph"/>
        <w:numPr>
          <w:ilvl w:val="0"/>
          <w:numId w:val="28"/>
        </w:numPr>
        <w:rPr>
          <w:rFonts w:ascii="Times New Roman" w:hAnsi="Times New Roman" w:eastAsia="Times New Roman" w:cs="Times New Roman"/>
          <w:sz w:val="22"/>
          <w:szCs w:val="22"/>
        </w:rPr>
      </w:pPr>
      <w:r w:rsidRPr="43A0AD7B" w:rsidR="15726720">
        <w:rPr>
          <w:rFonts w:ascii="Times New Roman" w:hAnsi="Times New Roman" w:eastAsia="Times New Roman" w:cs="Times New Roman"/>
          <w:sz w:val="24"/>
          <w:szCs w:val="24"/>
        </w:rPr>
        <w:t>Financial Aid</w:t>
      </w:r>
    </w:p>
    <w:p xmlns:wp14="http://schemas.microsoft.com/office/word/2010/wordml" w:rsidR="00652440" w:rsidP="43A0AD7B" w:rsidRDefault="00C85FAB" w14:paraId="4B74BEDD"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Feedback from students tends to focus primarily on course delivery, conflicts with instructors, access to resources, and various learning challenges they may face. These concerns are important to address, as they directly </w:t>
      </w:r>
      <w:r w:rsidRPr="43A0AD7B" w:rsidR="15726720">
        <w:rPr>
          <w:rFonts w:ascii="Times New Roman" w:hAnsi="Times New Roman" w:eastAsia="Times New Roman" w:cs="Times New Roman"/>
          <w:sz w:val="24"/>
          <w:szCs w:val="24"/>
          <w:lang w:val="en-US"/>
        </w:rPr>
        <w:t>impact</w:t>
      </w:r>
      <w:r w:rsidRPr="43A0AD7B" w:rsidR="15726720">
        <w:rPr>
          <w:rFonts w:ascii="Times New Roman" w:hAnsi="Times New Roman" w:eastAsia="Times New Roman" w:cs="Times New Roman"/>
          <w:sz w:val="24"/>
          <w:szCs w:val="24"/>
          <w:lang w:val="en-US"/>
        </w:rPr>
        <w:t xml:space="preserve"> the overall student experience and their ability to succeed in the program. By understanding and addressing these issues, we can improve both the quality of education and the support systems available to students.</w:t>
      </w:r>
    </w:p>
    <w:p xmlns:wp14="http://schemas.microsoft.com/office/word/2010/wordml" w:rsidR="00652440" w:rsidP="43A0AD7B" w:rsidRDefault="00C85FAB" w14:paraId="1794671C"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For students pursuing the AAS-Tech degree, we </w:t>
      </w:r>
      <w:r w:rsidRPr="43A0AD7B" w:rsidR="15726720">
        <w:rPr>
          <w:rFonts w:ascii="Times New Roman" w:hAnsi="Times New Roman" w:eastAsia="Times New Roman" w:cs="Times New Roman"/>
          <w:sz w:val="24"/>
          <w:szCs w:val="24"/>
          <w:lang w:val="en-US"/>
        </w:rPr>
        <w:t>observe</w:t>
      </w:r>
      <w:r w:rsidRPr="43A0AD7B" w:rsidR="15726720">
        <w:rPr>
          <w:rFonts w:ascii="Times New Roman" w:hAnsi="Times New Roman" w:eastAsia="Times New Roman" w:cs="Times New Roman"/>
          <w:sz w:val="24"/>
          <w:szCs w:val="24"/>
          <w:lang w:val="en-US"/>
        </w:rPr>
        <w:t xml:space="preserve"> that they are </w:t>
      </w:r>
      <w:r w:rsidRPr="43A0AD7B" w:rsidR="15726720">
        <w:rPr>
          <w:rFonts w:ascii="Times New Roman" w:hAnsi="Times New Roman" w:eastAsia="Times New Roman" w:cs="Times New Roman"/>
          <w:sz w:val="24"/>
          <w:szCs w:val="24"/>
          <w:lang w:val="en-US"/>
        </w:rPr>
        <w:t>generally well</w:t>
      </w:r>
      <w:r w:rsidRPr="43A0AD7B" w:rsidR="15726720">
        <w:rPr>
          <w:rFonts w:ascii="Times New Roman" w:hAnsi="Times New Roman" w:eastAsia="Times New Roman" w:cs="Times New Roman"/>
          <w:sz w:val="24"/>
          <w:szCs w:val="24"/>
          <w:lang w:val="en-US"/>
        </w:rPr>
        <w:t xml:space="preserve"> supported throughout their studies. This is </w:t>
      </w:r>
      <w:r w:rsidRPr="43A0AD7B" w:rsidR="15726720">
        <w:rPr>
          <w:rFonts w:ascii="Times New Roman" w:hAnsi="Times New Roman" w:eastAsia="Times New Roman" w:cs="Times New Roman"/>
          <w:sz w:val="24"/>
          <w:szCs w:val="24"/>
          <w:lang w:val="en-US"/>
        </w:rPr>
        <w:t>largely due</w:t>
      </w:r>
      <w:r w:rsidRPr="43A0AD7B" w:rsidR="15726720">
        <w:rPr>
          <w:rFonts w:ascii="Times New Roman" w:hAnsi="Times New Roman" w:eastAsia="Times New Roman" w:cs="Times New Roman"/>
          <w:sz w:val="24"/>
          <w:szCs w:val="24"/>
          <w:lang w:val="en-US"/>
        </w:rPr>
        <w:t xml:space="preserve"> to their close connection with their subject matter faculty, who provide guidance, mentorship, and specialized </w:t>
      </w:r>
      <w:r w:rsidRPr="43A0AD7B" w:rsidR="15726720">
        <w:rPr>
          <w:rFonts w:ascii="Times New Roman" w:hAnsi="Times New Roman" w:eastAsia="Times New Roman" w:cs="Times New Roman"/>
          <w:sz w:val="24"/>
          <w:szCs w:val="24"/>
          <w:lang w:val="en-US"/>
        </w:rPr>
        <w:t>expertise</w:t>
      </w:r>
      <w:r w:rsidRPr="43A0AD7B" w:rsidR="15726720">
        <w:rPr>
          <w:rFonts w:ascii="Times New Roman" w:hAnsi="Times New Roman" w:eastAsia="Times New Roman" w:cs="Times New Roman"/>
          <w:sz w:val="24"/>
          <w:szCs w:val="24"/>
          <w:lang w:val="en-US"/>
        </w:rPr>
        <w:t xml:space="preserve">. This connection </w:t>
      </w:r>
      <w:r w:rsidRPr="43A0AD7B" w:rsidR="15726720">
        <w:rPr>
          <w:rFonts w:ascii="Times New Roman" w:hAnsi="Times New Roman" w:eastAsia="Times New Roman" w:cs="Times New Roman"/>
          <w:sz w:val="24"/>
          <w:szCs w:val="24"/>
          <w:lang w:val="en-US"/>
        </w:rPr>
        <w:t>seems to create</w:t>
      </w:r>
      <w:r w:rsidRPr="43A0AD7B" w:rsidR="15726720">
        <w:rPr>
          <w:rFonts w:ascii="Times New Roman" w:hAnsi="Times New Roman" w:eastAsia="Times New Roman" w:cs="Times New Roman"/>
          <w:sz w:val="24"/>
          <w:szCs w:val="24"/>
          <w:lang w:val="en-US"/>
        </w:rPr>
        <w:t xml:space="preserve"> a supportive environment that helps students stay engaged and succeed in their coursework.</w:t>
      </w:r>
    </w:p>
    <w:p xmlns:wp14="http://schemas.microsoft.com/office/word/2010/wordml" w:rsidR="00652440" w:rsidP="43A0AD7B" w:rsidRDefault="00C85FAB" w14:paraId="0E4820D6"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There is discussion about whether </w:t>
      </w:r>
      <w:r w:rsidRPr="43A0AD7B" w:rsidR="15726720">
        <w:rPr>
          <w:rFonts w:ascii="Times New Roman" w:hAnsi="Times New Roman" w:eastAsia="Times New Roman" w:cs="Times New Roman"/>
          <w:sz w:val="24"/>
          <w:szCs w:val="24"/>
          <w:lang w:val="en-US"/>
        </w:rPr>
        <w:t>there’s</w:t>
      </w:r>
      <w:r w:rsidRPr="43A0AD7B" w:rsidR="15726720">
        <w:rPr>
          <w:rFonts w:ascii="Times New Roman" w:hAnsi="Times New Roman" w:eastAsia="Times New Roman" w:cs="Times New Roman"/>
          <w:sz w:val="24"/>
          <w:szCs w:val="24"/>
          <w:lang w:val="en-US"/>
        </w:rPr>
        <w:t xml:space="preserve"> a way to track and </w:t>
      </w:r>
      <w:r w:rsidRPr="43A0AD7B" w:rsidR="15726720">
        <w:rPr>
          <w:rFonts w:ascii="Times New Roman" w:hAnsi="Times New Roman" w:eastAsia="Times New Roman" w:cs="Times New Roman"/>
          <w:sz w:val="24"/>
          <w:szCs w:val="24"/>
          <w:lang w:val="en-US"/>
        </w:rPr>
        <w:t>demonstrate</w:t>
      </w:r>
      <w:r w:rsidRPr="43A0AD7B" w:rsidR="15726720">
        <w:rPr>
          <w:rFonts w:ascii="Times New Roman" w:hAnsi="Times New Roman" w:eastAsia="Times New Roman" w:cs="Times New Roman"/>
          <w:sz w:val="24"/>
          <w:szCs w:val="24"/>
          <w:lang w:val="en-US"/>
        </w:rPr>
        <w:t xml:space="preserve"> if students in WCTE degree programs are successfully stacking their credentials, such as earning Skills Certificates, Certificates of Achievement (COA), and </w:t>
      </w:r>
      <w:r w:rsidRPr="43A0AD7B" w:rsidR="15726720">
        <w:rPr>
          <w:rFonts w:ascii="Times New Roman" w:hAnsi="Times New Roman" w:eastAsia="Times New Roman" w:cs="Times New Roman"/>
          <w:sz w:val="24"/>
          <w:szCs w:val="24"/>
          <w:lang w:val="en-US"/>
        </w:rPr>
        <w:t>ultimately completing</w:t>
      </w:r>
      <w:r w:rsidRPr="43A0AD7B" w:rsidR="15726720">
        <w:rPr>
          <w:rFonts w:ascii="Times New Roman" w:hAnsi="Times New Roman" w:eastAsia="Times New Roman" w:cs="Times New Roman"/>
          <w:sz w:val="24"/>
          <w:szCs w:val="24"/>
          <w:lang w:val="en-US"/>
        </w:rPr>
        <w:t xml:space="preserve"> the AAS degree. It may not have been formally reported, but it would be valuable to measure how students are progressing through these stacked credentials, as it could provide insights into the effectiveness of the program and highlight areas for improvement.</w:t>
      </w:r>
    </w:p>
    <w:p xmlns:wp14="http://schemas.microsoft.com/office/word/2010/wordml" w:rsidR="00652440" w:rsidP="43A0AD7B" w:rsidRDefault="00C85FAB" w14:paraId="73659F99"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Students often declare a degree primarily to </w:t>
      </w:r>
      <w:r w:rsidRPr="43A0AD7B" w:rsidR="15726720">
        <w:rPr>
          <w:rFonts w:ascii="Times New Roman" w:hAnsi="Times New Roman" w:eastAsia="Times New Roman" w:cs="Times New Roman"/>
          <w:sz w:val="24"/>
          <w:szCs w:val="24"/>
          <w:lang w:val="en-US"/>
        </w:rPr>
        <w:t>open up</w:t>
      </w:r>
      <w:r w:rsidRPr="43A0AD7B" w:rsidR="15726720">
        <w:rPr>
          <w:rFonts w:ascii="Times New Roman" w:hAnsi="Times New Roman" w:eastAsia="Times New Roman" w:cs="Times New Roman"/>
          <w:sz w:val="24"/>
          <w:szCs w:val="24"/>
          <w:lang w:val="en-US"/>
        </w:rPr>
        <w:t xml:space="preserve"> options for Financial Aid, even if they have no intention of completing the degree. While this practice is not entirely new, </w:t>
      </w:r>
      <w:r w:rsidRPr="43A0AD7B" w:rsidR="15726720">
        <w:rPr>
          <w:rFonts w:ascii="Times New Roman" w:hAnsi="Times New Roman" w:eastAsia="Times New Roman" w:cs="Times New Roman"/>
          <w:sz w:val="24"/>
          <w:szCs w:val="24"/>
          <w:lang w:val="en-US"/>
        </w:rPr>
        <w:t>it’s</w:t>
      </w:r>
      <w:r w:rsidRPr="43A0AD7B" w:rsidR="15726720">
        <w:rPr>
          <w:rFonts w:ascii="Times New Roman" w:hAnsi="Times New Roman" w:eastAsia="Times New Roman" w:cs="Times New Roman"/>
          <w:sz w:val="24"/>
          <w:szCs w:val="24"/>
          <w:lang w:val="en-US"/>
        </w:rPr>
        <w:t xml:space="preserve"> something that should be noted. One area where the process falls short is in documenting whether the student has achieved their </w:t>
      </w:r>
      <w:r w:rsidRPr="43A0AD7B" w:rsidR="15726720">
        <w:rPr>
          <w:rFonts w:ascii="Times New Roman" w:hAnsi="Times New Roman" w:eastAsia="Times New Roman" w:cs="Times New Roman"/>
          <w:sz w:val="24"/>
          <w:szCs w:val="24"/>
          <w:lang w:val="en-US"/>
        </w:rPr>
        <w:t>initial</w:t>
      </w:r>
      <w:r w:rsidRPr="43A0AD7B" w:rsidR="15726720">
        <w:rPr>
          <w:rFonts w:ascii="Times New Roman" w:hAnsi="Times New Roman" w:eastAsia="Times New Roman" w:cs="Times New Roman"/>
          <w:sz w:val="24"/>
          <w:szCs w:val="24"/>
          <w:lang w:val="en-US"/>
        </w:rPr>
        <w:t xml:space="preserve"> goal. There is a tendency to assume that if a student does not graduate with the degree, the </w:t>
      </w:r>
      <w:r w:rsidRPr="43A0AD7B" w:rsidR="15726720">
        <w:rPr>
          <w:rFonts w:ascii="Times New Roman" w:hAnsi="Times New Roman" w:eastAsia="Times New Roman" w:cs="Times New Roman"/>
          <w:sz w:val="24"/>
          <w:szCs w:val="24"/>
          <w:lang w:val="en-US"/>
        </w:rPr>
        <w:t>assistance</w:t>
      </w:r>
      <w:r w:rsidRPr="43A0AD7B" w:rsidR="15726720">
        <w:rPr>
          <w:rFonts w:ascii="Times New Roman" w:hAnsi="Times New Roman" w:eastAsia="Times New Roman" w:cs="Times New Roman"/>
          <w:sz w:val="24"/>
          <w:szCs w:val="24"/>
          <w:lang w:val="en-US"/>
        </w:rPr>
        <w:t xml:space="preserve"> provided was a failure, even though they may have completed other </w:t>
      </w:r>
      <w:r w:rsidRPr="43A0AD7B" w:rsidR="15726720">
        <w:rPr>
          <w:rFonts w:ascii="Times New Roman" w:hAnsi="Times New Roman" w:eastAsia="Times New Roman" w:cs="Times New Roman"/>
          <w:sz w:val="24"/>
          <w:szCs w:val="24"/>
          <w:lang w:val="en-US"/>
        </w:rPr>
        <w:t>objectives</w:t>
      </w:r>
      <w:r w:rsidRPr="43A0AD7B" w:rsidR="15726720">
        <w:rPr>
          <w:rFonts w:ascii="Times New Roman" w:hAnsi="Times New Roman" w:eastAsia="Times New Roman" w:cs="Times New Roman"/>
          <w:sz w:val="24"/>
          <w:szCs w:val="24"/>
          <w:lang w:val="en-US"/>
        </w:rPr>
        <w:t>. This gap in</w:t>
      </w:r>
      <w:r w:rsidRPr="43A0AD7B" w:rsidR="15726720">
        <w:rPr>
          <w:rFonts w:ascii="Times New Roman" w:hAnsi="Times New Roman" w:eastAsia="Times New Roman" w:cs="Times New Roman"/>
          <w:sz w:val="24"/>
          <w:szCs w:val="24"/>
          <w:lang w:val="en-US"/>
        </w:rPr>
        <w:t xml:space="preserve"> tracking student outcomes could be addressed to better reflect the support students are receiving, regardless of whether they </w:t>
      </w:r>
      <w:r w:rsidRPr="43A0AD7B" w:rsidR="15726720">
        <w:rPr>
          <w:rFonts w:ascii="Times New Roman" w:hAnsi="Times New Roman" w:eastAsia="Times New Roman" w:cs="Times New Roman"/>
          <w:sz w:val="24"/>
          <w:szCs w:val="24"/>
          <w:lang w:val="en-US"/>
        </w:rPr>
        <w:t>ultimately earn</w:t>
      </w:r>
      <w:r w:rsidRPr="43A0AD7B" w:rsidR="15726720">
        <w:rPr>
          <w:rFonts w:ascii="Times New Roman" w:hAnsi="Times New Roman" w:eastAsia="Times New Roman" w:cs="Times New Roman"/>
          <w:sz w:val="24"/>
          <w:szCs w:val="24"/>
          <w:lang w:val="en-US"/>
        </w:rPr>
        <w:t xml:space="preserve"> the degree.</w:t>
      </w:r>
    </w:p>
    <w:p xmlns:wp14="http://schemas.microsoft.com/office/word/2010/wordml" w:rsidR="00652440" w:rsidP="43A0AD7B" w:rsidRDefault="00C85FAB" w14:paraId="1AF6AC9F"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Another ongoing challenge is the attraction of fraudsters to online programs, particularly those who are looking to take advantage of Financial Aid dollars. These individuals often target online programs to exploit the system, which </w:t>
      </w:r>
      <w:r w:rsidRPr="43A0AD7B" w:rsidR="15726720">
        <w:rPr>
          <w:rFonts w:ascii="Times New Roman" w:hAnsi="Times New Roman" w:eastAsia="Times New Roman" w:cs="Times New Roman"/>
          <w:sz w:val="24"/>
          <w:szCs w:val="24"/>
          <w:lang w:val="en-US"/>
        </w:rPr>
        <w:t>remains</w:t>
      </w:r>
      <w:r w:rsidRPr="43A0AD7B" w:rsidR="15726720">
        <w:rPr>
          <w:rFonts w:ascii="Times New Roman" w:hAnsi="Times New Roman" w:eastAsia="Times New Roman" w:cs="Times New Roman"/>
          <w:sz w:val="24"/>
          <w:szCs w:val="24"/>
          <w:lang w:val="en-US"/>
        </w:rPr>
        <w:t xml:space="preserve"> a concern across many institutions.</w:t>
      </w:r>
    </w:p>
    <w:p xmlns:wp14="http://schemas.microsoft.com/office/word/2010/wordml" w:rsidR="00652440" w:rsidP="43A0AD7B" w:rsidRDefault="00C85FAB" w14:paraId="22FFE012" wp14:textId="77777777">
      <w:pPr>
        <w:spacing w:before="240" w:after="240"/>
        <w:ind w:firstLine="72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Additionally, there are occasional issues with the approval process for certain programs, particularly when it comes to the AAS-Technology degrees, which are approved by agencies like the State Approving Agency for VA Benefits. When a new reviewer examines the catalog, there is often confusion about how to categorize the Technology emphasis or how to handle the different pathways, such as Automated Systems or CIT. While these issues can usually be resolved through conversation and clarification with the rev</w:t>
      </w:r>
      <w:r w:rsidRPr="43A0AD7B" w:rsidR="15726720">
        <w:rPr>
          <w:rFonts w:ascii="Times New Roman" w:hAnsi="Times New Roman" w:eastAsia="Times New Roman" w:cs="Times New Roman"/>
          <w:sz w:val="24"/>
          <w:szCs w:val="24"/>
          <w:lang w:val="en-US"/>
        </w:rPr>
        <w:t xml:space="preserve">iewer, it </w:t>
      </w:r>
      <w:r w:rsidRPr="43A0AD7B" w:rsidR="15726720">
        <w:rPr>
          <w:rFonts w:ascii="Times New Roman" w:hAnsi="Times New Roman" w:eastAsia="Times New Roman" w:cs="Times New Roman"/>
          <w:sz w:val="24"/>
          <w:szCs w:val="24"/>
          <w:lang w:val="en-US"/>
        </w:rPr>
        <w:t>remains</w:t>
      </w:r>
      <w:r w:rsidRPr="43A0AD7B" w:rsidR="15726720">
        <w:rPr>
          <w:rFonts w:ascii="Times New Roman" w:hAnsi="Times New Roman" w:eastAsia="Times New Roman" w:cs="Times New Roman"/>
          <w:sz w:val="24"/>
          <w:szCs w:val="24"/>
          <w:lang w:val="en-US"/>
        </w:rPr>
        <w:t xml:space="preserve"> a recurring challenge that requires attention each time a new person evaluates the catalog.</w:t>
      </w:r>
    </w:p>
    <w:p xmlns:wp14="http://schemas.microsoft.com/office/word/2010/wordml" w:rsidR="00652440" w:rsidRDefault="00652440" w14:paraId="568C698B" wp14:textId="77777777">
      <w:pPr>
        <w:rPr>
          <w:rFonts w:ascii="Times New Roman" w:hAnsi="Times New Roman" w:eastAsia="Times New Roman" w:cs="Times New Roman"/>
          <w:sz w:val="24"/>
          <w:szCs w:val="24"/>
        </w:rPr>
      </w:pPr>
    </w:p>
    <w:p xmlns:wp14="http://schemas.microsoft.com/office/word/2010/wordml" w:rsidR="00652440" w:rsidP="43A0AD7B" w:rsidRDefault="00C85FAB" w14:paraId="364D88FE" wp14:textId="0D456A1B">
      <w:pPr>
        <w:pStyle w:val="ListParagraph"/>
        <w:numPr>
          <w:ilvl w:val="0"/>
          <w:numId w:val="28"/>
        </w:numPr>
        <w:rPr>
          <w:rFonts w:ascii="Times New Roman" w:hAnsi="Times New Roman" w:eastAsia="Times New Roman" w:cs="Times New Roman"/>
          <w:sz w:val="22"/>
          <w:szCs w:val="22"/>
        </w:rPr>
      </w:pPr>
      <w:r w:rsidRPr="43A0AD7B" w:rsidR="15726720">
        <w:rPr>
          <w:rFonts w:ascii="Times New Roman" w:hAnsi="Times New Roman" w:eastAsia="Times New Roman" w:cs="Times New Roman"/>
          <w:sz w:val="24"/>
          <w:szCs w:val="24"/>
        </w:rPr>
        <w:t>Continuing Education</w:t>
      </w:r>
    </w:p>
    <w:p xmlns:wp14="http://schemas.microsoft.com/office/word/2010/wordml" w:rsidR="00652440" w:rsidRDefault="00652440" w14:paraId="1A939487" wp14:textId="77777777">
      <w:pPr>
        <w:rPr>
          <w:rFonts w:ascii="Times New Roman" w:hAnsi="Times New Roman" w:eastAsia="Times New Roman" w:cs="Times New Roman"/>
          <w:sz w:val="24"/>
          <w:szCs w:val="24"/>
        </w:rPr>
      </w:pPr>
    </w:p>
    <w:p xmlns:wp14="http://schemas.microsoft.com/office/word/2010/wordml" w:rsidR="00652440" w:rsidRDefault="00C85FAB" w14:paraId="4C54ABF0"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One student enrolled in the HVAC/R Technician program through Continuing Education using grant funding as the for-credit program was not offered at that time. </w:t>
      </w:r>
    </w:p>
    <w:p xmlns:wp14="http://schemas.microsoft.com/office/word/2010/wordml" w:rsidR="00652440" w:rsidRDefault="00652440" w14:paraId="6AA258D8" wp14:textId="77777777">
      <w:pPr>
        <w:rPr>
          <w:rFonts w:ascii="Times New Roman" w:hAnsi="Times New Roman" w:eastAsia="Times New Roman" w:cs="Times New Roman"/>
          <w:sz w:val="24"/>
          <w:szCs w:val="24"/>
        </w:rPr>
      </w:pPr>
    </w:p>
    <w:p xmlns:wp14="http://schemas.microsoft.com/office/word/2010/wordml" w:rsidR="00652440" w:rsidP="43A0AD7B" w:rsidRDefault="00C85FAB" w14:paraId="1E151847" wp14:textId="0EDB99BA">
      <w:pPr>
        <w:pStyle w:val="ListParagraph"/>
        <w:numPr>
          <w:ilvl w:val="0"/>
          <w:numId w:val="28"/>
        </w:numPr>
        <w:rPr>
          <w:rFonts w:ascii="Times New Roman" w:hAnsi="Times New Roman" w:eastAsia="Times New Roman" w:cs="Times New Roman"/>
          <w:sz w:val="22"/>
          <w:szCs w:val="22"/>
        </w:rPr>
      </w:pPr>
      <w:r w:rsidRPr="43A0AD7B" w:rsidR="15726720">
        <w:rPr>
          <w:rFonts w:ascii="Times New Roman" w:hAnsi="Times New Roman" w:eastAsia="Times New Roman" w:cs="Times New Roman"/>
          <w:sz w:val="24"/>
          <w:szCs w:val="24"/>
        </w:rPr>
        <w:t>Faculty</w:t>
      </w:r>
    </w:p>
    <w:p xmlns:wp14="http://schemas.microsoft.com/office/word/2010/wordml" w:rsidR="00652440" w:rsidRDefault="00C85FAB" w14:paraId="5DC01FB0" wp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b/>
          <w:sz w:val="24"/>
          <w:szCs w:val="24"/>
        </w:rPr>
        <w:t>Regional Industry Trends</w:t>
      </w:r>
      <w:r>
        <w:rPr>
          <w:rFonts w:ascii="Times New Roman" w:hAnsi="Times New Roman" w:eastAsia="Times New Roman" w:cs="Times New Roman"/>
          <w:b/>
          <w:sz w:val="24"/>
          <w:szCs w:val="24"/>
        </w:rPr>
        <w:br/>
      </w:r>
      <w:r>
        <w:rPr>
          <w:rFonts w:ascii="Times New Roman" w:hAnsi="Times New Roman" w:eastAsia="Times New Roman" w:cs="Times New Roman"/>
          <w:sz w:val="24"/>
          <w:szCs w:val="24"/>
        </w:rPr>
        <w:t xml:space="preserve"> In Northern Nevada, warehouse and manufacturing facilities along the USA Parkway corridor are booming, while multifamily housing and retail development are slowing down. The region has also become a hub for data centers and power plants, driving strong demand for both skilled trades and management roles. WNC’s location and student-centered approach mean that the Construction program is well-positioned to meet the needs of the community’s growing need for qualified workers.</w:t>
      </w:r>
    </w:p>
    <w:p xmlns:wp14="http://schemas.microsoft.com/office/word/2010/wordml" w:rsidR="00652440" w:rsidRDefault="00C85FAB" w14:paraId="2B356C5A" wp14:textId="77777777">
      <w:pPr>
        <w:spacing w:before="240" w:after="240"/>
        <w:rPr>
          <w:rFonts w:ascii="Times New Roman" w:hAnsi="Times New Roman" w:eastAsia="Times New Roman" w:cs="Times New Roman"/>
          <w:b/>
          <w:sz w:val="24"/>
          <w:szCs w:val="24"/>
        </w:rPr>
      </w:pPr>
      <w:r>
        <w:rPr>
          <w:rFonts w:ascii="Times New Roman" w:hAnsi="Times New Roman" w:eastAsia="Times New Roman" w:cs="Times New Roman"/>
          <w:b/>
          <w:sz w:val="24"/>
          <w:szCs w:val="24"/>
        </w:rPr>
        <w:t>Program Staffing &amp; Quality</w:t>
      </w:r>
    </w:p>
    <w:p xmlns:wp14="http://schemas.microsoft.com/office/word/2010/wordml" w:rsidR="00652440" w:rsidP="43A0AD7B" w:rsidRDefault="00C85FAB" w14:paraId="4FBE8C8E" wp14:textId="77777777">
      <w:pPr>
        <w:numPr>
          <w:ilvl w:val="0"/>
          <w:numId w:val="22"/>
        </w:numPr>
        <w:spacing w:before="24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Nigel Harrison, our lead instructor for this program (originally hired as #2), has been covering the full load for the past 4–5 years without a replacement. While Nigel is managing the program to the best of his ability, this heavy workload means that updating </w:t>
      </w:r>
      <w:r w:rsidRPr="43A0AD7B" w:rsidR="15726720">
        <w:rPr>
          <w:rFonts w:ascii="Times New Roman" w:hAnsi="Times New Roman" w:eastAsia="Times New Roman" w:cs="Times New Roman"/>
          <w:sz w:val="24"/>
          <w:szCs w:val="24"/>
          <w:lang w:val="en-US"/>
        </w:rPr>
        <w:t>program</w:t>
      </w:r>
      <w:r w:rsidRPr="43A0AD7B" w:rsidR="15726720">
        <w:rPr>
          <w:rFonts w:ascii="Times New Roman" w:hAnsi="Times New Roman" w:eastAsia="Times New Roman" w:cs="Times New Roman"/>
          <w:sz w:val="24"/>
          <w:szCs w:val="24"/>
          <w:lang w:val="en-US"/>
        </w:rPr>
        <w:t xml:space="preserve"> curriculum poses a significant challenge.</w:t>
      </w:r>
      <w:r>
        <w:br/>
      </w:r>
    </w:p>
    <w:p xmlns:wp14="http://schemas.microsoft.com/office/word/2010/wordml" w:rsidR="00652440" w:rsidRDefault="00C85FAB" w14:paraId="0E780DDE" wp14:textId="77777777">
      <w:pPr>
        <w:numPr>
          <w:ilvl w:val="0"/>
          <w:numId w:val="22"/>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 rely heavily on four adjunct instructors, meaning that our single full-time instructor is both managing the program and providing faculty support. As most adjuncts in this area have backgrounds in the field rather than in teaching, they need support with Canvas, grading, and attendance tracking. </w:t>
      </w:r>
      <w:r>
        <w:rPr>
          <w:rFonts w:ascii="Times New Roman" w:hAnsi="Times New Roman" w:eastAsia="Times New Roman" w:cs="Times New Roman"/>
          <w:sz w:val="24"/>
          <w:szCs w:val="24"/>
        </w:rPr>
        <w:br/>
      </w:r>
    </w:p>
    <w:p xmlns:wp14="http://schemas.microsoft.com/office/word/2010/wordml" w:rsidR="00652440" w:rsidRDefault="00C85FAB" w14:paraId="2BE94ED3" wp14:textId="77777777">
      <w:pPr>
        <w:numPr>
          <w:ilvl w:val="0"/>
          <w:numId w:val="22"/>
        </w:numPr>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Despite healthy program enrollment and backing from our grant-funded advisory board, finding a full-time instructor has been a major challenge. This vacancy should be a top hiring priority as the future of this program will depend on the institution's ability to support it with adequate human resources.</w:t>
      </w:r>
      <w:r>
        <w:rPr>
          <w:rFonts w:ascii="Times New Roman" w:hAnsi="Times New Roman" w:eastAsia="Times New Roman" w:cs="Times New Roman"/>
          <w:sz w:val="24"/>
          <w:szCs w:val="24"/>
        </w:rPr>
        <w:br/>
      </w:r>
    </w:p>
    <w:p xmlns:wp14="http://schemas.microsoft.com/office/word/2010/wordml" w:rsidR="00652440" w:rsidRDefault="00C85FAB" w14:paraId="160BE6AF" wp14:textId="77777777">
      <w:pPr>
        <w:spacing w:before="240" w:after="240"/>
        <w:rPr>
          <w:rFonts w:ascii="Times New Roman" w:hAnsi="Times New Roman" w:eastAsia="Times New Roman" w:cs="Times New Roman"/>
          <w:b/>
          <w:sz w:val="24"/>
          <w:szCs w:val="24"/>
        </w:rPr>
      </w:pPr>
      <w:r>
        <w:rPr>
          <w:rFonts w:ascii="Times New Roman" w:hAnsi="Times New Roman" w:eastAsia="Times New Roman" w:cs="Times New Roman"/>
          <w:b/>
          <w:sz w:val="24"/>
          <w:szCs w:val="24"/>
        </w:rPr>
        <w:t>Curricular &amp; Credentialing Notes</w:t>
      </w:r>
    </w:p>
    <w:p xmlns:wp14="http://schemas.microsoft.com/office/word/2010/wordml" w:rsidR="00652440" w:rsidP="43A0AD7B" w:rsidRDefault="00C85FAB" w14:paraId="58B3C2B2" wp14:textId="77777777">
      <w:pPr>
        <w:numPr>
          <w:ilvl w:val="0"/>
          <w:numId w:val="16"/>
        </w:numPr>
        <w:spacing w:before="24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We used to offer a certificate for Certified Inspector of Structures that was separate from the Construction program, but </w:t>
      </w:r>
      <w:r w:rsidRPr="43A0AD7B" w:rsidR="15726720">
        <w:rPr>
          <w:rFonts w:ascii="Times New Roman" w:hAnsi="Times New Roman" w:eastAsia="Times New Roman" w:cs="Times New Roman"/>
          <w:sz w:val="24"/>
          <w:szCs w:val="24"/>
          <w:lang w:val="en-US"/>
        </w:rPr>
        <w:t>it’s</w:t>
      </w:r>
      <w:r w:rsidRPr="43A0AD7B" w:rsidR="15726720">
        <w:rPr>
          <w:rFonts w:ascii="Times New Roman" w:hAnsi="Times New Roman" w:eastAsia="Times New Roman" w:cs="Times New Roman"/>
          <w:sz w:val="24"/>
          <w:szCs w:val="24"/>
          <w:lang w:val="en-US"/>
        </w:rPr>
        <w:t xml:space="preserve"> often assumed to be part of Nigel’s program, leading to ineffective advising to students interested in that area.</w:t>
      </w:r>
      <w:r>
        <w:br/>
      </w:r>
    </w:p>
    <w:p xmlns:wp14="http://schemas.microsoft.com/office/word/2010/wordml" w:rsidR="00652440" w:rsidP="43A0AD7B" w:rsidRDefault="00C85FAB" w14:paraId="6A6CB10F" wp14:textId="77777777">
      <w:pPr>
        <w:numPr>
          <w:ilvl w:val="0"/>
          <w:numId w:val="16"/>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There is currently no way to connect apprenticeship students to other construction courses. Admissions and Records caps transferred or on-the-job training credits at 15, which negatively </w:t>
      </w:r>
      <w:r w:rsidRPr="43A0AD7B" w:rsidR="15726720">
        <w:rPr>
          <w:rFonts w:ascii="Times New Roman" w:hAnsi="Times New Roman" w:eastAsia="Times New Roman" w:cs="Times New Roman"/>
          <w:sz w:val="24"/>
          <w:szCs w:val="24"/>
          <w:lang w:val="en-US"/>
        </w:rPr>
        <w:t>impacts</w:t>
      </w:r>
      <w:r w:rsidRPr="43A0AD7B" w:rsidR="15726720">
        <w:rPr>
          <w:rFonts w:ascii="Times New Roman" w:hAnsi="Times New Roman" w:eastAsia="Times New Roman" w:cs="Times New Roman"/>
          <w:sz w:val="24"/>
          <w:szCs w:val="24"/>
          <w:lang w:val="en-US"/>
        </w:rPr>
        <w:t xml:space="preserve"> students who have workplace experience that could </w:t>
      </w:r>
      <w:r w:rsidRPr="43A0AD7B" w:rsidR="15726720">
        <w:rPr>
          <w:rFonts w:ascii="Times New Roman" w:hAnsi="Times New Roman" w:eastAsia="Times New Roman" w:cs="Times New Roman"/>
          <w:sz w:val="24"/>
          <w:szCs w:val="24"/>
          <w:lang w:val="en-US"/>
        </w:rPr>
        <w:t>reasonably be</w:t>
      </w:r>
      <w:r w:rsidRPr="43A0AD7B" w:rsidR="15726720">
        <w:rPr>
          <w:rFonts w:ascii="Times New Roman" w:hAnsi="Times New Roman" w:eastAsia="Times New Roman" w:cs="Times New Roman"/>
          <w:sz w:val="24"/>
          <w:szCs w:val="24"/>
          <w:lang w:val="en-US"/>
        </w:rPr>
        <w:t xml:space="preserve"> considered experiential learning.</w:t>
      </w:r>
      <w:r>
        <w:br/>
      </w:r>
    </w:p>
    <w:p xmlns:wp14="http://schemas.microsoft.com/office/word/2010/wordml" w:rsidR="00652440" w:rsidP="43A0AD7B" w:rsidRDefault="00C85FAB" w14:paraId="6A6D40E0" wp14:textId="77777777">
      <w:pPr>
        <w:numPr>
          <w:ilvl w:val="0"/>
          <w:numId w:val="16"/>
        </w:numPr>
        <w:spacing w:after="24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Nigel runs OSHA trainings (for the Automation, Electronics, and Industrial Technology cohort and the prison program) and administers challenge exams, but those </w:t>
      </w:r>
      <w:r w:rsidRPr="43A0AD7B" w:rsidR="15726720">
        <w:rPr>
          <w:rFonts w:ascii="Times New Roman" w:hAnsi="Times New Roman" w:eastAsia="Times New Roman" w:cs="Times New Roman"/>
          <w:sz w:val="24"/>
          <w:szCs w:val="24"/>
          <w:lang w:val="en-US"/>
        </w:rPr>
        <w:t>don’t</w:t>
      </w:r>
      <w:r w:rsidRPr="43A0AD7B" w:rsidR="15726720">
        <w:rPr>
          <w:rFonts w:ascii="Times New Roman" w:hAnsi="Times New Roman" w:eastAsia="Times New Roman" w:cs="Times New Roman"/>
          <w:sz w:val="24"/>
          <w:szCs w:val="24"/>
          <w:lang w:val="en-US"/>
        </w:rPr>
        <w:t xml:space="preserve"> feed new enrollments into our credit-bearing sequence.</w:t>
      </w:r>
    </w:p>
    <w:p xmlns:wp14="http://schemas.microsoft.com/office/word/2010/wordml" w:rsidR="00652440" w:rsidRDefault="00C85FAB" w14:paraId="79AB6AE2" wp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b/>
          <w:sz w:val="24"/>
          <w:szCs w:val="24"/>
        </w:rPr>
        <w:t>Program Growth &amp; Delivery</w:t>
      </w:r>
    </w:p>
    <w:p xmlns:wp14="http://schemas.microsoft.com/office/word/2010/wordml" w:rsidR="00652440" w:rsidP="43A0AD7B" w:rsidRDefault="00C85FAB" w14:paraId="47C81EF8" wp14:textId="77777777">
      <w:pPr>
        <w:numPr>
          <w:ilvl w:val="0"/>
          <w:numId w:val="24"/>
        </w:numPr>
        <w:spacing w:before="24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b w:val="1"/>
          <w:bCs w:val="1"/>
          <w:sz w:val="24"/>
          <w:szCs w:val="24"/>
          <w:lang w:val="en-US"/>
        </w:rPr>
        <w:t>Rapid Expansion:</w:t>
      </w:r>
      <w:r w:rsidRPr="43A0AD7B" w:rsidR="15726720">
        <w:rPr>
          <w:rFonts w:ascii="Times New Roman" w:hAnsi="Times New Roman" w:eastAsia="Times New Roman" w:cs="Times New Roman"/>
          <w:sz w:val="24"/>
          <w:szCs w:val="24"/>
          <w:lang w:val="en-US"/>
        </w:rPr>
        <w:t xml:space="preserve"> Over the past five years, enrollment has grown significantly. During COVID, all courses except two were transitioned online, and they </w:t>
      </w:r>
      <w:r w:rsidRPr="43A0AD7B" w:rsidR="15726720">
        <w:rPr>
          <w:rFonts w:ascii="Times New Roman" w:hAnsi="Times New Roman" w:eastAsia="Times New Roman" w:cs="Times New Roman"/>
          <w:sz w:val="24"/>
          <w:szCs w:val="24"/>
          <w:lang w:val="en-US"/>
        </w:rPr>
        <w:t>remain</w:t>
      </w:r>
      <w:r w:rsidRPr="43A0AD7B" w:rsidR="15726720">
        <w:rPr>
          <w:rFonts w:ascii="Times New Roman" w:hAnsi="Times New Roman" w:eastAsia="Times New Roman" w:cs="Times New Roman"/>
          <w:sz w:val="24"/>
          <w:szCs w:val="24"/>
          <w:lang w:val="en-US"/>
        </w:rPr>
        <w:t xml:space="preserve"> fully remote-capable, which provides more flexibility for students and supports program completion.</w:t>
      </w:r>
      <w:r>
        <w:br/>
      </w:r>
    </w:p>
    <w:p xmlns:wp14="http://schemas.microsoft.com/office/word/2010/wordml" w:rsidR="00652440" w:rsidP="43A0AD7B" w:rsidRDefault="00C85FAB" w14:paraId="024FDD10" wp14:textId="77777777">
      <w:pPr>
        <w:numPr>
          <w:ilvl w:val="0"/>
          <w:numId w:val="24"/>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b w:val="1"/>
          <w:bCs w:val="1"/>
          <w:sz w:val="24"/>
          <w:szCs w:val="24"/>
          <w:lang w:val="en-US"/>
        </w:rPr>
        <w:t>Evening Schedule:</w:t>
      </w:r>
      <w:r w:rsidRPr="43A0AD7B" w:rsidR="15726720">
        <w:rPr>
          <w:rFonts w:ascii="Times New Roman" w:hAnsi="Times New Roman" w:eastAsia="Times New Roman" w:cs="Times New Roman"/>
          <w:sz w:val="24"/>
          <w:szCs w:val="24"/>
          <w:lang w:val="en-US"/>
        </w:rPr>
        <w:t xml:space="preserve"> Classes begin at 4:00 PM or 4:30 PM to accommodate students </w:t>
      </w:r>
      <w:r w:rsidRPr="43A0AD7B" w:rsidR="15726720">
        <w:rPr>
          <w:rFonts w:ascii="Times New Roman" w:hAnsi="Times New Roman" w:eastAsia="Times New Roman" w:cs="Times New Roman"/>
          <w:sz w:val="24"/>
          <w:szCs w:val="24"/>
          <w:lang w:val="en-US"/>
        </w:rPr>
        <w:t>working in construction</w:t>
      </w:r>
      <w:r w:rsidRPr="43A0AD7B" w:rsidR="15726720">
        <w:rPr>
          <w:rFonts w:ascii="Times New Roman" w:hAnsi="Times New Roman" w:eastAsia="Times New Roman" w:cs="Times New Roman"/>
          <w:sz w:val="24"/>
          <w:szCs w:val="24"/>
          <w:lang w:val="en-US"/>
        </w:rPr>
        <w:t xml:space="preserve"> during the day.</w:t>
      </w:r>
      <w:r>
        <w:br/>
      </w:r>
    </w:p>
    <w:p xmlns:wp14="http://schemas.microsoft.com/office/word/2010/wordml" w:rsidR="00652440" w:rsidP="43A0AD7B" w:rsidRDefault="00C85FAB" w14:paraId="66C31A62" wp14:textId="77777777">
      <w:pPr>
        <w:numPr>
          <w:ilvl w:val="0"/>
          <w:numId w:val="24"/>
        </w:numPr>
        <w:spacing w:after="24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b w:val="1"/>
          <w:bCs w:val="1"/>
          <w:sz w:val="24"/>
          <w:szCs w:val="24"/>
          <w:lang w:val="en-US"/>
        </w:rPr>
        <w:t>Independent Study:</w:t>
      </w:r>
      <w:r w:rsidRPr="43A0AD7B" w:rsidR="15726720">
        <w:rPr>
          <w:rFonts w:ascii="Times New Roman" w:hAnsi="Times New Roman" w:eastAsia="Times New Roman" w:cs="Times New Roman"/>
          <w:sz w:val="24"/>
          <w:szCs w:val="24"/>
          <w:lang w:val="en-US"/>
        </w:rPr>
        <w:t xml:space="preserve"> For students who fall behind in the semester schedule (spring/fall), an independent study </w:t>
      </w:r>
      <w:r w:rsidRPr="43A0AD7B" w:rsidR="15726720">
        <w:rPr>
          <w:rFonts w:ascii="Times New Roman" w:hAnsi="Times New Roman" w:eastAsia="Times New Roman" w:cs="Times New Roman"/>
          <w:sz w:val="24"/>
          <w:szCs w:val="24"/>
          <w:lang w:val="en-US"/>
        </w:rPr>
        <w:t>option</w:t>
      </w:r>
      <w:r w:rsidRPr="43A0AD7B" w:rsidR="15726720">
        <w:rPr>
          <w:rFonts w:ascii="Times New Roman" w:hAnsi="Times New Roman" w:eastAsia="Times New Roman" w:cs="Times New Roman"/>
          <w:sz w:val="24"/>
          <w:szCs w:val="24"/>
          <w:lang w:val="en-US"/>
        </w:rPr>
        <w:t xml:space="preserve"> keeps them on track.</w:t>
      </w:r>
      <w:r>
        <w:br/>
      </w:r>
    </w:p>
    <w:p xmlns:wp14="http://schemas.microsoft.com/office/word/2010/wordml" w:rsidR="00652440" w:rsidRDefault="00C85FAB" w14:paraId="121B6CB4" wp14:textId="77777777">
      <w:pPr>
        <w:spacing w:before="240" w:after="240"/>
        <w:rPr>
          <w:rFonts w:ascii="Times New Roman" w:hAnsi="Times New Roman" w:eastAsia="Times New Roman" w:cs="Times New Roman"/>
          <w:b/>
          <w:sz w:val="24"/>
          <w:szCs w:val="24"/>
        </w:rPr>
      </w:pPr>
      <w:r>
        <w:rPr>
          <w:rFonts w:ascii="Times New Roman" w:hAnsi="Times New Roman" w:eastAsia="Times New Roman" w:cs="Times New Roman"/>
          <w:b/>
          <w:sz w:val="24"/>
          <w:szCs w:val="24"/>
        </w:rPr>
        <w:t>Internships &amp; Community Engagement</w:t>
      </w:r>
    </w:p>
    <w:p xmlns:wp14="http://schemas.microsoft.com/office/word/2010/wordml" w:rsidR="00652440" w:rsidP="43A0AD7B" w:rsidRDefault="00C85FAB" w14:paraId="2AE689A1" wp14:textId="77777777">
      <w:pPr>
        <w:numPr>
          <w:ilvl w:val="0"/>
          <w:numId w:val="21"/>
        </w:numPr>
        <w:spacing w:before="24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b w:val="1"/>
          <w:bCs w:val="1"/>
          <w:sz w:val="24"/>
          <w:szCs w:val="24"/>
          <w:lang w:val="en-US"/>
        </w:rPr>
        <w:t>Internship Courses:</w:t>
      </w:r>
      <w:r w:rsidRPr="43A0AD7B" w:rsidR="15726720">
        <w:rPr>
          <w:rFonts w:ascii="Times New Roman" w:hAnsi="Times New Roman" w:eastAsia="Times New Roman" w:cs="Times New Roman"/>
          <w:sz w:val="24"/>
          <w:szCs w:val="24"/>
          <w:lang w:val="en-US"/>
        </w:rPr>
        <w:t xml:space="preserve"> Introduced last year, there are now two internship courses for the AAS and two for the BAS. These opportunities are offered in summer, and </w:t>
      </w:r>
      <w:r w:rsidRPr="43A0AD7B" w:rsidR="15726720">
        <w:rPr>
          <w:rFonts w:ascii="Times New Roman" w:hAnsi="Times New Roman" w:eastAsia="Times New Roman" w:cs="Times New Roman"/>
          <w:sz w:val="24"/>
          <w:szCs w:val="24"/>
          <w:lang w:val="en-US"/>
        </w:rPr>
        <w:t>they’ve</w:t>
      </w:r>
      <w:r w:rsidRPr="43A0AD7B" w:rsidR="15726720">
        <w:rPr>
          <w:rFonts w:ascii="Times New Roman" w:hAnsi="Times New Roman" w:eastAsia="Times New Roman" w:cs="Times New Roman"/>
          <w:sz w:val="24"/>
          <w:szCs w:val="24"/>
          <w:lang w:val="en-US"/>
        </w:rPr>
        <w:t xml:space="preserve"> become </w:t>
      </w:r>
      <w:r w:rsidRPr="43A0AD7B" w:rsidR="15726720">
        <w:rPr>
          <w:rFonts w:ascii="Times New Roman" w:hAnsi="Times New Roman" w:eastAsia="Times New Roman" w:cs="Times New Roman"/>
          <w:sz w:val="24"/>
          <w:szCs w:val="24"/>
          <w:lang w:val="en-US"/>
        </w:rPr>
        <w:t>very popular</w:t>
      </w:r>
      <w:r w:rsidRPr="43A0AD7B" w:rsidR="15726720">
        <w:rPr>
          <w:rFonts w:ascii="Times New Roman" w:hAnsi="Times New Roman" w:eastAsia="Times New Roman" w:cs="Times New Roman"/>
          <w:sz w:val="24"/>
          <w:szCs w:val="24"/>
          <w:lang w:val="en-US"/>
        </w:rPr>
        <w:t>.</w:t>
      </w:r>
      <w:r>
        <w:br/>
      </w:r>
    </w:p>
    <w:p xmlns:wp14="http://schemas.microsoft.com/office/word/2010/wordml" w:rsidR="00652440" w:rsidRDefault="00C85FAB" w14:paraId="6BDB342C" wp14:textId="77777777">
      <w:pPr>
        <w:numPr>
          <w:ilvl w:val="0"/>
          <w:numId w:val="21"/>
        </w:numPr>
        <w:rPr>
          <w:rFonts w:ascii="Times New Roman" w:hAnsi="Times New Roman" w:eastAsia="Times New Roman" w:cs="Times New Roman"/>
          <w:sz w:val="24"/>
          <w:szCs w:val="24"/>
        </w:rPr>
      </w:pPr>
      <w:r>
        <w:rPr>
          <w:rFonts w:ascii="Times New Roman" w:hAnsi="Times New Roman" w:eastAsia="Times New Roman" w:cs="Times New Roman"/>
          <w:b/>
          <w:sz w:val="24"/>
          <w:szCs w:val="24"/>
        </w:rPr>
        <w:t>Service Projects:</w:t>
      </w:r>
      <w:r>
        <w:rPr>
          <w:rFonts w:ascii="Times New Roman" w:hAnsi="Times New Roman" w:eastAsia="Times New Roman" w:cs="Times New Roman"/>
          <w:sz w:val="24"/>
          <w:szCs w:val="24"/>
        </w:rPr>
        <w:t xml:space="preserve"> The program is seeing a resurgence of hands-on community work. This semester’s extra-credit projects included:</w:t>
      </w:r>
    </w:p>
    <w:p xmlns:wp14="http://schemas.microsoft.com/office/word/2010/wordml" w:rsidR="00652440" w:rsidRDefault="00C85FAB" w14:paraId="2F4C2E34" wp14:textId="77777777">
      <w:pPr>
        <w:numPr>
          <w:ilvl w:val="1"/>
          <w:numId w:val="21"/>
        </w:numPr>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Completing the “honey-do” list at the senior center</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Building a 12-ft wall for the City of Genoa</w:t>
      </w:r>
    </w:p>
    <w:p xmlns:wp14="http://schemas.microsoft.com/office/word/2010/wordml" w:rsidR="00652440" w:rsidRDefault="00C85FAB" w14:paraId="1A93C039" wp14:textId="77777777">
      <w:pPr>
        <w:spacing w:before="240" w:after="240"/>
        <w:rPr>
          <w:rFonts w:ascii="Times New Roman" w:hAnsi="Times New Roman" w:eastAsia="Times New Roman" w:cs="Times New Roman"/>
          <w:b/>
          <w:sz w:val="24"/>
          <w:szCs w:val="24"/>
        </w:rPr>
      </w:pPr>
      <w:r>
        <w:rPr>
          <w:rFonts w:ascii="Times New Roman" w:hAnsi="Times New Roman" w:eastAsia="Times New Roman" w:cs="Times New Roman"/>
          <w:b/>
          <w:sz w:val="24"/>
          <w:szCs w:val="24"/>
        </w:rPr>
        <w:t>Industry Partnership &amp; Advisory Board</w:t>
      </w:r>
    </w:p>
    <w:p xmlns:wp14="http://schemas.microsoft.com/office/word/2010/wordml" w:rsidR="00652440" w:rsidRDefault="00C85FAB" w14:paraId="57E1F2C8" wp14:textId="77777777">
      <w:pPr>
        <w:numPr>
          <w:ilvl w:val="0"/>
          <w:numId w:val="6"/>
        </w:numPr>
        <w:spacing w:before="240"/>
        <w:rPr>
          <w:rFonts w:ascii="Times New Roman" w:hAnsi="Times New Roman" w:eastAsia="Times New Roman" w:cs="Times New Roman"/>
          <w:sz w:val="24"/>
          <w:szCs w:val="24"/>
        </w:rPr>
      </w:pPr>
      <w:r>
        <w:rPr>
          <w:rFonts w:ascii="Times New Roman" w:hAnsi="Times New Roman" w:eastAsia="Times New Roman" w:cs="Times New Roman"/>
          <w:b/>
          <w:sz w:val="24"/>
          <w:szCs w:val="24"/>
        </w:rPr>
        <w:t>Guest Speakers &amp; Board Meetings:</w:t>
      </w:r>
      <w:r>
        <w:rPr>
          <w:rFonts w:ascii="Times New Roman" w:hAnsi="Times New Roman" w:eastAsia="Times New Roman" w:cs="Times New Roman"/>
          <w:sz w:val="24"/>
          <w:szCs w:val="24"/>
        </w:rPr>
        <w:t xml:space="preserve"> The advisory board, composed of union and non-union industry leaders, meets once per semester (the next meeting occurs in May) and regularly brings in guest speakers.</w:t>
      </w:r>
      <w:r>
        <w:rPr>
          <w:rFonts w:ascii="Times New Roman" w:hAnsi="Times New Roman" w:eastAsia="Times New Roman" w:cs="Times New Roman"/>
          <w:sz w:val="24"/>
          <w:szCs w:val="24"/>
        </w:rPr>
        <w:br/>
      </w:r>
    </w:p>
    <w:p xmlns:wp14="http://schemas.microsoft.com/office/word/2010/wordml" w:rsidR="00652440" w:rsidP="43A0AD7B" w:rsidRDefault="00C85FAB" w14:paraId="579EAB85" wp14:textId="77777777">
      <w:pPr>
        <w:numPr>
          <w:ilvl w:val="0"/>
          <w:numId w:val="6"/>
        </w:numPr>
        <w:spacing w:after="24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b w:val="1"/>
          <w:bCs w:val="1"/>
          <w:sz w:val="24"/>
          <w:szCs w:val="24"/>
          <w:lang w:val="en-US"/>
        </w:rPr>
        <w:t>NV Energy Grant:</w:t>
      </w:r>
      <w:r w:rsidRPr="43A0AD7B" w:rsidR="15726720">
        <w:rPr>
          <w:rFonts w:ascii="Times New Roman" w:hAnsi="Times New Roman" w:eastAsia="Times New Roman" w:cs="Times New Roman"/>
          <w:sz w:val="24"/>
          <w:szCs w:val="24"/>
          <w:lang w:val="en-US"/>
        </w:rPr>
        <w:t xml:space="preserve"> Awarded a $50K grant to </w:t>
      </w:r>
      <w:r w:rsidRPr="43A0AD7B" w:rsidR="15726720">
        <w:rPr>
          <w:rFonts w:ascii="Times New Roman" w:hAnsi="Times New Roman" w:eastAsia="Times New Roman" w:cs="Times New Roman"/>
          <w:sz w:val="24"/>
          <w:szCs w:val="24"/>
          <w:lang w:val="en-US"/>
        </w:rPr>
        <w:t>purchase</w:t>
      </w:r>
      <w:r w:rsidRPr="43A0AD7B" w:rsidR="15726720">
        <w:rPr>
          <w:rFonts w:ascii="Times New Roman" w:hAnsi="Times New Roman" w:eastAsia="Times New Roman" w:cs="Times New Roman"/>
          <w:sz w:val="24"/>
          <w:szCs w:val="24"/>
          <w:lang w:val="en-US"/>
        </w:rPr>
        <w:t xml:space="preserve"> 18 Bluebeam licenses (PDF manipulation software) at a total licensing cost of $27K for four years. These tools are now integrated into classroom instruction.</w:t>
      </w:r>
    </w:p>
    <w:p xmlns:wp14="http://schemas.microsoft.com/office/word/2010/wordml" w:rsidR="00652440" w:rsidRDefault="00652440" w14:paraId="6FFBD3EC" wp14:textId="77777777">
      <w:pPr>
        <w:rPr>
          <w:rFonts w:ascii="Times New Roman" w:hAnsi="Times New Roman" w:eastAsia="Times New Roman" w:cs="Times New Roman"/>
          <w:sz w:val="24"/>
          <w:szCs w:val="24"/>
        </w:rPr>
      </w:pPr>
    </w:p>
    <w:p xmlns:wp14="http://schemas.microsoft.com/office/word/2010/wordml" w:rsidR="00652440" w:rsidRDefault="00652440" w14:paraId="30DCCCAD" wp14:textId="77777777">
      <w:pPr>
        <w:ind w:left="2160"/>
        <w:rPr>
          <w:rFonts w:ascii="Times New Roman" w:hAnsi="Times New Roman" w:eastAsia="Times New Roman" w:cs="Times New Roman"/>
          <w:sz w:val="24"/>
          <w:szCs w:val="24"/>
        </w:rPr>
      </w:pPr>
    </w:p>
    <w:p xmlns:wp14="http://schemas.microsoft.com/office/word/2010/wordml" w:rsidR="00652440" w:rsidP="43A0AD7B" w:rsidRDefault="00C85FAB" w14:paraId="493A99EE" wp14:textId="77777777">
      <w:p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VI.</w:t>
      </w:r>
      <w:r>
        <w:tab/>
      </w:r>
      <w:r w:rsidRPr="43A0AD7B" w:rsidR="15726720">
        <w:rPr>
          <w:rFonts w:ascii="Times New Roman" w:hAnsi="Times New Roman" w:eastAsia="Times New Roman" w:cs="Times New Roman"/>
          <w:sz w:val="24"/>
          <w:szCs w:val="24"/>
          <w:u w:val="single"/>
          <w:lang w:val="en-US"/>
        </w:rPr>
        <w:t>Faculty</w:t>
      </w:r>
      <w:r w:rsidRPr="43A0AD7B" w:rsidR="15726720">
        <w:rPr>
          <w:rFonts w:ascii="Times New Roman" w:hAnsi="Times New Roman" w:eastAsia="Times New Roman" w:cs="Times New Roman"/>
          <w:sz w:val="24"/>
          <w:szCs w:val="24"/>
          <w:u w:val="single"/>
          <w:lang w:val="en-US"/>
        </w:rPr>
        <w:t xml:space="preserve"> Profiles</w:t>
      </w:r>
      <w:r w:rsidRPr="43A0AD7B" w:rsidR="15726720">
        <w:rPr>
          <w:rFonts w:ascii="Times New Roman" w:hAnsi="Times New Roman" w:eastAsia="Times New Roman" w:cs="Times New Roman"/>
          <w:sz w:val="24"/>
          <w:szCs w:val="24"/>
          <w:lang w:val="en-US"/>
        </w:rPr>
        <w:t xml:space="preserve"> - provide a narrative response to each of the following: </w:t>
      </w:r>
    </w:p>
    <w:p xmlns:wp14="http://schemas.microsoft.com/office/word/2010/wordml" w:rsidR="00652440" w:rsidRDefault="00C85FAB" w14:paraId="27C60931" wp14:textId="77777777">
      <w:pPr>
        <w:numPr>
          <w:ilvl w:val="0"/>
          <w:numId w:val="18"/>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Nigel Harrison</w:t>
      </w:r>
    </w:p>
    <w:p xmlns:wp14="http://schemas.microsoft.com/office/word/2010/wordml" w:rsidR="00652440" w:rsidP="43A0AD7B" w:rsidRDefault="00C85FAB" w14:paraId="46AEC92D" wp14:textId="77777777">
      <w:pPr>
        <w:numPr>
          <w:ilvl w:val="1"/>
          <w:numId w:val="18"/>
        </w:numPr>
        <w:shd w:val="clear" w:color="auto" w:fill="FFFFFF" w:themeFill="background1"/>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color w:val="222222"/>
          <w:sz w:val="24"/>
          <w:szCs w:val="24"/>
          <w:lang w:val="en-US"/>
        </w:rPr>
        <w:t>Bachelors</w:t>
      </w:r>
      <w:r w:rsidRPr="43A0AD7B" w:rsidR="15726720">
        <w:rPr>
          <w:rFonts w:ascii="Times New Roman" w:hAnsi="Times New Roman" w:eastAsia="Times New Roman" w:cs="Times New Roman"/>
          <w:color w:val="222222"/>
          <w:sz w:val="24"/>
          <w:szCs w:val="24"/>
          <w:lang w:val="en-US"/>
        </w:rPr>
        <w:t xml:space="preserve"> degree in construction project management - western Nevada College</w:t>
      </w:r>
    </w:p>
    <w:p xmlns:wp14="http://schemas.microsoft.com/office/word/2010/wordml" w:rsidR="00652440" w:rsidP="43A0AD7B" w:rsidRDefault="00C85FAB" w14:paraId="60D5F7CE" wp14:textId="77777777">
      <w:pPr>
        <w:numPr>
          <w:ilvl w:val="1"/>
          <w:numId w:val="18"/>
        </w:numPr>
        <w:shd w:val="clear" w:color="auto" w:fill="FFFFFF" w:themeFill="background1"/>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color w:val="222222"/>
          <w:sz w:val="24"/>
          <w:szCs w:val="24"/>
          <w:lang w:val="en-US"/>
        </w:rPr>
        <w:t>Masters</w:t>
      </w:r>
      <w:r w:rsidRPr="43A0AD7B" w:rsidR="15726720">
        <w:rPr>
          <w:rFonts w:ascii="Times New Roman" w:hAnsi="Times New Roman" w:eastAsia="Times New Roman" w:cs="Times New Roman"/>
          <w:color w:val="222222"/>
          <w:sz w:val="24"/>
          <w:szCs w:val="24"/>
          <w:lang w:val="en-US"/>
        </w:rPr>
        <w:t xml:space="preserve"> degree, </w:t>
      </w:r>
      <w:r w:rsidRPr="43A0AD7B" w:rsidR="15726720">
        <w:rPr>
          <w:rFonts w:ascii="Times New Roman" w:hAnsi="Times New Roman" w:eastAsia="Times New Roman" w:cs="Times New Roman"/>
          <w:color w:val="222222"/>
          <w:sz w:val="24"/>
          <w:szCs w:val="24"/>
          <w:lang w:val="en-US"/>
        </w:rPr>
        <w:t>equity</w:t>
      </w:r>
      <w:r w:rsidRPr="43A0AD7B" w:rsidR="15726720">
        <w:rPr>
          <w:rFonts w:ascii="Times New Roman" w:hAnsi="Times New Roman" w:eastAsia="Times New Roman" w:cs="Times New Roman"/>
          <w:color w:val="222222"/>
          <w:sz w:val="24"/>
          <w:szCs w:val="24"/>
          <w:lang w:val="en-US"/>
        </w:rPr>
        <w:t xml:space="preserve"> and diversity in education- UNR</w:t>
      </w:r>
    </w:p>
    <w:p xmlns:wp14="http://schemas.microsoft.com/office/word/2010/wordml" w:rsidR="00652440" w:rsidP="43A0AD7B" w:rsidRDefault="00C85FAB" w14:paraId="6A51EF0D" wp14:textId="77777777">
      <w:pPr>
        <w:numPr>
          <w:ilvl w:val="1"/>
          <w:numId w:val="18"/>
        </w:numPr>
        <w:shd w:val="clear" w:color="auto" w:fill="FFFFFF" w:themeFill="background1"/>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color w:val="222222"/>
          <w:sz w:val="24"/>
          <w:szCs w:val="24"/>
          <w:lang w:val="en-US"/>
        </w:rPr>
        <w:t xml:space="preserve">OSHA- Authorized instructor, General </w:t>
      </w:r>
      <w:r w:rsidRPr="43A0AD7B" w:rsidR="15726720">
        <w:rPr>
          <w:rFonts w:ascii="Times New Roman" w:hAnsi="Times New Roman" w:eastAsia="Times New Roman" w:cs="Times New Roman"/>
          <w:color w:val="222222"/>
          <w:sz w:val="24"/>
          <w:szCs w:val="24"/>
          <w:lang w:val="en-US"/>
        </w:rPr>
        <w:t>industry</w:t>
      </w:r>
      <w:r w:rsidRPr="43A0AD7B" w:rsidR="15726720">
        <w:rPr>
          <w:rFonts w:ascii="Times New Roman" w:hAnsi="Times New Roman" w:eastAsia="Times New Roman" w:cs="Times New Roman"/>
          <w:color w:val="222222"/>
          <w:sz w:val="24"/>
          <w:szCs w:val="24"/>
          <w:lang w:val="en-US"/>
        </w:rPr>
        <w:t xml:space="preserve"> and construction industry</w:t>
      </w:r>
    </w:p>
    <w:p xmlns:wp14="http://schemas.microsoft.com/office/word/2010/wordml" w:rsidR="00652440" w:rsidRDefault="00C85FAB" w14:paraId="74F25E01" wp14:textId="77777777">
      <w:pPr>
        <w:numPr>
          <w:ilvl w:val="1"/>
          <w:numId w:val="18"/>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color w:val="222222"/>
          <w:sz w:val="24"/>
          <w:szCs w:val="24"/>
        </w:rPr>
        <w:t xml:space="preserve">Commercial pilots license </w:t>
      </w:r>
    </w:p>
    <w:p xmlns:wp14="http://schemas.microsoft.com/office/word/2010/wordml" w:rsidR="00652440" w:rsidP="43A0AD7B" w:rsidRDefault="00C85FAB" w14:paraId="519263C8" wp14:textId="77777777">
      <w:pPr>
        <w:numPr>
          <w:ilvl w:val="0"/>
          <w:numId w:val="18"/>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Theresa </w:t>
      </w:r>
      <w:r w:rsidRPr="43A0AD7B" w:rsidR="15726720">
        <w:rPr>
          <w:rFonts w:ascii="Times New Roman" w:hAnsi="Times New Roman" w:eastAsia="Times New Roman" w:cs="Times New Roman"/>
          <w:sz w:val="24"/>
          <w:szCs w:val="24"/>
          <w:lang w:val="en-US"/>
        </w:rPr>
        <w:t>Mauwee</w:t>
      </w:r>
      <w:r w:rsidRPr="43A0AD7B" w:rsidR="15726720">
        <w:rPr>
          <w:rFonts w:ascii="Times New Roman" w:hAnsi="Times New Roman" w:eastAsia="Times New Roman" w:cs="Times New Roman"/>
          <w:sz w:val="24"/>
          <w:szCs w:val="24"/>
          <w:lang w:val="en-US"/>
        </w:rPr>
        <w:t xml:space="preserve"> </w:t>
      </w:r>
      <w:r w:rsidRPr="43A0AD7B" w:rsidR="15726720">
        <w:rPr>
          <w:rFonts w:ascii="Times New Roman" w:hAnsi="Times New Roman" w:eastAsia="Times New Roman" w:cs="Times New Roman"/>
          <w:sz w:val="24"/>
          <w:szCs w:val="24"/>
          <w:lang w:val="en-US"/>
        </w:rPr>
        <w:t>Harrowa</w:t>
      </w:r>
    </w:p>
    <w:p xmlns:wp14="http://schemas.microsoft.com/office/word/2010/wordml" w:rsidR="00652440" w:rsidP="43A0AD7B" w:rsidRDefault="00C85FAB" w14:paraId="730A92E3" wp14:textId="77777777">
      <w:pPr>
        <w:numPr>
          <w:ilvl w:val="1"/>
          <w:numId w:val="18"/>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Bachelors</w:t>
      </w:r>
      <w:r w:rsidRPr="43A0AD7B" w:rsidR="15726720">
        <w:rPr>
          <w:rFonts w:ascii="Times New Roman" w:hAnsi="Times New Roman" w:eastAsia="Times New Roman" w:cs="Times New Roman"/>
          <w:sz w:val="24"/>
          <w:szCs w:val="24"/>
          <w:lang w:val="en-US"/>
        </w:rPr>
        <w:t xml:space="preserve"> of Applied Science – Construction Management from WNC</w:t>
      </w:r>
    </w:p>
    <w:p xmlns:wp14="http://schemas.microsoft.com/office/word/2010/wordml" w:rsidR="00652440" w:rsidP="43A0AD7B" w:rsidRDefault="00C85FAB" w14:paraId="4B048F29" wp14:textId="77777777">
      <w:pPr>
        <w:numPr>
          <w:ilvl w:val="1"/>
          <w:numId w:val="18"/>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15 year</w:t>
      </w:r>
      <w:r w:rsidRPr="43A0AD7B" w:rsidR="15726720">
        <w:rPr>
          <w:rFonts w:ascii="Times New Roman" w:hAnsi="Times New Roman" w:eastAsia="Times New Roman" w:cs="Times New Roman"/>
          <w:sz w:val="24"/>
          <w:szCs w:val="24"/>
          <w:lang w:val="en-US"/>
        </w:rPr>
        <w:t xml:space="preserve"> business owner of QCTS (Construction Consulting)</w:t>
      </w:r>
    </w:p>
    <w:p xmlns:wp14="http://schemas.microsoft.com/office/word/2010/wordml" w:rsidR="00652440" w:rsidRDefault="00C85FAB" w14:paraId="7FA8CDC9" wp14:textId="77777777">
      <w:pPr>
        <w:numPr>
          <w:ilvl w:val="0"/>
          <w:numId w:val="18"/>
        </w:numPr>
        <w:rPr>
          <w:rFonts w:ascii="Times New Roman" w:hAnsi="Times New Roman" w:eastAsia="Times New Roman" w:cs="Times New Roman"/>
          <w:sz w:val="24"/>
          <w:szCs w:val="24"/>
        </w:rPr>
      </w:pPr>
      <w:r>
        <w:rPr>
          <w:rFonts w:ascii="Times New Roman" w:hAnsi="Times New Roman" w:eastAsia="Times New Roman" w:cs="Times New Roman"/>
          <w:sz w:val="24"/>
          <w:szCs w:val="24"/>
        </w:rPr>
        <w:t>Desmond Muir</w:t>
      </w:r>
    </w:p>
    <w:p xmlns:wp14="http://schemas.microsoft.com/office/word/2010/wordml" w:rsidR="00652440" w:rsidP="43A0AD7B" w:rsidRDefault="00C85FAB" w14:paraId="7936DEB2" wp14:textId="77777777">
      <w:pPr>
        <w:numPr>
          <w:ilvl w:val="1"/>
          <w:numId w:val="18"/>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Bachelors</w:t>
      </w:r>
      <w:r w:rsidRPr="43A0AD7B" w:rsidR="15726720">
        <w:rPr>
          <w:rFonts w:ascii="Times New Roman" w:hAnsi="Times New Roman" w:eastAsia="Times New Roman" w:cs="Times New Roman"/>
          <w:sz w:val="24"/>
          <w:szCs w:val="24"/>
          <w:lang w:val="en-US"/>
        </w:rPr>
        <w:t xml:space="preserve"> of Applied Science – Construction Management from WNC</w:t>
      </w:r>
    </w:p>
    <w:p xmlns:wp14="http://schemas.microsoft.com/office/word/2010/wordml" w:rsidR="00652440" w:rsidRDefault="00C85FAB" w14:paraId="2E228E93" wp14:textId="77777777">
      <w:pPr>
        <w:numPr>
          <w:ilvl w:val="1"/>
          <w:numId w:val="18"/>
        </w:numPr>
        <w:rPr>
          <w:rFonts w:ascii="Times New Roman" w:hAnsi="Times New Roman" w:eastAsia="Times New Roman" w:cs="Times New Roman"/>
          <w:sz w:val="24"/>
          <w:szCs w:val="24"/>
        </w:rPr>
      </w:pPr>
      <w:r>
        <w:rPr>
          <w:rFonts w:ascii="Times New Roman" w:hAnsi="Times New Roman" w:eastAsia="Times New Roman" w:cs="Times New Roman"/>
          <w:sz w:val="24"/>
          <w:szCs w:val="24"/>
        </w:rPr>
        <w:t>Associate of Arts – Psychology from WNC</w:t>
      </w:r>
    </w:p>
    <w:p xmlns:wp14="http://schemas.microsoft.com/office/word/2010/wordml" w:rsidR="00652440" w:rsidRDefault="00C85FAB" w14:paraId="5F782650" wp14:textId="77777777">
      <w:pPr>
        <w:numPr>
          <w:ilvl w:val="1"/>
          <w:numId w:val="18"/>
        </w:numPr>
        <w:rPr>
          <w:rFonts w:ascii="Times New Roman" w:hAnsi="Times New Roman" w:eastAsia="Times New Roman" w:cs="Times New Roman"/>
          <w:sz w:val="24"/>
          <w:szCs w:val="24"/>
        </w:rPr>
      </w:pPr>
      <w:r>
        <w:rPr>
          <w:rFonts w:ascii="Times New Roman" w:hAnsi="Times New Roman" w:eastAsia="Times New Roman" w:cs="Times New Roman"/>
          <w:sz w:val="24"/>
          <w:szCs w:val="24"/>
        </w:rPr>
        <w:t>Certifications</w:t>
      </w:r>
    </w:p>
    <w:p xmlns:wp14="http://schemas.microsoft.com/office/word/2010/wordml" w:rsidR="00652440" w:rsidRDefault="00C85FAB" w14:paraId="33959EDA" wp14:textId="77777777">
      <w:pPr>
        <w:numPr>
          <w:ilvl w:val="2"/>
          <w:numId w:val="18"/>
        </w:numPr>
        <w:rPr>
          <w:rFonts w:ascii="Times New Roman" w:hAnsi="Times New Roman" w:eastAsia="Times New Roman" w:cs="Times New Roman"/>
          <w:sz w:val="24"/>
          <w:szCs w:val="24"/>
        </w:rPr>
      </w:pPr>
      <w:r>
        <w:rPr>
          <w:rFonts w:ascii="Times New Roman" w:hAnsi="Times New Roman" w:eastAsia="Times New Roman" w:cs="Times New Roman"/>
          <w:sz w:val="24"/>
          <w:szCs w:val="24"/>
        </w:rPr>
        <w:t>Safety Health Practitioner</w:t>
      </w:r>
    </w:p>
    <w:p xmlns:wp14="http://schemas.microsoft.com/office/word/2010/wordml" w:rsidR="00652440" w:rsidRDefault="00C85FAB" w14:paraId="61EF9FB3" wp14:textId="77777777">
      <w:pPr>
        <w:numPr>
          <w:ilvl w:val="2"/>
          <w:numId w:val="18"/>
        </w:numPr>
        <w:rPr>
          <w:rFonts w:ascii="Times New Roman" w:hAnsi="Times New Roman" w:eastAsia="Times New Roman" w:cs="Times New Roman"/>
          <w:sz w:val="24"/>
          <w:szCs w:val="24"/>
        </w:rPr>
      </w:pPr>
      <w:r>
        <w:rPr>
          <w:rFonts w:ascii="Times New Roman" w:hAnsi="Times New Roman" w:eastAsia="Times New Roman" w:cs="Times New Roman"/>
          <w:sz w:val="24"/>
          <w:szCs w:val="24"/>
        </w:rPr>
        <w:t>Lean Six Sigma Yellow Belt</w:t>
      </w:r>
    </w:p>
    <w:p xmlns:wp14="http://schemas.microsoft.com/office/word/2010/wordml" w:rsidR="00652440" w:rsidRDefault="00C85FAB" w14:paraId="6772BF56" wp14:textId="77777777">
      <w:pPr>
        <w:numPr>
          <w:ilvl w:val="2"/>
          <w:numId w:val="18"/>
        </w:numPr>
        <w:rPr>
          <w:rFonts w:ascii="Times New Roman" w:hAnsi="Times New Roman" w:eastAsia="Times New Roman" w:cs="Times New Roman"/>
          <w:sz w:val="24"/>
          <w:szCs w:val="24"/>
        </w:rPr>
      </w:pPr>
      <w:r>
        <w:rPr>
          <w:rFonts w:ascii="Times New Roman" w:hAnsi="Times New Roman" w:eastAsia="Times New Roman" w:cs="Times New Roman"/>
          <w:sz w:val="24"/>
          <w:szCs w:val="24"/>
        </w:rPr>
        <w:t>OSHA 30</w:t>
      </w:r>
    </w:p>
    <w:p xmlns:wp14="http://schemas.microsoft.com/office/word/2010/wordml" w:rsidR="00652440" w:rsidRDefault="00C85FAB" w14:paraId="521FE1B7" wp14:textId="77777777">
      <w:pPr>
        <w:numPr>
          <w:ilvl w:val="0"/>
          <w:numId w:val="18"/>
        </w:numPr>
        <w:rPr>
          <w:rFonts w:ascii="Times New Roman" w:hAnsi="Times New Roman" w:eastAsia="Times New Roman" w:cs="Times New Roman"/>
          <w:sz w:val="24"/>
          <w:szCs w:val="24"/>
        </w:rPr>
      </w:pPr>
      <w:r>
        <w:rPr>
          <w:rFonts w:ascii="Times New Roman" w:hAnsi="Times New Roman" w:eastAsia="Times New Roman" w:cs="Times New Roman"/>
          <w:sz w:val="24"/>
          <w:szCs w:val="24"/>
        </w:rPr>
        <w:t>Michelle Ryburn</w:t>
      </w:r>
    </w:p>
    <w:p xmlns:wp14="http://schemas.microsoft.com/office/word/2010/wordml" w:rsidR="00652440" w:rsidP="43A0AD7B" w:rsidRDefault="00C85FAB" w14:paraId="6801523D" wp14:textId="77777777">
      <w:pPr>
        <w:numPr>
          <w:ilvl w:val="1"/>
          <w:numId w:val="18"/>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Masters of Business Administration</w:t>
      </w:r>
      <w:r w:rsidRPr="43A0AD7B" w:rsidR="15726720">
        <w:rPr>
          <w:rFonts w:ascii="Times New Roman" w:hAnsi="Times New Roman" w:eastAsia="Times New Roman" w:cs="Times New Roman"/>
          <w:sz w:val="24"/>
          <w:szCs w:val="24"/>
          <w:lang w:val="en-US"/>
        </w:rPr>
        <w:t xml:space="preserve"> with a Concentration in Management and Leadership from University of La Verne</w:t>
      </w:r>
    </w:p>
    <w:p xmlns:wp14="http://schemas.microsoft.com/office/word/2010/wordml" w:rsidR="00652440" w:rsidP="43A0AD7B" w:rsidRDefault="00C85FAB" w14:paraId="0FB50176" wp14:textId="77777777">
      <w:pPr>
        <w:numPr>
          <w:ilvl w:val="1"/>
          <w:numId w:val="18"/>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Bachelors</w:t>
      </w:r>
      <w:r w:rsidRPr="43A0AD7B" w:rsidR="15726720">
        <w:rPr>
          <w:rFonts w:ascii="Times New Roman" w:hAnsi="Times New Roman" w:eastAsia="Times New Roman" w:cs="Times New Roman"/>
          <w:sz w:val="24"/>
          <w:szCs w:val="24"/>
          <w:lang w:val="en-US"/>
        </w:rPr>
        <w:t xml:space="preserve"> Degree from California State University</w:t>
      </w:r>
    </w:p>
    <w:p xmlns:wp14="http://schemas.microsoft.com/office/word/2010/wordml" w:rsidR="00652440" w:rsidP="43A0AD7B" w:rsidRDefault="00C85FAB" w14:paraId="062A6A3B" wp14:textId="77777777">
      <w:pPr>
        <w:numPr>
          <w:ilvl w:val="1"/>
          <w:numId w:val="18"/>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14 years of experience as a coordinator, assistant project </w:t>
      </w:r>
      <w:r w:rsidRPr="43A0AD7B" w:rsidR="15726720">
        <w:rPr>
          <w:rFonts w:ascii="Times New Roman" w:hAnsi="Times New Roman" w:eastAsia="Times New Roman" w:cs="Times New Roman"/>
          <w:sz w:val="24"/>
          <w:szCs w:val="24"/>
          <w:lang w:val="en-US"/>
        </w:rPr>
        <w:t>manager</w:t>
      </w:r>
      <w:r w:rsidRPr="43A0AD7B" w:rsidR="15726720">
        <w:rPr>
          <w:rFonts w:ascii="Times New Roman" w:hAnsi="Times New Roman" w:eastAsia="Times New Roman" w:cs="Times New Roman"/>
          <w:sz w:val="24"/>
          <w:szCs w:val="24"/>
          <w:lang w:val="en-US"/>
        </w:rPr>
        <w:t xml:space="preserve"> and project manager for a variety of construction/electrical companies</w:t>
      </w:r>
    </w:p>
    <w:p xmlns:wp14="http://schemas.microsoft.com/office/word/2010/wordml" w:rsidR="00652440" w:rsidRDefault="00652440" w14:paraId="36AF6883" wp14:textId="77777777">
      <w:pPr>
        <w:ind w:left="1440"/>
        <w:rPr>
          <w:rFonts w:ascii="Times New Roman" w:hAnsi="Times New Roman" w:eastAsia="Times New Roman" w:cs="Times New Roman"/>
          <w:sz w:val="24"/>
          <w:szCs w:val="24"/>
        </w:rPr>
      </w:pPr>
    </w:p>
    <w:p xmlns:wp14="http://schemas.microsoft.com/office/word/2010/wordml" w:rsidR="00652440" w:rsidRDefault="00C85FAB" w14:paraId="0A44693A" wp14:textId="77777777">
      <w:pPr>
        <w:numPr>
          <w:ilvl w:val="0"/>
          <w:numId w:val="14"/>
        </w:numPr>
        <w:rPr>
          <w:rFonts w:ascii="Times New Roman" w:hAnsi="Times New Roman" w:eastAsia="Times New Roman" w:cs="Times New Roman"/>
          <w:sz w:val="24"/>
          <w:szCs w:val="24"/>
        </w:rPr>
      </w:pPr>
      <w:r>
        <w:rPr>
          <w:rFonts w:ascii="Times New Roman" w:hAnsi="Times New Roman" w:eastAsia="Times New Roman" w:cs="Times New Roman"/>
          <w:sz w:val="24"/>
          <w:szCs w:val="24"/>
        </w:rPr>
        <w:t>64% full time, 46% adjunct</w:t>
      </w:r>
    </w:p>
    <w:p xmlns:wp14="http://schemas.microsoft.com/office/word/2010/wordml" w:rsidR="00652440" w:rsidRDefault="00652440" w14:paraId="54C529ED" wp14:textId="77777777">
      <w:pPr>
        <w:rPr>
          <w:rFonts w:ascii="Times New Roman" w:hAnsi="Times New Roman" w:eastAsia="Times New Roman" w:cs="Times New Roman"/>
          <w:sz w:val="24"/>
          <w:szCs w:val="24"/>
        </w:rPr>
      </w:pPr>
    </w:p>
    <w:p xmlns:wp14="http://schemas.microsoft.com/office/word/2010/wordml" w:rsidR="00652440" w:rsidP="43A0AD7B" w:rsidRDefault="00C85FAB" w14:paraId="627EF93C" wp14:textId="77777777">
      <w:p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VII.</w:t>
      </w:r>
      <w:r>
        <w:tab/>
      </w:r>
      <w:r w:rsidRPr="43A0AD7B" w:rsidR="15726720">
        <w:rPr>
          <w:rFonts w:ascii="Times New Roman" w:hAnsi="Times New Roman" w:eastAsia="Times New Roman" w:cs="Times New Roman"/>
          <w:sz w:val="24"/>
          <w:szCs w:val="24"/>
          <w:u w:val="single"/>
          <w:lang w:val="en-US"/>
        </w:rPr>
        <w:t>Comparisons</w:t>
      </w:r>
      <w:r w:rsidRPr="43A0AD7B" w:rsidR="15726720">
        <w:rPr>
          <w:rFonts w:ascii="Times New Roman" w:hAnsi="Times New Roman" w:eastAsia="Times New Roman" w:cs="Times New Roman"/>
          <w:sz w:val="24"/>
          <w:szCs w:val="24"/>
          <w:u w:val="single"/>
          <w:lang w:val="en-US"/>
        </w:rPr>
        <w:t xml:space="preserve"> </w:t>
      </w:r>
      <w:r w:rsidRPr="43A0AD7B" w:rsidR="15726720">
        <w:rPr>
          <w:rFonts w:ascii="Times New Roman" w:hAnsi="Times New Roman" w:eastAsia="Times New Roman" w:cs="Times New Roman"/>
          <w:sz w:val="24"/>
          <w:szCs w:val="24"/>
          <w:lang w:val="en-US"/>
        </w:rPr>
        <w:t>- provide a narrative response to each of the following:</w:t>
      </w:r>
    </w:p>
    <w:p xmlns:wp14="http://schemas.microsoft.com/office/word/2010/wordml" w:rsidR="00652440" w:rsidRDefault="00C85FAB" w14:paraId="42257B50" wp14:textId="77777777">
      <w:pPr>
        <w:numPr>
          <w:ilvl w:val="0"/>
          <w:numId w:val="9"/>
        </w:numPr>
        <w:spacing w:before="240"/>
        <w:rPr>
          <w:rFonts w:ascii="Times New Roman" w:hAnsi="Times New Roman" w:eastAsia="Times New Roman" w:cs="Times New Roman"/>
          <w:sz w:val="24"/>
          <w:szCs w:val="24"/>
        </w:rPr>
      </w:pPr>
      <w:r>
        <w:rPr>
          <w:rFonts w:ascii="Times New Roman" w:hAnsi="Times New Roman" w:eastAsia="Times New Roman" w:cs="Times New Roman"/>
          <w:sz w:val="24"/>
          <w:szCs w:val="24"/>
        </w:rPr>
        <w:t>Apprenticeship Program &amp; Partnerships</w:t>
      </w:r>
    </w:p>
    <w:p xmlns:wp14="http://schemas.microsoft.com/office/word/2010/wordml" w:rsidR="00652440" w:rsidRDefault="00C85FAB" w14:paraId="30B28AF9"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Laborers’ Union (Local 169) Training Program (Reno, NV):</w:t>
      </w:r>
    </w:p>
    <w:p xmlns:wp14="http://schemas.microsoft.com/office/word/2010/wordml" w:rsidR="00652440" w:rsidRDefault="00C85FAB" w14:paraId="7D582127"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Serves as our primary apprenticeship pipeline.</w:t>
      </w:r>
    </w:p>
    <w:p xmlns:wp14="http://schemas.microsoft.com/office/word/2010/wordml" w:rsidR="00652440" w:rsidRDefault="00C85FAB" w14:paraId="03B365F9"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Several courses within this program count toward our skills certificates.</w:t>
      </w:r>
    </w:p>
    <w:p xmlns:wp14="http://schemas.microsoft.com/office/word/2010/wordml" w:rsidR="00652440" w:rsidRDefault="00C85FAB" w14:paraId="2B7DF5C0"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Completion rates have historically been low.</w:t>
      </w:r>
    </w:p>
    <w:p xmlns:wp14="http://schemas.microsoft.com/office/word/2010/wordml" w:rsidR="00652440" w:rsidRDefault="00C85FAB" w14:paraId="7CC98B10" wp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ABC (Associated Builders &amp; Contractors) Program:</w:t>
      </w:r>
      <w:r>
        <w:rPr>
          <w:rFonts w:ascii="Times New Roman" w:hAnsi="Times New Roman" w:eastAsia="Times New Roman" w:cs="Times New Roman"/>
          <w:sz w:val="24"/>
          <w:szCs w:val="24"/>
        </w:rPr>
        <w:br/>
      </w:r>
      <w:r>
        <w:rPr>
          <w:rFonts w:ascii="Times New Roman" w:hAnsi="Times New Roman" w:eastAsia="Times New Roman" w:cs="Times New Roman"/>
          <w:sz w:val="24"/>
          <w:szCs w:val="24"/>
        </w:rPr>
        <w:t>Provides a stronger completion record and higher student success.</w:t>
      </w:r>
    </w:p>
    <w:p xmlns:wp14="http://schemas.microsoft.com/office/word/2010/wordml" w:rsidR="00652440" w:rsidRDefault="00C85FAB" w14:paraId="2F7F83CC" wp14:textId="77777777">
      <w:pPr>
        <w:numPr>
          <w:ilvl w:val="1"/>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Acts as a key industry partner for both credit- and non-credit pathways.</w:t>
      </w:r>
    </w:p>
    <w:p xmlns:wp14="http://schemas.microsoft.com/office/word/2010/wordml" w:rsidR="00652440" w:rsidRDefault="00C85FAB" w14:paraId="0BF01660" wp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TMCC. TMCC offers an AAS in Construction Management. The curriculum is wildly different from WNC’s AAS in Construction. </w:t>
      </w:r>
    </w:p>
    <w:p xmlns:wp14="http://schemas.microsoft.com/office/word/2010/wordml" w:rsidR="00652440" w:rsidP="43A0AD7B" w:rsidRDefault="00C85FAB" w14:paraId="2A9635E5" wp14:textId="77777777">
      <w:pPr>
        <w:numPr>
          <w:ilvl w:val="0"/>
          <w:numId w:val="9"/>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WNC Apprenticeship Program - there is </w:t>
      </w:r>
      <w:r w:rsidRPr="43A0AD7B" w:rsidR="15726720">
        <w:rPr>
          <w:rFonts w:ascii="Times New Roman" w:hAnsi="Times New Roman" w:eastAsia="Times New Roman" w:cs="Times New Roman"/>
          <w:sz w:val="24"/>
          <w:szCs w:val="24"/>
          <w:lang w:val="en-US"/>
        </w:rPr>
        <w:t>opportunity</w:t>
      </w:r>
      <w:r w:rsidRPr="43A0AD7B" w:rsidR="15726720">
        <w:rPr>
          <w:rFonts w:ascii="Times New Roman" w:hAnsi="Times New Roman" w:eastAsia="Times New Roman" w:cs="Times New Roman"/>
          <w:sz w:val="24"/>
          <w:szCs w:val="24"/>
          <w:lang w:val="en-US"/>
        </w:rPr>
        <w:t xml:space="preserve"> here to bridge the </w:t>
      </w:r>
      <w:r w:rsidRPr="43A0AD7B" w:rsidR="15726720">
        <w:rPr>
          <w:rFonts w:ascii="Times New Roman" w:hAnsi="Times New Roman" w:eastAsia="Times New Roman" w:cs="Times New Roman"/>
          <w:sz w:val="24"/>
          <w:szCs w:val="24"/>
          <w:lang w:val="en-US"/>
        </w:rPr>
        <w:t>Apprenticeship</w:t>
      </w:r>
      <w:r w:rsidRPr="43A0AD7B" w:rsidR="15726720">
        <w:rPr>
          <w:rFonts w:ascii="Times New Roman" w:hAnsi="Times New Roman" w:eastAsia="Times New Roman" w:cs="Times New Roman"/>
          <w:sz w:val="24"/>
          <w:szCs w:val="24"/>
          <w:lang w:val="en-US"/>
        </w:rPr>
        <w:t xml:space="preserve"> program with the Construction program, particularly the BAS.</w:t>
      </w:r>
    </w:p>
    <w:p xmlns:wp14="http://schemas.microsoft.com/office/word/2010/wordml" w:rsidR="00652440" w:rsidRDefault="00652440" w14:paraId="1C0157D6" wp14:textId="77777777">
      <w:pPr>
        <w:rPr>
          <w:rFonts w:ascii="Times New Roman" w:hAnsi="Times New Roman" w:eastAsia="Times New Roman" w:cs="Times New Roman"/>
          <w:sz w:val="24"/>
          <w:szCs w:val="24"/>
        </w:rPr>
      </w:pPr>
    </w:p>
    <w:p xmlns:wp14="http://schemas.microsoft.com/office/word/2010/wordml" w:rsidR="00652440" w:rsidRDefault="00C85FAB" w14:paraId="5BABF51E"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4-Year Degree &amp; Recruitment Partnerships</w:t>
      </w:r>
    </w:p>
    <w:p xmlns:wp14="http://schemas.microsoft.com/office/word/2010/wordml" w:rsidR="00652440" w:rsidP="43A0AD7B" w:rsidRDefault="00C85FAB" w14:paraId="5905D739" wp14:textId="77777777">
      <w:pPr>
        <w:numPr>
          <w:ilvl w:val="0"/>
          <w:numId w:val="20"/>
        </w:numPr>
        <w:spacing w:before="24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Unique Offering: </w:t>
      </w:r>
      <w:r w:rsidRPr="43A0AD7B" w:rsidR="15726720">
        <w:rPr>
          <w:rFonts w:ascii="Times New Roman" w:hAnsi="Times New Roman" w:eastAsia="Times New Roman" w:cs="Times New Roman"/>
          <w:sz w:val="24"/>
          <w:szCs w:val="24"/>
          <w:lang w:val="en-US"/>
        </w:rPr>
        <w:t>We’re</w:t>
      </w:r>
      <w:r w:rsidRPr="43A0AD7B" w:rsidR="15726720">
        <w:rPr>
          <w:rFonts w:ascii="Times New Roman" w:hAnsi="Times New Roman" w:eastAsia="Times New Roman" w:cs="Times New Roman"/>
          <w:sz w:val="24"/>
          <w:szCs w:val="24"/>
          <w:lang w:val="en-US"/>
        </w:rPr>
        <w:t xml:space="preserve"> the only institution in the region offering a 4-year degree in our field, which gives us a competitive advantage.</w:t>
      </w:r>
    </w:p>
    <w:p xmlns:wp14="http://schemas.microsoft.com/office/word/2010/wordml" w:rsidR="00652440" w:rsidP="43A0AD7B" w:rsidRDefault="00C85FAB" w14:paraId="253CCBB6" wp14:textId="77777777">
      <w:pPr>
        <w:numPr>
          <w:ilvl w:val="0"/>
          <w:numId w:val="20"/>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Outreach Lead: Crystal Lynn (AGC outreach) has connected us with key partners:</w:t>
      </w:r>
      <w:r>
        <w:br/>
      </w:r>
      <w:r w:rsidRPr="43A0AD7B" w:rsidR="15726720">
        <w:rPr>
          <w:rFonts w:ascii="Times New Roman" w:hAnsi="Times New Roman" w:eastAsia="Times New Roman" w:cs="Times New Roman"/>
          <w:sz w:val="24"/>
          <w:szCs w:val="24"/>
          <w:lang w:val="en-US"/>
        </w:rPr>
        <w:t>WCSD (Washoe County School District)</w:t>
      </w:r>
      <w:r>
        <w:br/>
      </w:r>
      <w:r w:rsidRPr="43A0AD7B" w:rsidR="15726720">
        <w:rPr>
          <w:rFonts w:ascii="Times New Roman" w:hAnsi="Times New Roman" w:eastAsia="Times New Roman" w:cs="Times New Roman"/>
          <w:sz w:val="24"/>
          <w:szCs w:val="24"/>
          <w:lang w:val="en-US"/>
        </w:rPr>
        <w:t xml:space="preserve">TMCC (Truckee Meadows Community College), which is eager to refer its graduates—since TMCC </w:t>
      </w:r>
      <w:r w:rsidRPr="43A0AD7B" w:rsidR="15726720">
        <w:rPr>
          <w:rFonts w:ascii="Times New Roman" w:hAnsi="Times New Roman" w:eastAsia="Times New Roman" w:cs="Times New Roman"/>
          <w:sz w:val="24"/>
          <w:szCs w:val="24"/>
          <w:lang w:val="en-US"/>
        </w:rPr>
        <w:t>doesn’t</w:t>
      </w:r>
      <w:r w:rsidRPr="43A0AD7B" w:rsidR="15726720">
        <w:rPr>
          <w:rFonts w:ascii="Times New Roman" w:hAnsi="Times New Roman" w:eastAsia="Times New Roman" w:cs="Times New Roman"/>
          <w:sz w:val="24"/>
          <w:szCs w:val="24"/>
          <w:lang w:val="en-US"/>
        </w:rPr>
        <w:t xml:space="preserve"> offer a 4-year program—to our bachelor’s pathway.</w:t>
      </w:r>
    </w:p>
    <w:p xmlns:wp14="http://schemas.microsoft.com/office/word/2010/wordml" w:rsidR="00652440" w:rsidP="43A0AD7B" w:rsidRDefault="00C85FAB" w14:paraId="1DDCB785" wp14:textId="77777777">
      <w:pPr>
        <w:numPr>
          <w:ilvl w:val="0"/>
          <w:numId w:val="20"/>
        </w:numPr>
        <w:spacing w:after="240"/>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High School Pipeline: Carson High School is launching a Construction Technology program that could serve as a strong feeder; </w:t>
      </w:r>
      <w:r w:rsidRPr="43A0AD7B" w:rsidR="15726720">
        <w:rPr>
          <w:rFonts w:ascii="Times New Roman" w:hAnsi="Times New Roman" w:eastAsia="Times New Roman" w:cs="Times New Roman"/>
          <w:sz w:val="24"/>
          <w:szCs w:val="24"/>
          <w:lang w:val="en-US"/>
        </w:rPr>
        <w:t>we’re</w:t>
      </w:r>
      <w:r w:rsidRPr="43A0AD7B" w:rsidR="15726720">
        <w:rPr>
          <w:rFonts w:ascii="Times New Roman" w:hAnsi="Times New Roman" w:eastAsia="Times New Roman" w:cs="Times New Roman"/>
          <w:sz w:val="24"/>
          <w:szCs w:val="24"/>
          <w:lang w:val="en-US"/>
        </w:rPr>
        <w:t xml:space="preserve"> exploring dual-enrollment options so their students can get a head start on college credits.</w:t>
      </w:r>
    </w:p>
    <w:p xmlns:wp14="http://schemas.microsoft.com/office/word/2010/wordml" w:rsidR="00652440" w:rsidRDefault="00C85FAB" w14:paraId="46EF707F" wp14:textId="77777777">
      <w:pPr>
        <w:spacing w:before="240"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t>This network of industry (AGC), K-12 (WCSD, Carson HS), and higher-ed (TMCC) partners positions us to grow our bachelor’s program by capturing students at multiple entry points.</w:t>
      </w:r>
    </w:p>
    <w:p xmlns:wp14="http://schemas.microsoft.com/office/word/2010/wordml" w:rsidR="00652440" w:rsidRDefault="00652440" w14:paraId="3691E7B2" wp14:textId="77777777">
      <w:pPr>
        <w:rPr>
          <w:rFonts w:ascii="Times New Roman" w:hAnsi="Times New Roman" w:eastAsia="Times New Roman" w:cs="Times New Roman"/>
          <w:sz w:val="24"/>
          <w:szCs w:val="24"/>
        </w:rPr>
      </w:pPr>
    </w:p>
    <w:p xmlns:wp14="http://schemas.microsoft.com/office/word/2010/wordml" w:rsidR="00652440" w:rsidRDefault="00652440" w14:paraId="526770CE" wp14:textId="77777777">
      <w:pPr>
        <w:ind w:left="720"/>
        <w:rPr>
          <w:rFonts w:ascii="Times New Roman" w:hAnsi="Times New Roman" w:eastAsia="Times New Roman" w:cs="Times New Roman"/>
          <w:sz w:val="24"/>
          <w:szCs w:val="24"/>
        </w:rPr>
      </w:pPr>
    </w:p>
    <w:p xmlns:wp14="http://schemas.microsoft.com/office/word/2010/wordml" w:rsidR="00652440" w:rsidP="43A0AD7B" w:rsidRDefault="00C85FAB" w14:paraId="4E1599C1" wp14:textId="77777777">
      <w:p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VIII.</w:t>
      </w:r>
      <w:r>
        <w:tab/>
      </w:r>
      <w:r w:rsidRPr="43A0AD7B" w:rsidR="15726720">
        <w:rPr>
          <w:rFonts w:ascii="Times New Roman" w:hAnsi="Times New Roman" w:eastAsia="Times New Roman" w:cs="Times New Roman"/>
          <w:sz w:val="24"/>
          <w:szCs w:val="24"/>
          <w:u w:val="single"/>
          <w:lang w:val="en-US"/>
        </w:rPr>
        <w:t>Recommendations</w:t>
      </w:r>
      <w:r w:rsidRPr="43A0AD7B" w:rsidR="15726720">
        <w:rPr>
          <w:rFonts w:ascii="Times New Roman" w:hAnsi="Times New Roman" w:eastAsia="Times New Roman" w:cs="Times New Roman"/>
          <w:sz w:val="24"/>
          <w:szCs w:val="24"/>
          <w:u w:val="single"/>
          <w:lang w:val="en-US"/>
        </w:rPr>
        <w:t xml:space="preserve"> and Commendations </w:t>
      </w:r>
      <w:r w:rsidRPr="43A0AD7B" w:rsidR="15726720">
        <w:rPr>
          <w:rFonts w:ascii="Times New Roman" w:hAnsi="Times New Roman" w:eastAsia="Times New Roman" w:cs="Times New Roman"/>
          <w:sz w:val="24"/>
          <w:szCs w:val="24"/>
          <w:lang w:val="en-US"/>
        </w:rPr>
        <w:t xml:space="preserve">- provide a narrative response to each of the </w:t>
      </w:r>
    </w:p>
    <w:p xmlns:wp14="http://schemas.microsoft.com/office/word/2010/wordml" w:rsidR="00652440" w:rsidRDefault="00C85FAB" w14:paraId="40891ACB" wp14:textId="77777777">
      <w:pPr>
        <w:ind w:firstLine="720"/>
        <w:rPr>
          <w:rFonts w:ascii="Times New Roman" w:hAnsi="Times New Roman" w:eastAsia="Times New Roman" w:cs="Times New Roman"/>
          <w:sz w:val="24"/>
          <w:szCs w:val="24"/>
        </w:rPr>
      </w:pPr>
      <w:r>
        <w:rPr>
          <w:rFonts w:ascii="Times New Roman" w:hAnsi="Times New Roman" w:eastAsia="Times New Roman" w:cs="Times New Roman"/>
          <w:sz w:val="24"/>
          <w:szCs w:val="24"/>
        </w:rPr>
        <w:t>following:</w:t>
      </w:r>
    </w:p>
    <w:p xmlns:wp14="http://schemas.microsoft.com/office/word/2010/wordml" w:rsidR="00652440" w:rsidRDefault="00C85FAB" w14:paraId="16336734"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Commendations</w:t>
      </w:r>
    </w:p>
    <w:p xmlns:wp14="http://schemas.microsoft.com/office/word/2010/wordml" w:rsidR="00652440" w:rsidP="43A0AD7B" w:rsidRDefault="00C85FAB" w14:paraId="2BFA46DB" wp14:textId="77777777">
      <w:pPr>
        <w:numPr>
          <w:ilvl w:val="0"/>
          <w:numId w:val="12"/>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This was the first time implementing the new program review process, which </w:t>
      </w:r>
      <w:r w:rsidRPr="43A0AD7B" w:rsidR="15726720">
        <w:rPr>
          <w:rFonts w:ascii="Times New Roman" w:hAnsi="Times New Roman" w:eastAsia="Times New Roman" w:cs="Times New Roman"/>
          <w:sz w:val="24"/>
          <w:szCs w:val="24"/>
          <w:lang w:val="en-US"/>
        </w:rPr>
        <w:t>required</w:t>
      </w:r>
      <w:r w:rsidRPr="43A0AD7B" w:rsidR="15726720">
        <w:rPr>
          <w:rFonts w:ascii="Times New Roman" w:hAnsi="Times New Roman" w:eastAsia="Times New Roman" w:cs="Times New Roman"/>
          <w:sz w:val="24"/>
          <w:szCs w:val="24"/>
          <w:lang w:val="en-US"/>
        </w:rPr>
        <w:t xml:space="preserve"> </w:t>
      </w:r>
      <w:r w:rsidRPr="43A0AD7B" w:rsidR="15726720">
        <w:rPr>
          <w:rFonts w:ascii="Times New Roman" w:hAnsi="Times New Roman" w:eastAsia="Times New Roman" w:cs="Times New Roman"/>
          <w:sz w:val="24"/>
          <w:szCs w:val="24"/>
          <w:lang w:val="en-US"/>
        </w:rPr>
        <w:t>assistance</w:t>
      </w:r>
      <w:r w:rsidRPr="43A0AD7B" w:rsidR="15726720">
        <w:rPr>
          <w:rFonts w:ascii="Times New Roman" w:hAnsi="Times New Roman" w:eastAsia="Times New Roman" w:cs="Times New Roman"/>
          <w:sz w:val="24"/>
          <w:szCs w:val="24"/>
          <w:lang w:val="en-US"/>
        </w:rPr>
        <w:t xml:space="preserve"> and participation from many individuals. Administrative departments and IT were essential in gathering necessary information and fielding questions. </w:t>
      </w:r>
    </w:p>
    <w:p xmlns:wp14="http://schemas.microsoft.com/office/word/2010/wordml" w:rsidR="00652440" w:rsidRDefault="00C85FAB" w14:paraId="5B1DCF3F" wp14:textId="77777777">
      <w:pPr>
        <w:numPr>
          <w:ilvl w:val="0"/>
          <w:numId w:val="12"/>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Construction full-time faculty for their contributions to program history and insight into industry trends. Adjunct faculty for the program development participation. </w:t>
      </w:r>
    </w:p>
    <w:p xmlns:wp14="http://schemas.microsoft.com/office/word/2010/wordml" w:rsidR="00652440" w:rsidRDefault="00652440" w14:paraId="7CBEED82" wp14:textId="77777777">
      <w:pPr>
        <w:rPr>
          <w:rFonts w:ascii="Times New Roman" w:hAnsi="Times New Roman" w:eastAsia="Times New Roman" w:cs="Times New Roman"/>
          <w:sz w:val="24"/>
          <w:szCs w:val="24"/>
        </w:rPr>
      </w:pPr>
    </w:p>
    <w:p xmlns:wp14="http://schemas.microsoft.com/office/word/2010/wordml" w:rsidR="00652440" w:rsidRDefault="00C85FAB" w14:paraId="6CC5A428" wp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Recommendations: </w:t>
      </w:r>
    </w:p>
    <w:p xmlns:wp14="http://schemas.microsoft.com/office/word/2010/wordml" w:rsidR="00652440" w:rsidRDefault="00C85FAB" w14:paraId="355EF164" wp14:textId="4A4BE486">
      <w:pPr>
        <w:numPr>
          <w:ilvl w:val="0"/>
          <w:numId w:val="5"/>
        </w:numPr>
        <w:rPr>
          <w:rFonts w:ascii="Times New Roman" w:hAnsi="Times New Roman" w:eastAsia="Times New Roman" w:cs="Times New Roman"/>
          <w:sz w:val="24"/>
          <w:szCs w:val="24"/>
        </w:rPr>
      </w:pPr>
      <w:r w:rsidRPr="43A0AD7B" w:rsidR="15726720">
        <w:rPr>
          <w:rFonts w:ascii="Times New Roman" w:hAnsi="Times New Roman" w:eastAsia="Times New Roman" w:cs="Times New Roman"/>
          <w:sz w:val="24"/>
          <w:szCs w:val="24"/>
          <w:lang w:val="en-US"/>
        </w:rPr>
        <w:t xml:space="preserve">The website does not link the AAS with the BAS and </w:t>
      </w:r>
      <w:r w:rsidRPr="43A0AD7B" w:rsidR="11737CBE">
        <w:rPr>
          <w:rFonts w:ascii="Times New Roman" w:hAnsi="Times New Roman" w:eastAsia="Times New Roman" w:cs="Times New Roman"/>
          <w:sz w:val="24"/>
          <w:szCs w:val="24"/>
          <w:lang w:val="en-US"/>
        </w:rPr>
        <w:t>Certificate of Achievemen</w:t>
      </w:r>
      <w:r w:rsidRPr="43A0AD7B" w:rsidR="15726720">
        <w:rPr>
          <w:rFonts w:ascii="Times New Roman" w:hAnsi="Times New Roman" w:eastAsia="Times New Roman" w:cs="Times New Roman"/>
          <w:sz w:val="24"/>
          <w:szCs w:val="24"/>
          <w:lang w:val="en-US"/>
        </w:rPr>
        <w:t xml:space="preserve">t for </w:t>
      </w:r>
      <w:r w:rsidRPr="43A0AD7B" w:rsidR="4700EEF4">
        <w:rPr>
          <w:rFonts w:ascii="Times New Roman" w:hAnsi="Times New Roman" w:eastAsia="Times New Roman" w:cs="Times New Roman"/>
          <w:sz w:val="24"/>
          <w:szCs w:val="24"/>
          <w:lang w:val="en-US"/>
        </w:rPr>
        <w:t>C</w:t>
      </w:r>
      <w:r w:rsidRPr="43A0AD7B" w:rsidR="15726720">
        <w:rPr>
          <w:rFonts w:ascii="Times New Roman" w:hAnsi="Times New Roman" w:eastAsia="Times New Roman" w:cs="Times New Roman"/>
          <w:sz w:val="24"/>
          <w:szCs w:val="24"/>
          <w:lang w:val="en-US"/>
        </w:rPr>
        <w:t xml:space="preserve">onstruction. Building trades are unattached to the </w:t>
      </w:r>
      <w:r w:rsidRPr="43A0AD7B" w:rsidR="2E771ADF">
        <w:rPr>
          <w:rFonts w:ascii="Times New Roman" w:hAnsi="Times New Roman" w:eastAsia="Times New Roman" w:cs="Times New Roman"/>
          <w:sz w:val="24"/>
          <w:szCs w:val="24"/>
        </w:rPr>
        <w:t>C</w:t>
      </w:r>
      <w:r w:rsidRPr="43A0AD7B" w:rsidR="15726720">
        <w:rPr>
          <w:rFonts w:ascii="Times New Roman" w:hAnsi="Times New Roman" w:eastAsia="Times New Roman" w:cs="Times New Roman"/>
          <w:sz w:val="24"/>
          <w:szCs w:val="24"/>
          <w:lang w:val="en-US"/>
        </w:rPr>
        <w:t>onstruction program.</w:t>
      </w:r>
      <w:r w:rsidRPr="43A0AD7B" w:rsidR="55D6BABF">
        <w:rPr>
          <w:rFonts w:ascii="Times New Roman" w:hAnsi="Times New Roman" w:eastAsia="Times New Roman" w:cs="Times New Roman"/>
          <w:sz w:val="24"/>
          <w:szCs w:val="24"/>
          <w:lang w:val="en-US"/>
        </w:rPr>
        <w:t xml:space="preserve"> </w:t>
      </w:r>
    </w:p>
    <w:p xmlns:wp14="http://schemas.microsoft.com/office/word/2010/wordml" w:rsidR="00652440" w:rsidRDefault="00C85FAB" w14:paraId="14F1F186" wp14:textId="3C1A943D">
      <w:pPr>
        <w:numPr>
          <w:ilvl w:val="0"/>
          <w:numId w:val="5"/>
        </w:numPr>
        <w:rPr>
          <w:rFonts w:ascii="Times New Roman" w:hAnsi="Times New Roman" w:eastAsia="Times New Roman" w:cs="Times New Roman"/>
          <w:sz w:val="24"/>
          <w:szCs w:val="24"/>
        </w:rPr>
      </w:pPr>
      <w:r w:rsidRPr="43A0AD7B" w:rsidR="15726720">
        <w:rPr>
          <w:rFonts w:ascii="Times New Roman" w:hAnsi="Times New Roman" w:eastAsia="Times New Roman" w:cs="Times New Roman"/>
          <w:sz w:val="24"/>
          <w:szCs w:val="24"/>
        </w:rPr>
        <w:t>Curricular changes:</w:t>
      </w:r>
    </w:p>
    <w:p xmlns:wp14="http://schemas.microsoft.com/office/word/2010/wordml" w:rsidR="00652440" w:rsidRDefault="00C85FAB" w14:paraId="5C256923" wp14:textId="77777777">
      <w:pPr>
        <w:numPr>
          <w:ilvl w:val="1"/>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Prerequisites should be reviewed.</w:t>
      </w:r>
    </w:p>
    <w:p xmlns:wp14="http://schemas.microsoft.com/office/word/2010/wordml" w:rsidR="00652440" w:rsidP="43A0AD7B" w:rsidRDefault="00C85FAB" w14:paraId="08D589C0" wp14:textId="117980C4">
      <w:pPr>
        <w:numPr>
          <w:ilvl w:val="1"/>
          <w:numId w:val="5"/>
        </w:numPr>
        <w:rPr>
          <w:rFonts w:ascii="Times New Roman" w:hAnsi="Times New Roman" w:eastAsia="Times New Roman" w:cs="Times New Roman"/>
          <w:sz w:val="24"/>
          <w:szCs w:val="24"/>
          <w:lang w:val="en-US"/>
        </w:rPr>
      </w:pPr>
      <w:r w:rsidRPr="43A0AD7B" w:rsidR="5D38181A">
        <w:rPr>
          <w:rFonts w:ascii="Times New Roman" w:hAnsi="Times New Roman" w:eastAsia="Times New Roman" w:cs="Times New Roman"/>
          <w:sz w:val="24"/>
          <w:szCs w:val="24"/>
          <w:lang w:val="en-US"/>
        </w:rPr>
        <w:t xml:space="preserve">Create a pathway from the Apprenticeship AAS and TMCC’s AA in </w:t>
      </w:r>
      <w:r w:rsidRPr="43A0AD7B" w:rsidR="5D38181A">
        <w:rPr>
          <w:rFonts w:ascii="Times New Roman" w:hAnsi="Times New Roman" w:eastAsia="Times New Roman" w:cs="Times New Roman"/>
          <w:sz w:val="24"/>
          <w:szCs w:val="24"/>
          <w:lang w:val="en-US"/>
        </w:rPr>
        <w:t>Architecture</w:t>
      </w:r>
      <w:r w:rsidRPr="43A0AD7B" w:rsidR="5D38181A">
        <w:rPr>
          <w:rFonts w:ascii="Times New Roman" w:hAnsi="Times New Roman" w:eastAsia="Times New Roman" w:cs="Times New Roman"/>
          <w:sz w:val="24"/>
          <w:szCs w:val="24"/>
          <w:lang w:val="en-US"/>
        </w:rPr>
        <w:t xml:space="preserve"> to our BAS in Construction.</w:t>
      </w:r>
    </w:p>
    <w:p w:rsidR="666DD46F" w:rsidP="43A0AD7B" w:rsidRDefault="666DD46F" w14:paraId="63E14C91" w14:textId="37764CC3">
      <w:pPr>
        <w:numPr>
          <w:ilvl w:val="0"/>
          <w:numId w:val="5"/>
        </w:numP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A0AD7B" w:rsidR="666DD46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Consider creating an opportunity for Apprenticeship students in Southern Nevada to participate in our BAS program. Two of the classes we offer are only currently available online (CADD 100 and CEM 453). </w:t>
      </w:r>
    </w:p>
    <w:p w:rsidR="666DD46F" w:rsidP="43A0AD7B" w:rsidRDefault="666DD46F" w14:paraId="2CEA6194" w14:textId="3CC20889">
      <w:pPr>
        <w:pStyle w:val="ListParagraph"/>
        <w:numPr>
          <w:ilvl w:val="1"/>
          <w:numId w:val="5"/>
        </w:numP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A0AD7B" w:rsidR="666DD46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We should consider offering CADD 100 online as the software, which was once prohibitively expensive, is now available for free to students. </w:t>
      </w:r>
    </w:p>
    <w:p w:rsidR="666DD46F" w:rsidP="43A0AD7B" w:rsidRDefault="666DD46F" w14:paraId="5BC36633" w14:textId="24B92929">
      <w:pPr>
        <w:pStyle w:val="ListParagraph"/>
        <w:numPr>
          <w:ilvl w:val="1"/>
          <w:numId w:val="5"/>
        </w:numP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A0AD7B" w:rsidR="666DD46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CEM 453 is available at UNLV, which students could take as non-degree seeking students, then reverse transfer the course to WNC. Possible problems: there are prerequisites for that course that are not required as part of our BAS curriculum. If those are hard flagged prerequisites, this wouldn’t work.</w:t>
      </w:r>
    </w:p>
    <w:p w:rsidR="666DD46F" w:rsidP="43A0AD7B" w:rsidRDefault="666DD46F" w14:paraId="74433846" w14:textId="6F41CBAD">
      <w:pPr>
        <w:pStyle w:val="ListParagraph"/>
        <w:numPr>
          <w:ilvl w:val="1"/>
          <w:numId w:val="5"/>
        </w:numPr>
        <w:spacing w:after="240"/>
        <w:rPr>
          <w:rFonts w:ascii="Times New Roman" w:hAnsi="Times New Roman" w:eastAsia="Times New Roman" w:cs="Times New Roman"/>
          <w:sz w:val="24"/>
          <w:szCs w:val="24"/>
          <w:lang w:val="en-US"/>
        </w:rPr>
      </w:pPr>
      <w:r w:rsidRPr="43A0AD7B" w:rsidR="666DD46F">
        <w:rPr>
          <w:rFonts w:ascii="Times New Roman" w:hAnsi="Times New Roman" w:eastAsia="Times New Roman" w:cs="Times New Roman"/>
          <w:sz w:val="24"/>
          <w:szCs w:val="24"/>
          <w:lang w:val="en-US"/>
        </w:rPr>
        <w:t>For comparison, an upper division credit at UNLV is $288.50. At WNC it is $208.50.</w:t>
      </w:r>
    </w:p>
    <w:p w:rsidR="3E3105FA" w:rsidP="43A0AD7B" w:rsidRDefault="3E3105FA" w14:paraId="743FB2E1" w14:textId="30C4C87D">
      <w:pPr>
        <w:pStyle w:val="ListParagraph"/>
        <w:numPr>
          <w:ilvl w:val="0"/>
          <w:numId w:val="5"/>
        </w:numPr>
        <w:spacing w:after="240"/>
        <w:rPr>
          <w:rFonts w:ascii="Times New Roman" w:hAnsi="Times New Roman" w:eastAsia="Times New Roman" w:cs="Times New Roman"/>
          <w:sz w:val="24"/>
          <w:szCs w:val="24"/>
        </w:rPr>
      </w:pPr>
      <w:r w:rsidRPr="43A0AD7B" w:rsidR="3E3105FA">
        <w:rPr>
          <w:rFonts w:ascii="Times New Roman" w:hAnsi="Times New Roman" w:eastAsia="Times New Roman" w:cs="Times New Roman"/>
          <w:sz w:val="24"/>
          <w:szCs w:val="24"/>
        </w:rPr>
        <w:t>Deactivate the following awards:</w:t>
      </w:r>
    </w:p>
    <w:p w:rsidR="3E3105FA" w:rsidP="43A0AD7B" w:rsidRDefault="3E3105FA" w14:paraId="7F1F6651" w14:textId="0EAF55B0">
      <w:pPr>
        <w:pStyle w:val="ListParagraph"/>
        <w:numPr>
          <w:ilvl w:val="1"/>
          <w:numId w:val="5"/>
        </w:numP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A0AD7B" w:rsidR="3E3105F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CTC-AAS - AAS Construction Tech, Craft Training: Carpentry Emphasis</w:t>
      </w:r>
    </w:p>
    <w:p w:rsidR="3E3105FA" w:rsidP="43A0AD7B" w:rsidRDefault="3E3105FA" w14:paraId="6D9FF083" w14:textId="0AE9AA3A">
      <w:pPr>
        <w:pStyle w:val="ListParagraph"/>
        <w:numPr>
          <w:ilvl w:val="1"/>
          <w:numId w:val="5"/>
        </w:numPr>
        <w:shd w:val="clear" w:color="auto" w:fill="FFFFFF" w:themeFill="background1"/>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A0AD7B" w:rsidR="3E3105F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CTE-AAS - AAS Construction Tech, Craft Training: Electrical Emphasis</w:t>
      </w:r>
    </w:p>
    <w:p w:rsidR="3E3105FA" w:rsidP="43A0AD7B" w:rsidRDefault="3E3105FA" w14:paraId="3F7AE479" w14:textId="08FD8D88">
      <w:pPr>
        <w:pStyle w:val="ListParagraph"/>
        <w:numPr>
          <w:ilvl w:val="1"/>
          <w:numId w:val="5"/>
        </w:numPr>
        <w:shd w:val="clear" w:color="auto" w:fill="FFFFFF" w:themeFill="background1"/>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43A0AD7B" w:rsidR="3E3105F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CTP-AAS - AAS Construction Tech, Craft Training: Plumbing Emphasis</w:t>
      </w:r>
    </w:p>
    <w:p xmlns:wp14="http://schemas.microsoft.com/office/word/2010/wordml" w:rsidR="00652440" w:rsidP="43A0AD7B" w:rsidRDefault="00C85FAB" w14:paraId="21A30076" wp14:textId="6C3157FE">
      <w:pPr>
        <w:numPr>
          <w:ilvl w:val="0"/>
          <w:numId w:val="5"/>
        </w:numPr>
        <w:rPr>
          <w:rFonts w:ascii="Times New Roman" w:hAnsi="Times New Roman" w:eastAsia="Times New Roman" w:cs="Times New Roman"/>
          <w:sz w:val="24"/>
          <w:szCs w:val="24"/>
          <w:lang w:val="en-US"/>
        </w:rPr>
      </w:pPr>
      <w:r w:rsidRPr="43A0AD7B" w:rsidR="15726720">
        <w:rPr>
          <w:rFonts w:ascii="Times New Roman" w:hAnsi="Times New Roman" w:eastAsia="Times New Roman" w:cs="Times New Roman"/>
          <w:sz w:val="24"/>
          <w:szCs w:val="24"/>
          <w:lang w:val="en-US"/>
        </w:rPr>
        <w:t xml:space="preserve">Develop award specific </w:t>
      </w:r>
      <w:r w:rsidRPr="43A0AD7B" w:rsidR="15726720">
        <w:rPr>
          <w:rFonts w:ascii="Times New Roman" w:hAnsi="Times New Roman" w:eastAsia="Times New Roman" w:cs="Times New Roman"/>
          <w:sz w:val="24"/>
          <w:szCs w:val="24"/>
          <w:lang w:val="en-US"/>
        </w:rPr>
        <w:t>objectives</w:t>
      </w:r>
      <w:r w:rsidRPr="43A0AD7B" w:rsidR="15726720">
        <w:rPr>
          <w:rFonts w:ascii="Times New Roman" w:hAnsi="Times New Roman" w:eastAsia="Times New Roman" w:cs="Times New Roman"/>
          <w:sz w:val="24"/>
          <w:szCs w:val="24"/>
          <w:lang w:val="en-US"/>
        </w:rPr>
        <w:t xml:space="preserve"> and an accompanying assessment plan</w:t>
      </w:r>
      <w:r w:rsidRPr="43A0AD7B" w:rsidR="541F9844">
        <w:rPr>
          <w:rFonts w:ascii="Times New Roman" w:hAnsi="Times New Roman" w:eastAsia="Times New Roman" w:cs="Times New Roman"/>
          <w:sz w:val="24"/>
          <w:szCs w:val="24"/>
          <w:lang w:val="en-US"/>
        </w:rPr>
        <w:t>.</w:t>
      </w:r>
    </w:p>
    <w:p xmlns:wp14="http://schemas.microsoft.com/office/word/2010/wordml" w:rsidR="00652440" w:rsidRDefault="00652440" w14:paraId="6E36661F" wp14:textId="77777777">
      <w:pPr>
        <w:rPr>
          <w:rFonts w:ascii="Times New Roman" w:hAnsi="Times New Roman" w:eastAsia="Times New Roman" w:cs="Times New Roman"/>
          <w:sz w:val="24"/>
          <w:szCs w:val="24"/>
        </w:rPr>
      </w:pPr>
    </w:p>
    <w:p xmlns:wp14="http://schemas.microsoft.com/office/word/2010/wordml" w:rsidR="00652440" w:rsidRDefault="00652440" w14:paraId="38645DC7" wp14:textId="77777777">
      <w:pPr>
        <w:rPr>
          <w:rFonts w:ascii="Times New Roman" w:hAnsi="Times New Roman" w:eastAsia="Times New Roman" w:cs="Times New Roman"/>
          <w:sz w:val="24"/>
          <w:szCs w:val="24"/>
        </w:rPr>
      </w:pPr>
    </w:p>
    <w:p xmlns:wp14="http://schemas.microsoft.com/office/word/2010/wordml" w:rsidR="00652440" w:rsidP="43A0AD7B" w:rsidRDefault="00652440" w14:paraId="779F8E76" wp14:textId="420A5531">
      <w:pPr>
        <w:pStyle w:val="Normal"/>
        <w:rPr>
          <w:rFonts w:ascii="Times New Roman" w:hAnsi="Times New Roman" w:eastAsia="Times New Roman" w:cs="Times New Roman"/>
          <w:sz w:val="24"/>
          <w:szCs w:val="24"/>
        </w:rPr>
      </w:pPr>
    </w:p>
    <w:sectPr w:rsidR="0065244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C85FAB" w:rsidRDefault="00C85FAB" w14:paraId="7818863E" wp14:textId="77777777">
      <w:pPr>
        <w:spacing w:line="240" w:lineRule="auto"/>
      </w:pPr>
      <w:r>
        <w:separator/>
      </w:r>
    </w:p>
  </w:endnote>
  <w:endnote w:type="continuationSeparator" w:id="0">
    <w:p xmlns:wp14="http://schemas.microsoft.com/office/word/2010/wordml" w:rsidR="00C85FAB" w:rsidRDefault="00C85FAB" w14:paraId="44F69B9A"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panose1 w:val="00000500000000000000"/>
    <w:charset w:val="00"/>
    <w:family w:val="auto"/>
    <w:pitch w:val="variable"/>
    <w:sig w:usb0="E00002FF" w:usb1="02000413" w:usb2="00000000" w:usb3="00000000" w:csb0="0000019F" w:csb1="00000000"/>
    <w:embedRegular w:fontKey="{A8FB1E82-8F5E-48DA-BCC4-06F3EA3C9C1D}" r:id="rId1"/>
  </w:font>
  <w:font w:name="Cardo">
    <w:charset w:val="00"/>
    <w:family w:val="auto"/>
    <w:pitch w:val="default"/>
    <w:embedRegular w:fontKey="{7BF81E7F-1FFF-4793-8872-DE357F0B5E44}"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B6D5FE4-B0A1-424D-9033-52FC4121A0C1}"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1C9E48D-1606-4334-89FB-33C144E26C3F}"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C85FAB" w:rsidRDefault="00C85FAB" w14:paraId="5F07D11E" wp14:textId="77777777">
      <w:pPr>
        <w:spacing w:line="240" w:lineRule="auto"/>
      </w:pPr>
      <w:r>
        <w:separator/>
      </w:r>
    </w:p>
  </w:footnote>
  <w:footnote w:type="continuationSeparator" w:id="0">
    <w:p xmlns:wp14="http://schemas.microsoft.com/office/word/2010/wordml" w:rsidR="00C85FAB" w:rsidRDefault="00C85FAB" w14:paraId="41508A3C" wp14:textId="77777777">
      <w:pPr>
        <w:spacing w:line="240" w:lineRule="auto"/>
      </w:pPr>
      <w:r>
        <w:continuationSeparator/>
      </w:r>
    </w:p>
  </w:footnote>
  <w:footnote w:id="1">
    <w:p xmlns:wp14="http://schemas.microsoft.com/office/word/2010/wordml" w:rsidR="00652440" w:rsidRDefault="00C85FAB" w14:paraId="1CB0DC9F" wp14:textId="77777777">
      <w:pPr>
        <w:spacing w:line="240" w:lineRule="auto"/>
        <w:rPr>
          <w:sz w:val="20"/>
          <w:szCs w:val="20"/>
        </w:rPr>
      </w:pPr>
      <w:r>
        <w:rPr>
          <w:vertAlign w:val="superscript"/>
        </w:rPr>
        <w:footnoteRef/>
      </w:r>
      <w:r>
        <w:rPr>
          <w:sz w:val="20"/>
          <w:szCs w:val="20"/>
        </w:rPr>
        <w:t xml:space="preserve"> BAS Construction Management and BAS Organization and Project Management were reviewed with the previous program review template in 2021 and are scheduled for their next review in 2029. At that time both of these degrees will be reviewed with the other awards in Construction and the program will be addressed holistically. </w:t>
      </w:r>
    </w:p>
  </w:footnote>
  <w:footnote w:id="2">
    <w:p xmlns:wp14="http://schemas.microsoft.com/office/word/2010/wordml" w:rsidR="00652440" w:rsidRDefault="00C85FAB" w14:paraId="0D0E4662" wp14:textId="77777777">
      <w:pPr>
        <w:spacing w:line="240" w:lineRule="auto"/>
        <w:rPr>
          <w:sz w:val="20"/>
          <w:szCs w:val="20"/>
        </w:rPr>
      </w:pPr>
      <w:r>
        <w:rPr>
          <w:vertAlign w:val="superscript"/>
        </w:rPr>
        <w:footnoteRef/>
      </w:r>
      <w:r>
        <w:rPr>
          <w:sz w:val="20"/>
          <w:szCs w:val="20"/>
        </w:rPr>
        <w:t xml:space="preserve"> BUS 110 is listed as variable 1-3 credits.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9">
    <w:nsid w:val="1a9ccc8b"/>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Aptos" w:hAnsi="Aptos"/>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28">
    <w:nsid w:val="281bb17c"/>
    <w:multiLevelType xmlns:w="http://schemas.openxmlformats.org/wordprocessingml/2006/main" w:val="hybridMultilevel"/>
    <w:lvl xmlns:w="http://schemas.openxmlformats.org/wordprocessingml/2006/main" w:ilvl="0">
      <w:start w:val="1"/>
      <w:numFmt w:val="bullet"/>
      <w:lvlText w:val="-"/>
      <w:lvlJc w:val="left"/>
      <w:pPr>
        <w:ind w:left="1800" w:hanging="360"/>
      </w:pPr>
      <w:rPr>
        <w:rFonts w:hint="default" w:ascii="Aptos" w:hAnsi="Aptos"/>
      </w:rPr>
    </w:lvl>
    <w:lvl xmlns:w="http://schemas.openxmlformats.org/wordprocessingml/2006/main" w:ilvl="1">
      <w:start w:val="1"/>
      <w:numFmt w:val="bullet"/>
      <w:lvlText w:val="o"/>
      <w:lvlJc w:val="left"/>
      <w:pPr>
        <w:ind w:left="2520" w:hanging="360"/>
      </w:pPr>
      <w:rPr>
        <w:rFonts w:hint="default" w:ascii="Courier New" w:hAnsi="Courier New"/>
      </w:rPr>
    </w:lvl>
    <w:lvl xmlns:w="http://schemas.openxmlformats.org/wordprocessingml/2006/main" w:ilvl="2">
      <w:start w:val="1"/>
      <w:numFmt w:val="bullet"/>
      <w:lvlText w:val=""/>
      <w:lvlJc w:val="left"/>
      <w:pPr>
        <w:ind w:left="3240" w:hanging="360"/>
      </w:pPr>
      <w:rPr>
        <w:rFonts w:hint="default" w:ascii="Wingdings" w:hAnsi="Wingdings"/>
      </w:rPr>
    </w:lvl>
    <w:lvl xmlns:w="http://schemas.openxmlformats.org/wordprocessingml/2006/main" w:ilvl="3">
      <w:start w:val="1"/>
      <w:numFmt w:val="bullet"/>
      <w:lvlText w:val=""/>
      <w:lvlJc w:val="left"/>
      <w:pPr>
        <w:ind w:left="3960" w:hanging="360"/>
      </w:pPr>
      <w:rPr>
        <w:rFonts w:hint="default" w:ascii="Symbol" w:hAnsi="Symbol"/>
      </w:rPr>
    </w:lvl>
    <w:lvl xmlns:w="http://schemas.openxmlformats.org/wordprocessingml/2006/main" w:ilvl="4">
      <w:start w:val="1"/>
      <w:numFmt w:val="bullet"/>
      <w:lvlText w:val="o"/>
      <w:lvlJc w:val="left"/>
      <w:pPr>
        <w:ind w:left="4680" w:hanging="360"/>
      </w:pPr>
      <w:rPr>
        <w:rFonts w:hint="default" w:ascii="Courier New" w:hAnsi="Courier New"/>
      </w:rPr>
    </w:lvl>
    <w:lvl xmlns:w="http://schemas.openxmlformats.org/wordprocessingml/2006/main" w:ilvl="5">
      <w:start w:val="1"/>
      <w:numFmt w:val="bullet"/>
      <w:lvlText w:val=""/>
      <w:lvlJc w:val="left"/>
      <w:pPr>
        <w:ind w:left="5400" w:hanging="360"/>
      </w:pPr>
      <w:rPr>
        <w:rFonts w:hint="default" w:ascii="Wingdings" w:hAnsi="Wingdings"/>
      </w:rPr>
    </w:lvl>
    <w:lvl xmlns:w="http://schemas.openxmlformats.org/wordprocessingml/2006/main" w:ilvl="6">
      <w:start w:val="1"/>
      <w:numFmt w:val="bullet"/>
      <w:lvlText w:val=""/>
      <w:lvlJc w:val="left"/>
      <w:pPr>
        <w:ind w:left="6120" w:hanging="360"/>
      </w:pPr>
      <w:rPr>
        <w:rFonts w:hint="default" w:ascii="Symbol" w:hAnsi="Symbol"/>
      </w:rPr>
    </w:lvl>
    <w:lvl xmlns:w="http://schemas.openxmlformats.org/wordprocessingml/2006/main" w:ilvl="7">
      <w:start w:val="1"/>
      <w:numFmt w:val="bullet"/>
      <w:lvlText w:val="o"/>
      <w:lvlJc w:val="left"/>
      <w:pPr>
        <w:ind w:left="6840" w:hanging="360"/>
      </w:pPr>
      <w:rPr>
        <w:rFonts w:hint="default" w:ascii="Courier New" w:hAnsi="Courier New"/>
      </w:rPr>
    </w:lvl>
    <w:lvl xmlns:w="http://schemas.openxmlformats.org/wordprocessingml/2006/main" w:ilvl="8">
      <w:start w:val="1"/>
      <w:numFmt w:val="bullet"/>
      <w:lvlText w:val=""/>
      <w:lvlJc w:val="left"/>
      <w:pPr>
        <w:ind w:left="7560" w:hanging="360"/>
      </w:pPr>
      <w:rPr>
        <w:rFonts w:hint="default" w:ascii="Wingdings" w:hAnsi="Wingdings"/>
      </w:rPr>
    </w:lvl>
  </w:abstractNum>
  <w:abstractNum xmlns:w="http://schemas.openxmlformats.org/wordprocessingml/2006/main" w:abstractNumId="27">
    <w:nsid w:val="47b51e2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47be1c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cc768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EC668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53248A"/>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4B058A1"/>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87319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7239B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37050D"/>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21DD45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8F432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5B42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7533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61094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9008E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D12D2F"/>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358575B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F34BD4"/>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3ED11D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3411F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B9C4A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1E2A9B"/>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o"/>
      <w:lvlJc w:val="left"/>
      <w:pPr>
        <w:ind w:left="1440" w:hanging="360"/>
      </w:pPr>
      <w:rPr>
        <w:rFonts w:hint="default" w:ascii="Symbol" w:hAnsi="Symbo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545656"/>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BCB258C"/>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6C41419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5BB5EF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F62FA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F326D0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30">
    <w:abstractNumId w:val="29"/>
  </w:num>
  <w:num w:numId="29">
    <w:abstractNumId w:val="28"/>
  </w:num>
  <w:num w:numId="28">
    <w:abstractNumId w:val="27"/>
  </w:num>
  <w:num w:numId="27">
    <w:abstractNumId w:val="26"/>
  </w:num>
  <w:num w:numId="26">
    <w:abstractNumId w:val="25"/>
  </w:num>
  <w:num w:numId="1" w16cid:durableId="994722231">
    <w:abstractNumId w:val="24"/>
  </w:num>
  <w:num w:numId="2" w16cid:durableId="1167667624">
    <w:abstractNumId w:val="17"/>
  </w:num>
  <w:num w:numId="3" w16cid:durableId="1668290455">
    <w:abstractNumId w:val="1"/>
  </w:num>
  <w:num w:numId="4" w16cid:durableId="235240596">
    <w:abstractNumId w:val="10"/>
  </w:num>
  <w:num w:numId="5" w16cid:durableId="1353190831">
    <w:abstractNumId w:val="23"/>
  </w:num>
  <w:num w:numId="6" w16cid:durableId="1222136886">
    <w:abstractNumId w:val="3"/>
  </w:num>
  <w:num w:numId="7" w16cid:durableId="646010677">
    <w:abstractNumId w:val="13"/>
  </w:num>
  <w:num w:numId="8" w16cid:durableId="263809166">
    <w:abstractNumId w:val="7"/>
  </w:num>
  <w:num w:numId="9" w16cid:durableId="1704205449">
    <w:abstractNumId w:val="12"/>
  </w:num>
  <w:num w:numId="10" w16cid:durableId="1546913280">
    <w:abstractNumId w:val="2"/>
  </w:num>
  <w:num w:numId="11" w16cid:durableId="1014192936">
    <w:abstractNumId w:val="8"/>
  </w:num>
  <w:num w:numId="12" w16cid:durableId="1648825458">
    <w:abstractNumId w:val="16"/>
  </w:num>
  <w:num w:numId="13" w16cid:durableId="1359965912">
    <w:abstractNumId w:val="6"/>
  </w:num>
  <w:num w:numId="14" w16cid:durableId="78332908">
    <w:abstractNumId w:val="14"/>
  </w:num>
  <w:num w:numId="15" w16cid:durableId="575019570">
    <w:abstractNumId w:val="21"/>
  </w:num>
  <w:num w:numId="16" w16cid:durableId="2130466037">
    <w:abstractNumId w:val="9"/>
  </w:num>
  <w:num w:numId="17" w16cid:durableId="263616598">
    <w:abstractNumId w:val="20"/>
  </w:num>
  <w:num w:numId="18" w16cid:durableId="249244847">
    <w:abstractNumId w:val="5"/>
  </w:num>
  <w:num w:numId="19" w16cid:durableId="1547834499">
    <w:abstractNumId w:val="4"/>
  </w:num>
  <w:num w:numId="20" w16cid:durableId="1980069721">
    <w:abstractNumId w:val="18"/>
  </w:num>
  <w:num w:numId="21" w16cid:durableId="1913541209">
    <w:abstractNumId w:val="11"/>
  </w:num>
  <w:num w:numId="22" w16cid:durableId="892080794">
    <w:abstractNumId w:val="15"/>
  </w:num>
  <w:num w:numId="23" w16cid:durableId="422381774">
    <w:abstractNumId w:val="19"/>
  </w:num>
  <w:num w:numId="24" w16cid:durableId="8483479">
    <w:abstractNumId w:val="22"/>
  </w:num>
  <w:num w:numId="25" w16cid:durableId="176699880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440"/>
    <w:rsid w:val="00652440"/>
    <w:rsid w:val="00C85FAB"/>
    <w:rsid w:val="00C90D36"/>
    <w:rsid w:val="0416793C"/>
    <w:rsid w:val="044184FE"/>
    <w:rsid w:val="0576B018"/>
    <w:rsid w:val="0626FEFE"/>
    <w:rsid w:val="083E23CE"/>
    <w:rsid w:val="11737CBE"/>
    <w:rsid w:val="11AE1376"/>
    <w:rsid w:val="138C7DFE"/>
    <w:rsid w:val="14EC7D32"/>
    <w:rsid w:val="152661B9"/>
    <w:rsid w:val="15726720"/>
    <w:rsid w:val="160DECFF"/>
    <w:rsid w:val="16310A53"/>
    <w:rsid w:val="1643E9E1"/>
    <w:rsid w:val="16D3A161"/>
    <w:rsid w:val="1716DD71"/>
    <w:rsid w:val="1745BA15"/>
    <w:rsid w:val="1806EA52"/>
    <w:rsid w:val="1966E9F1"/>
    <w:rsid w:val="19C26D16"/>
    <w:rsid w:val="1BA6B0BC"/>
    <w:rsid w:val="20151004"/>
    <w:rsid w:val="2152B14F"/>
    <w:rsid w:val="2172A9F6"/>
    <w:rsid w:val="22240A0A"/>
    <w:rsid w:val="23D9835D"/>
    <w:rsid w:val="2428C0C8"/>
    <w:rsid w:val="2580BC4E"/>
    <w:rsid w:val="27663158"/>
    <w:rsid w:val="2940E031"/>
    <w:rsid w:val="2C63D617"/>
    <w:rsid w:val="2C8F39A9"/>
    <w:rsid w:val="2D711ADF"/>
    <w:rsid w:val="2E771ADF"/>
    <w:rsid w:val="2F22B160"/>
    <w:rsid w:val="2F6DEC65"/>
    <w:rsid w:val="30A422E3"/>
    <w:rsid w:val="320FA5AC"/>
    <w:rsid w:val="3222024B"/>
    <w:rsid w:val="33EEC135"/>
    <w:rsid w:val="342AD70F"/>
    <w:rsid w:val="3625E39B"/>
    <w:rsid w:val="3680A211"/>
    <w:rsid w:val="38E02B57"/>
    <w:rsid w:val="3BF5145E"/>
    <w:rsid w:val="3E3105FA"/>
    <w:rsid w:val="40A1F31F"/>
    <w:rsid w:val="433127D3"/>
    <w:rsid w:val="43975A27"/>
    <w:rsid w:val="43A0AD7B"/>
    <w:rsid w:val="4585C5DA"/>
    <w:rsid w:val="4603DE66"/>
    <w:rsid w:val="4700EEF4"/>
    <w:rsid w:val="47FD77C3"/>
    <w:rsid w:val="4965F4C4"/>
    <w:rsid w:val="4CC07D81"/>
    <w:rsid w:val="4CC1A28B"/>
    <w:rsid w:val="4D51682F"/>
    <w:rsid w:val="5109299C"/>
    <w:rsid w:val="53D71139"/>
    <w:rsid w:val="541F9844"/>
    <w:rsid w:val="55D6BABF"/>
    <w:rsid w:val="5682A022"/>
    <w:rsid w:val="5A377703"/>
    <w:rsid w:val="5A96E178"/>
    <w:rsid w:val="5B0893FD"/>
    <w:rsid w:val="5C8F1BF7"/>
    <w:rsid w:val="5D38181A"/>
    <w:rsid w:val="5F32C982"/>
    <w:rsid w:val="618D3CC0"/>
    <w:rsid w:val="61AFA8DB"/>
    <w:rsid w:val="62468888"/>
    <w:rsid w:val="62CF2493"/>
    <w:rsid w:val="634788C0"/>
    <w:rsid w:val="64A1C4A1"/>
    <w:rsid w:val="65CE6462"/>
    <w:rsid w:val="666DD46F"/>
    <w:rsid w:val="68C59420"/>
    <w:rsid w:val="69078E86"/>
    <w:rsid w:val="69CCEFF2"/>
    <w:rsid w:val="6BCAE19B"/>
    <w:rsid w:val="6C119C51"/>
    <w:rsid w:val="6C653D94"/>
    <w:rsid w:val="6DAE3F81"/>
    <w:rsid w:val="74DB8077"/>
    <w:rsid w:val="752641C1"/>
    <w:rsid w:val="756F85B9"/>
    <w:rsid w:val="76F20FAE"/>
    <w:rsid w:val="77E69007"/>
    <w:rsid w:val="78CF3562"/>
    <w:rsid w:val="78F2E71D"/>
    <w:rsid w:val="797DE091"/>
    <w:rsid w:val="7D788752"/>
    <w:rsid w:val="7F44A154"/>
    <w:rsid w:val="7FC92E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3615523"/>
  <w15:docId w15:val="{2DCC5C21-9B5D-4595-AD1A-A26D9FDEC13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table" w:styleId="a1" w:customStyle="1">
    <w:basedOn w:val="TableNormal0"/>
    <w:tblPr>
      <w:tblStyleRowBandSize w:val="1"/>
      <w:tblStyleColBandSize w:val="1"/>
      <w:tblCellMar>
        <w:top w:w="100" w:type="dxa"/>
        <w:left w:w="100" w:type="dxa"/>
        <w:bottom w:w="100" w:type="dxa"/>
        <w:right w:w="100" w:type="dxa"/>
      </w:tblCellMar>
    </w:tblPr>
  </w:style>
  <w:style w:type="table" w:styleId="a2" w:customStyle="1">
    <w:basedOn w:val="TableNormal0"/>
    <w:tblPr>
      <w:tblStyleRowBandSize w:val="1"/>
      <w:tblStyleColBandSize w:val="1"/>
      <w:tblCellMar>
        <w:top w:w="100" w:type="dxa"/>
        <w:left w:w="100" w:type="dxa"/>
        <w:bottom w:w="100" w:type="dxa"/>
        <w:right w:w="100" w:type="dxa"/>
      </w:tblCellMar>
    </w:tblPr>
  </w:style>
  <w:style w:type="table" w:styleId="a3" w:customStyle="1">
    <w:basedOn w:val="TableNormal0"/>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43A0AD7B"/>
    <w:pPr>
      <w:spacing/>
      <w:ind w:left="720"/>
      <w:contextualSpacing/>
    </w:pPr>
  </w:style>
  <w:style w:type="paragraph" w:styleId="FootnoteText">
    <w:uiPriority w:val="99"/>
    <w:name w:val="footnote text"/>
    <w:basedOn w:val="Normal"/>
    <w:semiHidden/>
    <w:unhideWhenUsed/>
    <w:rsid w:val="43A0AD7B"/>
    <w:rPr>
      <w:sz w:val="20"/>
      <w:szCs w:val="20"/>
    </w:rPr>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ettings" Target="settings.xml" Id="rId3" /><Relationship Type="http://schemas.openxmlformats.org/officeDocument/2006/relationships/image" Target="media/image14.png" Id="rId21"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webSettings" Target="webSettings.xml" Id="rId4" /><Relationship Type="http://schemas.openxmlformats.org/officeDocument/2006/relationships/hyperlink" Target="https://docs.google.com/spreadsheets/d/15PWI9m8bt9YRZ-NfPqsDf_be1b9u0njOrCGJ3BEeml0/edit?gid=1023170139" TargetMode="External"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png" Id="rId8" /><Relationship Type="http://schemas.openxmlformats.org/officeDocument/2006/relationships/image" Target="/media/image19.png" Id="rId174289413" /><Relationship Type="http://schemas.openxmlformats.org/officeDocument/2006/relationships/image" Target="/media/image1a.png" Id="rId1969945940" /><Relationship Type="http://schemas.openxmlformats.org/officeDocument/2006/relationships/image" Target="/media/image1b.png" Id="rId603096047" /><Relationship Type="http://schemas.openxmlformats.org/officeDocument/2006/relationships/image" Target="/media/image1c.png" Id="rId1960493413" /><Relationship Type="http://schemas.openxmlformats.org/officeDocument/2006/relationships/image" Target="/media/image1d.png" Id="rId102384231" /><Relationship Type="http://schemas.openxmlformats.org/officeDocument/2006/relationships/image" Target="/media/image1e.png" Id="rId139410075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Pope, Geraldine</lastModifiedBy>
  <revision>2</revision>
  <dcterms:created xsi:type="dcterms:W3CDTF">2025-09-10T22:35:00.0000000Z</dcterms:created>
  <dcterms:modified xsi:type="dcterms:W3CDTF">2025-09-19T21:49:50.2299241Z</dcterms:modified>
</coreProperties>
</file>