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91DC" w14:textId="0A0CAE79" w:rsidR="002C2ED7" w:rsidRPr="000B1EC8" w:rsidRDefault="000B1EC8">
      <w:pPr>
        <w:spacing w:after="0" w:line="240" w:lineRule="auto"/>
        <w:jc w:val="center"/>
        <w:rPr>
          <w:b/>
          <w:i/>
          <w:iCs/>
          <w:color w:val="000000"/>
          <w:sz w:val="28"/>
          <w:szCs w:val="28"/>
        </w:rPr>
      </w:pPr>
      <w:r w:rsidRPr="000B1EC8">
        <w:rPr>
          <w:b/>
          <w:i/>
          <w:iCs/>
          <w:color w:val="000000"/>
          <w:sz w:val="28"/>
          <w:szCs w:val="28"/>
        </w:rPr>
        <w:t>Revised</w:t>
      </w:r>
    </w:p>
    <w:p w14:paraId="574C698E" w14:textId="1835E89F" w:rsidR="002C2ED7" w:rsidRDefault="000B5EC2">
      <w:pPr>
        <w:spacing w:after="0" w:line="240" w:lineRule="auto"/>
        <w:jc w:val="center"/>
      </w:pPr>
      <w:r>
        <w:rPr>
          <w:b/>
          <w:color w:val="000000"/>
          <w:sz w:val="36"/>
          <w:szCs w:val="36"/>
        </w:rPr>
        <w:t>WNC Foundation Board Meeting Agenda</w:t>
      </w:r>
    </w:p>
    <w:p w14:paraId="297A551D" w14:textId="6773BF97" w:rsidR="002C2ED7" w:rsidRDefault="00586F1A">
      <w:pPr>
        <w:spacing w:after="0" w:line="240" w:lineRule="auto"/>
        <w:jc w:val="center"/>
        <w:rPr>
          <w:b/>
          <w:color w:val="000000"/>
        </w:rPr>
      </w:pPr>
      <w:r>
        <w:rPr>
          <w:b/>
          <w:color w:val="000000"/>
        </w:rPr>
        <w:t>Friday</w:t>
      </w:r>
      <w:r w:rsidR="000B5EC2">
        <w:rPr>
          <w:b/>
          <w:color w:val="000000"/>
        </w:rPr>
        <w:t xml:space="preserve">, </w:t>
      </w:r>
      <w:r>
        <w:rPr>
          <w:b/>
          <w:color w:val="000000"/>
        </w:rPr>
        <w:t>January 31,</w:t>
      </w:r>
      <w:r w:rsidR="000B5EC2">
        <w:rPr>
          <w:b/>
        </w:rPr>
        <w:t xml:space="preserve"> 202</w:t>
      </w:r>
      <w:r>
        <w:rPr>
          <w:b/>
        </w:rPr>
        <w:t>5</w:t>
      </w:r>
    </w:p>
    <w:p w14:paraId="551FFBEC" w14:textId="75AFBA7B" w:rsidR="002C2ED7" w:rsidRDefault="00586F1A">
      <w:pPr>
        <w:spacing w:after="0" w:line="240" w:lineRule="auto"/>
        <w:jc w:val="center"/>
        <w:rPr>
          <w:b/>
          <w:color w:val="000000"/>
        </w:rPr>
      </w:pPr>
      <w:r>
        <w:rPr>
          <w:b/>
          <w:color w:val="000000"/>
        </w:rPr>
        <w:t>The Studio @ Adams Hub</w:t>
      </w:r>
    </w:p>
    <w:p w14:paraId="71920454" w14:textId="08A522EB" w:rsidR="00586F1A" w:rsidRDefault="00586F1A">
      <w:pPr>
        <w:spacing w:after="0" w:line="240" w:lineRule="auto"/>
        <w:jc w:val="center"/>
        <w:rPr>
          <w:b/>
          <w:color w:val="000000"/>
        </w:rPr>
      </w:pPr>
      <w:r>
        <w:rPr>
          <w:b/>
          <w:color w:val="000000"/>
        </w:rPr>
        <w:t>111 W. Proctor Street, Carson City, NV 89701</w:t>
      </w:r>
    </w:p>
    <w:p w14:paraId="5ADA2B78" w14:textId="6E66ABEA" w:rsidR="002C2ED7" w:rsidRPr="00382FA5" w:rsidRDefault="000B5EC2" w:rsidP="00382FA5">
      <w:pPr>
        <w:spacing w:after="0" w:line="240" w:lineRule="auto"/>
        <w:ind w:left="2880" w:firstLine="720"/>
        <w:rPr>
          <w:rFonts w:ascii="Arial" w:eastAsia="Arial" w:hAnsi="Arial" w:cs="Arial"/>
          <w:b/>
          <w:color w:val="000000"/>
        </w:rPr>
      </w:pPr>
      <w:r>
        <w:rPr>
          <w:rFonts w:ascii="Arial" w:eastAsia="Arial" w:hAnsi="Arial" w:cs="Arial"/>
          <w:b/>
          <w:color w:val="000000"/>
        </w:rPr>
        <w:t>8:</w:t>
      </w:r>
      <w:r w:rsidR="00586F1A">
        <w:rPr>
          <w:rFonts w:ascii="Arial" w:eastAsia="Arial" w:hAnsi="Arial" w:cs="Arial"/>
          <w:b/>
          <w:color w:val="000000"/>
        </w:rPr>
        <w:t>3</w:t>
      </w:r>
      <w:r>
        <w:rPr>
          <w:rFonts w:ascii="Arial" w:eastAsia="Arial" w:hAnsi="Arial" w:cs="Arial"/>
          <w:b/>
          <w:color w:val="000000"/>
        </w:rPr>
        <w:t>0 a.m. – 1</w:t>
      </w:r>
      <w:r w:rsidR="00586F1A">
        <w:rPr>
          <w:rFonts w:ascii="Arial" w:eastAsia="Arial" w:hAnsi="Arial" w:cs="Arial"/>
          <w:b/>
          <w:color w:val="000000"/>
        </w:rPr>
        <w:t>1</w:t>
      </w:r>
      <w:r>
        <w:rPr>
          <w:rFonts w:ascii="Arial" w:eastAsia="Arial" w:hAnsi="Arial" w:cs="Arial"/>
          <w:b/>
          <w:color w:val="000000"/>
        </w:rPr>
        <w:t>:</w:t>
      </w:r>
      <w:r w:rsidR="00586F1A">
        <w:rPr>
          <w:rFonts w:ascii="Arial" w:eastAsia="Arial" w:hAnsi="Arial" w:cs="Arial"/>
          <w:b/>
          <w:color w:val="000000"/>
        </w:rPr>
        <w:t>30</w:t>
      </w:r>
      <w:r>
        <w:rPr>
          <w:rFonts w:ascii="Arial" w:eastAsia="Arial" w:hAnsi="Arial" w:cs="Arial"/>
          <w:b/>
          <w:color w:val="000000"/>
        </w:rPr>
        <w:t xml:space="preserve"> a.m.</w:t>
      </w:r>
    </w:p>
    <w:p w14:paraId="0E0097E3" w14:textId="77777777" w:rsidR="000B1EC8" w:rsidRPr="005E22FB" w:rsidRDefault="000B1EC8" w:rsidP="000B1EC8">
      <w:pPr>
        <w:spacing w:after="0" w:line="240" w:lineRule="auto"/>
        <w:rPr>
          <w:b/>
          <w:bCs/>
          <w:iCs/>
          <w:color w:val="000000"/>
          <w:u w:val="single"/>
        </w:rPr>
      </w:pPr>
      <w:r w:rsidRPr="00FD2BF8">
        <w:rPr>
          <w:b/>
          <w:bCs/>
          <w:iCs/>
          <w:color w:val="000000"/>
          <w:u w:val="single"/>
        </w:rPr>
        <w:t>ROLL CALL</w:t>
      </w:r>
      <w:r w:rsidRPr="00FD2BF8">
        <w:rPr>
          <w:b/>
          <w:bCs/>
          <w:iCs/>
          <w:color w:val="000000"/>
        </w:rPr>
        <w:t xml:space="preserve">: </w:t>
      </w:r>
    </w:p>
    <w:p w14:paraId="47CFA5F9" w14:textId="77777777" w:rsidR="000B1EC8" w:rsidRDefault="000B1EC8" w:rsidP="000B1EC8">
      <w:pPr>
        <w:spacing w:after="0" w:line="240" w:lineRule="auto"/>
        <w:jc w:val="center"/>
        <w:rPr>
          <w:iCs/>
          <w:color w:val="000000"/>
        </w:rPr>
      </w:pPr>
      <w:r>
        <w:rPr>
          <w:iCs/>
          <w:color w:val="000000"/>
        </w:rPr>
        <w:t>Michelle Ketten, Chair</w:t>
      </w:r>
      <w:r>
        <w:rPr>
          <w:iCs/>
          <w:color w:val="000000"/>
        </w:rPr>
        <w:tab/>
      </w:r>
      <w:r>
        <w:rPr>
          <w:iCs/>
          <w:color w:val="000000"/>
        </w:rPr>
        <w:tab/>
      </w:r>
      <w:r>
        <w:rPr>
          <w:iCs/>
          <w:color w:val="000000"/>
        </w:rPr>
        <w:tab/>
      </w:r>
      <w:r>
        <w:rPr>
          <w:iCs/>
          <w:color w:val="000000"/>
        </w:rPr>
        <w:tab/>
      </w:r>
      <w:r>
        <w:rPr>
          <w:iCs/>
          <w:color w:val="000000"/>
        </w:rPr>
        <w:tab/>
        <w:t>_________</w:t>
      </w:r>
    </w:p>
    <w:p w14:paraId="041F1861" w14:textId="77777777" w:rsidR="000B1EC8" w:rsidRDefault="000B1EC8" w:rsidP="000B1EC8">
      <w:pPr>
        <w:spacing w:after="0" w:line="240" w:lineRule="auto"/>
        <w:jc w:val="center"/>
        <w:rPr>
          <w:iCs/>
          <w:color w:val="000000"/>
        </w:rPr>
      </w:pPr>
      <w:r>
        <w:rPr>
          <w:iCs/>
          <w:color w:val="000000"/>
        </w:rPr>
        <w:t>Richard Kohler, Vice Chair</w:t>
      </w:r>
      <w:r>
        <w:rPr>
          <w:iCs/>
          <w:color w:val="000000"/>
        </w:rPr>
        <w:tab/>
      </w:r>
      <w:r>
        <w:rPr>
          <w:iCs/>
          <w:color w:val="000000"/>
        </w:rPr>
        <w:tab/>
      </w:r>
      <w:r>
        <w:rPr>
          <w:iCs/>
          <w:color w:val="000000"/>
        </w:rPr>
        <w:tab/>
      </w:r>
      <w:r>
        <w:rPr>
          <w:iCs/>
          <w:color w:val="000000"/>
        </w:rPr>
        <w:tab/>
        <w:t>_________</w:t>
      </w:r>
    </w:p>
    <w:p w14:paraId="37F6E953" w14:textId="77777777" w:rsidR="000B1EC8" w:rsidRDefault="000B1EC8" w:rsidP="000B1EC8">
      <w:pPr>
        <w:spacing w:after="0" w:line="240" w:lineRule="auto"/>
        <w:jc w:val="center"/>
        <w:rPr>
          <w:iCs/>
          <w:color w:val="000000"/>
        </w:rPr>
      </w:pPr>
      <w:r>
        <w:rPr>
          <w:iCs/>
          <w:color w:val="000000"/>
        </w:rPr>
        <w:t>Scott Fields, Secretary/Treasurer</w:t>
      </w:r>
      <w:r>
        <w:rPr>
          <w:iCs/>
          <w:color w:val="000000"/>
        </w:rPr>
        <w:tab/>
      </w:r>
      <w:r>
        <w:rPr>
          <w:iCs/>
          <w:color w:val="000000"/>
        </w:rPr>
        <w:tab/>
      </w:r>
      <w:r>
        <w:rPr>
          <w:iCs/>
          <w:color w:val="000000"/>
        </w:rPr>
        <w:tab/>
        <w:t>_________</w:t>
      </w:r>
    </w:p>
    <w:p w14:paraId="1661F5D0" w14:textId="77777777" w:rsidR="000B1EC8" w:rsidRDefault="000B1EC8" w:rsidP="000B1EC8">
      <w:pPr>
        <w:spacing w:after="0" w:line="240" w:lineRule="auto"/>
        <w:jc w:val="center"/>
        <w:rPr>
          <w:iCs/>
          <w:color w:val="000000"/>
        </w:rPr>
      </w:pPr>
      <w:r>
        <w:rPr>
          <w:iCs/>
          <w:color w:val="000000"/>
        </w:rPr>
        <w:t xml:space="preserve">Tina Holland </w:t>
      </w:r>
      <w:proofErr w:type="spellStart"/>
      <w:r>
        <w:rPr>
          <w:iCs/>
          <w:color w:val="000000"/>
        </w:rPr>
        <w:t>Pacetti</w:t>
      </w:r>
      <w:proofErr w:type="spellEnd"/>
      <w:r>
        <w:rPr>
          <w:iCs/>
          <w:color w:val="000000"/>
        </w:rPr>
        <w:t>, Past Chair</w:t>
      </w:r>
      <w:r>
        <w:rPr>
          <w:iCs/>
          <w:color w:val="000000"/>
        </w:rPr>
        <w:tab/>
      </w:r>
      <w:r>
        <w:rPr>
          <w:iCs/>
          <w:color w:val="000000"/>
        </w:rPr>
        <w:tab/>
      </w:r>
      <w:r>
        <w:rPr>
          <w:iCs/>
          <w:color w:val="000000"/>
        </w:rPr>
        <w:tab/>
      </w:r>
      <w:r>
        <w:rPr>
          <w:iCs/>
          <w:color w:val="000000"/>
        </w:rPr>
        <w:tab/>
        <w:t>_________</w:t>
      </w:r>
    </w:p>
    <w:p w14:paraId="471FEC2D" w14:textId="77777777" w:rsidR="000B1EC8" w:rsidRDefault="000B1EC8" w:rsidP="000B1EC8">
      <w:pPr>
        <w:spacing w:after="0" w:line="240" w:lineRule="auto"/>
        <w:jc w:val="center"/>
        <w:rPr>
          <w:iCs/>
          <w:color w:val="000000"/>
        </w:rPr>
      </w:pPr>
      <w:r>
        <w:rPr>
          <w:iCs/>
          <w:color w:val="000000"/>
        </w:rPr>
        <w:t xml:space="preserve">Christie </w:t>
      </w:r>
      <w:proofErr w:type="spellStart"/>
      <w:r>
        <w:rPr>
          <w:iCs/>
          <w:color w:val="000000"/>
        </w:rPr>
        <w:t>Asis</w:t>
      </w:r>
      <w:proofErr w:type="spellEnd"/>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2EB45C5B" w14:textId="77777777" w:rsidR="000B1EC8" w:rsidRDefault="000B1EC8" w:rsidP="000B1EC8">
      <w:pPr>
        <w:spacing w:after="0" w:line="240" w:lineRule="auto"/>
        <w:jc w:val="center"/>
        <w:rPr>
          <w:iCs/>
          <w:color w:val="000000"/>
        </w:rPr>
      </w:pPr>
      <w:r>
        <w:rPr>
          <w:iCs/>
          <w:color w:val="000000"/>
        </w:rPr>
        <w:t>Bryce Clutts</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5847D903" w14:textId="77777777" w:rsidR="000B1EC8" w:rsidRDefault="000B1EC8" w:rsidP="000B1EC8">
      <w:pPr>
        <w:spacing w:after="0" w:line="240" w:lineRule="auto"/>
        <w:jc w:val="center"/>
        <w:rPr>
          <w:iCs/>
          <w:color w:val="000000"/>
        </w:rPr>
      </w:pPr>
      <w:r>
        <w:rPr>
          <w:iCs/>
          <w:color w:val="000000"/>
        </w:rPr>
        <w:t>Sean Davison</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575D2CA4" w14:textId="77777777" w:rsidR="000B1EC8" w:rsidRDefault="000B1EC8" w:rsidP="000B1EC8">
      <w:pPr>
        <w:spacing w:after="0" w:line="240" w:lineRule="auto"/>
        <w:jc w:val="center"/>
        <w:rPr>
          <w:iCs/>
          <w:color w:val="000000"/>
        </w:rPr>
      </w:pPr>
      <w:r>
        <w:rPr>
          <w:iCs/>
          <w:color w:val="000000"/>
        </w:rPr>
        <w:t xml:space="preserve">Barbara </w:t>
      </w:r>
      <w:proofErr w:type="spellStart"/>
      <w:r>
        <w:rPr>
          <w:iCs/>
          <w:color w:val="000000"/>
        </w:rPr>
        <w:t>D’Anneo</w:t>
      </w:r>
      <w:proofErr w:type="spellEnd"/>
      <w:r>
        <w:rPr>
          <w:iCs/>
          <w:color w:val="000000"/>
        </w:rPr>
        <w:tab/>
      </w:r>
      <w:r>
        <w:rPr>
          <w:iCs/>
          <w:color w:val="000000"/>
        </w:rPr>
        <w:tab/>
      </w:r>
      <w:r>
        <w:rPr>
          <w:iCs/>
          <w:color w:val="000000"/>
        </w:rPr>
        <w:tab/>
      </w:r>
      <w:r>
        <w:rPr>
          <w:iCs/>
          <w:color w:val="000000"/>
        </w:rPr>
        <w:tab/>
      </w:r>
      <w:r>
        <w:rPr>
          <w:iCs/>
          <w:color w:val="000000"/>
        </w:rPr>
        <w:tab/>
        <w:t>_________</w:t>
      </w:r>
    </w:p>
    <w:p w14:paraId="2C8686A4" w14:textId="77777777" w:rsidR="000B1EC8" w:rsidRDefault="000B1EC8" w:rsidP="000B1EC8">
      <w:pPr>
        <w:spacing w:after="0" w:line="240" w:lineRule="auto"/>
        <w:jc w:val="center"/>
        <w:rPr>
          <w:iCs/>
          <w:color w:val="000000"/>
        </w:rPr>
      </w:pPr>
      <w:r>
        <w:rPr>
          <w:iCs/>
          <w:color w:val="000000"/>
        </w:rPr>
        <w:t xml:space="preserve">Maria </w:t>
      </w:r>
      <w:proofErr w:type="spellStart"/>
      <w:r>
        <w:rPr>
          <w:iCs/>
          <w:color w:val="000000"/>
        </w:rPr>
        <w:t>Denzler</w:t>
      </w:r>
      <w:proofErr w:type="spellEnd"/>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3FE80D1B" w14:textId="77777777" w:rsidR="000B1EC8" w:rsidRDefault="000B1EC8" w:rsidP="000B1EC8">
      <w:pPr>
        <w:spacing w:after="0" w:line="240" w:lineRule="auto"/>
        <w:jc w:val="center"/>
        <w:rPr>
          <w:iCs/>
          <w:color w:val="000000"/>
        </w:rPr>
      </w:pPr>
      <w:proofErr w:type="spellStart"/>
      <w:r>
        <w:rPr>
          <w:iCs/>
          <w:color w:val="000000"/>
        </w:rPr>
        <w:t>Ronele</w:t>
      </w:r>
      <w:proofErr w:type="spellEnd"/>
      <w:r>
        <w:rPr>
          <w:iCs/>
          <w:color w:val="000000"/>
        </w:rPr>
        <w:t xml:space="preserve"> Dotson</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444BA23F" w14:textId="77777777" w:rsidR="000B1EC8" w:rsidRDefault="000B1EC8" w:rsidP="000B1EC8">
      <w:pPr>
        <w:spacing w:after="0" w:line="240" w:lineRule="auto"/>
        <w:jc w:val="center"/>
        <w:rPr>
          <w:iCs/>
          <w:color w:val="000000"/>
        </w:rPr>
      </w:pPr>
      <w:r>
        <w:rPr>
          <w:iCs/>
          <w:color w:val="000000"/>
        </w:rPr>
        <w:t>Anthony Dowling</w:t>
      </w:r>
      <w:r>
        <w:rPr>
          <w:iCs/>
          <w:color w:val="000000"/>
        </w:rPr>
        <w:tab/>
      </w:r>
      <w:r>
        <w:rPr>
          <w:iCs/>
          <w:color w:val="000000"/>
        </w:rPr>
        <w:tab/>
      </w:r>
      <w:r>
        <w:rPr>
          <w:iCs/>
          <w:color w:val="000000"/>
        </w:rPr>
        <w:tab/>
      </w:r>
      <w:r>
        <w:rPr>
          <w:iCs/>
          <w:color w:val="000000"/>
        </w:rPr>
        <w:tab/>
      </w:r>
      <w:r>
        <w:rPr>
          <w:iCs/>
          <w:color w:val="000000"/>
        </w:rPr>
        <w:tab/>
        <w:t>_________</w:t>
      </w:r>
    </w:p>
    <w:p w14:paraId="249C11C5" w14:textId="77777777" w:rsidR="000B1EC8" w:rsidRDefault="000B1EC8" w:rsidP="000B1EC8">
      <w:pPr>
        <w:spacing w:after="0" w:line="240" w:lineRule="auto"/>
        <w:jc w:val="center"/>
        <w:rPr>
          <w:iCs/>
          <w:color w:val="000000"/>
        </w:rPr>
      </w:pPr>
      <w:r>
        <w:rPr>
          <w:iCs/>
          <w:color w:val="000000"/>
        </w:rPr>
        <w:t>Sandy Foley</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126285F7" w14:textId="77777777" w:rsidR="000B1EC8" w:rsidRDefault="000B1EC8" w:rsidP="000B1EC8">
      <w:pPr>
        <w:spacing w:after="0" w:line="240" w:lineRule="auto"/>
        <w:jc w:val="center"/>
        <w:rPr>
          <w:iCs/>
          <w:color w:val="000000"/>
        </w:rPr>
      </w:pPr>
      <w:r>
        <w:rPr>
          <w:iCs/>
          <w:color w:val="000000"/>
        </w:rPr>
        <w:t>Michelle Hale</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68BA0E93" w14:textId="77777777" w:rsidR="000B1EC8" w:rsidRDefault="000B1EC8" w:rsidP="000B1EC8">
      <w:pPr>
        <w:spacing w:after="0" w:line="240" w:lineRule="auto"/>
        <w:jc w:val="center"/>
        <w:rPr>
          <w:iCs/>
          <w:color w:val="000000"/>
        </w:rPr>
      </w:pPr>
      <w:r>
        <w:rPr>
          <w:iCs/>
          <w:color w:val="000000"/>
        </w:rPr>
        <w:t>Kevin Maillet</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44CDFFEF" w14:textId="77777777" w:rsidR="000B1EC8" w:rsidRDefault="000B1EC8" w:rsidP="000B1EC8">
      <w:pPr>
        <w:spacing w:after="0" w:line="240" w:lineRule="auto"/>
        <w:jc w:val="center"/>
        <w:rPr>
          <w:iCs/>
          <w:color w:val="000000"/>
        </w:rPr>
      </w:pPr>
      <w:r>
        <w:rPr>
          <w:iCs/>
          <w:color w:val="000000"/>
        </w:rPr>
        <w:t>Matt Hock</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2DE04832" w14:textId="77777777" w:rsidR="000B1EC8" w:rsidRDefault="000B1EC8" w:rsidP="000B1EC8">
      <w:pPr>
        <w:spacing w:after="0" w:line="240" w:lineRule="auto"/>
        <w:jc w:val="center"/>
        <w:rPr>
          <w:iCs/>
          <w:color w:val="000000"/>
        </w:rPr>
      </w:pPr>
      <w:r>
        <w:rPr>
          <w:iCs/>
          <w:color w:val="000000"/>
        </w:rPr>
        <w:t>Miranda Hoover</w:t>
      </w:r>
      <w:r>
        <w:rPr>
          <w:iCs/>
          <w:color w:val="000000"/>
        </w:rPr>
        <w:tab/>
      </w:r>
      <w:r>
        <w:rPr>
          <w:iCs/>
          <w:color w:val="000000"/>
        </w:rPr>
        <w:tab/>
      </w:r>
      <w:r>
        <w:rPr>
          <w:iCs/>
          <w:color w:val="000000"/>
        </w:rPr>
        <w:tab/>
      </w:r>
      <w:r>
        <w:rPr>
          <w:iCs/>
          <w:color w:val="000000"/>
        </w:rPr>
        <w:tab/>
      </w:r>
      <w:r>
        <w:rPr>
          <w:iCs/>
          <w:color w:val="000000"/>
        </w:rPr>
        <w:tab/>
        <w:t>_________</w:t>
      </w:r>
    </w:p>
    <w:p w14:paraId="103E6DE0" w14:textId="77777777" w:rsidR="000B1EC8" w:rsidRDefault="000B1EC8" w:rsidP="000B1EC8">
      <w:pPr>
        <w:spacing w:after="0" w:line="240" w:lineRule="auto"/>
        <w:jc w:val="center"/>
        <w:rPr>
          <w:iCs/>
          <w:color w:val="000000"/>
        </w:rPr>
      </w:pPr>
      <w:r>
        <w:rPr>
          <w:iCs/>
          <w:color w:val="000000"/>
        </w:rPr>
        <w:t>Amanda Jacobson</w:t>
      </w:r>
      <w:r>
        <w:rPr>
          <w:iCs/>
          <w:color w:val="000000"/>
        </w:rPr>
        <w:tab/>
      </w:r>
      <w:r>
        <w:rPr>
          <w:iCs/>
          <w:color w:val="000000"/>
        </w:rPr>
        <w:tab/>
      </w:r>
      <w:r>
        <w:rPr>
          <w:iCs/>
          <w:color w:val="000000"/>
        </w:rPr>
        <w:tab/>
      </w:r>
      <w:r>
        <w:rPr>
          <w:iCs/>
          <w:color w:val="000000"/>
        </w:rPr>
        <w:tab/>
      </w:r>
      <w:r>
        <w:rPr>
          <w:iCs/>
          <w:color w:val="000000"/>
        </w:rPr>
        <w:tab/>
        <w:t>_________</w:t>
      </w:r>
    </w:p>
    <w:p w14:paraId="4609D755" w14:textId="77777777" w:rsidR="000B1EC8" w:rsidRDefault="000B1EC8" w:rsidP="000B1EC8">
      <w:pPr>
        <w:spacing w:after="0" w:line="240" w:lineRule="auto"/>
        <w:jc w:val="center"/>
        <w:rPr>
          <w:iCs/>
          <w:color w:val="000000"/>
        </w:rPr>
      </w:pPr>
      <w:r>
        <w:rPr>
          <w:iCs/>
          <w:color w:val="000000"/>
        </w:rPr>
        <w:t>Lupe Ramirez</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0296B11F" w14:textId="77777777" w:rsidR="000B1EC8" w:rsidRDefault="000B1EC8" w:rsidP="000B1EC8">
      <w:pPr>
        <w:spacing w:after="0" w:line="240" w:lineRule="auto"/>
        <w:jc w:val="center"/>
        <w:rPr>
          <w:iCs/>
          <w:color w:val="000000"/>
        </w:rPr>
      </w:pPr>
      <w:r>
        <w:rPr>
          <w:iCs/>
          <w:color w:val="000000"/>
        </w:rPr>
        <w:t>Nick Rowe</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6A15B28C" w14:textId="77777777" w:rsidR="000B1EC8" w:rsidRDefault="000B1EC8" w:rsidP="000B1EC8">
      <w:pPr>
        <w:spacing w:after="0" w:line="240" w:lineRule="auto"/>
        <w:jc w:val="center"/>
        <w:rPr>
          <w:iCs/>
          <w:color w:val="000000"/>
        </w:rPr>
      </w:pPr>
      <w:r>
        <w:rPr>
          <w:iCs/>
          <w:color w:val="000000"/>
        </w:rPr>
        <w:t>Tyler Smith</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5D6F9F38" w14:textId="77777777" w:rsidR="000B1EC8" w:rsidRDefault="000B1EC8" w:rsidP="000B1EC8">
      <w:pPr>
        <w:spacing w:after="0" w:line="240" w:lineRule="auto"/>
        <w:jc w:val="center"/>
        <w:rPr>
          <w:iCs/>
          <w:color w:val="000000"/>
        </w:rPr>
      </w:pPr>
      <w:r>
        <w:rPr>
          <w:iCs/>
          <w:color w:val="000000"/>
        </w:rPr>
        <w:t>Rochelle Tisdale</w:t>
      </w:r>
      <w:r>
        <w:rPr>
          <w:iCs/>
          <w:color w:val="000000"/>
        </w:rPr>
        <w:tab/>
      </w:r>
      <w:r>
        <w:rPr>
          <w:iCs/>
          <w:color w:val="000000"/>
        </w:rPr>
        <w:tab/>
      </w:r>
      <w:r>
        <w:rPr>
          <w:iCs/>
          <w:color w:val="000000"/>
        </w:rPr>
        <w:tab/>
      </w:r>
      <w:r>
        <w:rPr>
          <w:iCs/>
          <w:color w:val="000000"/>
        </w:rPr>
        <w:tab/>
      </w:r>
      <w:r>
        <w:rPr>
          <w:iCs/>
          <w:color w:val="000000"/>
        </w:rPr>
        <w:tab/>
      </w:r>
      <w:r>
        <w:rPr>
          <w:iCs/>
          <w:color w:val="000000"/>
        </w:rPr>
        <w:tab/>
        <w:t>_________</w:t>
      </w:r>
    </w:p>
    <w:p w14:paraId="1E3C0994" w14:textId="77777777" w:rsidR="000B1EC8" w:rsidRDefault="000B1EC8" w:rsidP="000B1EC8">
      <w:pPr>
        <w:spacing w:after="0" w:line="240" w:lineRule="auto"/>
        <w:jc w:val="center"/>
        <w:rPr>
          <w:iCs/>
          <w:color w:val="000000"/>
        </w:rPr>
      </w:pPr>
      <w:r>
        <w:rPr>
          <w:iCs/>
          <w:color w:val="000000"/>
        </w:rPr>
        <w:t>Stacy Woodbury</w:t>
      </w:r>
      <w:r>
        <w:rPr>
          <w:iCs/>
          <w:color w:val="000000"/>
        </w:rPr>
        <w:tab/>
      </w:r>
      <w:r>
        <w:rPr>
          <w:iCs/>
          <w:color w:val="000000"/>
        </w:rPr>
        <w:tab/>
      </w:r>
      <w:r>
        <w:rPr>
          <w:iCs/>
          <w:color w:val="000000"/>
        </w:rPr>
        <w:tab/>
      </w:r>
      <w:r>
        <w:rPr>
          <w:iCs/>
          <w:color w:val="000000"/>
        </w:rPr>
        <w:tab/>
      </w:r>
      <w:r>
        <w:rPr>
          <w:iCs/>
          <w:color w:val="000000"/>
        </w:rPr>
        <w:tab/>
      </w:r>
      <w:bookmarkStart w:id="0" w:name="_Hlk188827999"/>
      <w:r>
        <w:rPr>
          <w:iCs/>
          <w:color w:val="000000"/>
        </w:rPr>
        <w:t>_________</w:t>
      </w:r>
      <w:bookmarkEnd w:id="0"/>
    </w:p>
    <w:p w14:paraId="00482B44" w14:textId="77777777" w:rsidR="000B1EC8" w:rsidRDefault="000B1EC8" w:rsidP="000B1EC8">
      <w:pPr>
        <w:spacing w:after="0" w:line="240" w:lineRule="auto"/>
        <w:rPr>
          <w:iCs/>
          <w:color w:val="000000"/>
        </w:rPr>
      </w:pPr>
    </w:p>
    <w:p w14:paraId="6BB08187" w14:textId="77777777" w:rsidR="000B1EC8" w:rsidRDefault="000B1EC8" w:rsidP="000B1EC8">
      <w:pPr>
        <w:spacing w:after="0" w:line="240" w:lineRule="auto"/>
        <w:rPr>
          <w:iCs/>
          <w:color w:val="000000"/>
        </w:rPr>
      </w:pPr>
      <w:r w:rsidRPr="00FD2BF8">
        <w:rPr>
          <w:b/>
          <w:bCs/>
          <w:iCs/>
          <w:color w:val="000000"/>
          <w:u w:val="single"/>
        </w:rPr>
        <w:t xml:space="preserve">Ex-Officio </w:t>
      </w:r>
      <w:r>
        <w:rPr>
          <w:b/>
          <w:bCs/>
          <w:iCs/>
          <w:color w:val="000000"/>
          <w:u w:val="single"/>
        </w:rPr>
        <w:t xml:space="preserve">(Non-Voting) </w:t>
      </w:r>
      <w:r w:rsidRPr="00FD2BF8">
        <w:rPr>
          <w:b/>
          <w:bCs/>
          <w:iCs/>
          <w:color w:val="000000"/>
          <w:u w:val="single"/>
        </w:rPr>
        <w:t>Members</w:t>
      </w:r>
      <w:r>
        <w:rPr>
          <w:iCs/>
          <w:color w:val="000000"/>
        </w:rPr>
        <w:t xml:space="preserve"> </w:t>
      </w:r>
    </w:p>
    <w:p w14:paraId="6D66103A" w14:textId="77777777" w:rsidR="000B1EC8" w:rsidRDefault="000B1EC8" w:rsidP="000B1EC8">
      <w:pPr>
        <w:spacing w:after="0" w:line="240" w:lineRule="auto"/>
        <w:jc w:val="center"/>
        <w:rPr>
          <w:iCs/>
          <w:color w:val="000000"/>
        </w:rPr>
      </w:pPr>
      <w:r>
        <w:rPr>
          <w:iCs/>
          <w:color w:val="000000"/>
        </w:rPr>
        <w:t>J. Kyle Dalpe, President</w:t>
      </w:r>
      <w:r>
        <w:rPr>
          <w:iCs/>
          <w:color w:val="000000"/>
        </w:rPr>
        <w:tab/>
      </w:r>
      <w:r>
        <w:rPr>
          <w:iCs/>
          <w:color w:val="000000"/>
        </w:rPr>
        <w:tab/>
      </w:r>
      <w:r>
        <w:rPr>
          <w:iCs/>
          <w:color w:val="000000"/>
        </w:rPr>
        <w:tab/>
      </w:r>
      <w:r>
        <w:rPr>
          <w:iCs/>
          <w:color w:val="000000"/>
        </w:rPr>
        <w:tab/>
      </w:r>
      <w:r>
        <w:rPr>
          <w:iCs/>
          <w:color w:val="000000"/>
        </w:rPr>
        <w:tab/>
        <w:t>_________</w:t>
      </w:r>
    </w:p>
    <w:p w14:paraId="7F8976C7" w14:textId="77777777" w:rsidR="000B1EC8" w:rsidRDefault="000B1EC8" w:rsidP="000B1EC8">
      <w:pPr>
        <w:spacing w:after="0" w:line="240" w:lineRule="auto"/>
        <w:jc w:val="center"/>
        <w:rPr>
          <w:iCs/>
          <w:color w:val="000000"/>
        </w:rPr>
      </w:pPr>
      <w:r>
        <w:rPr>
          <w:iCs/>
          <w:color w:val="000000"/>
        </w:rPr>
        <w:t>Coral Lopez, Chief Financial Officer</w:t>
      </w:r>
      <w:r>
        <w:rPr>
          <w:iCs/>
          <w:color w:val="000000"/>
        </w:rPr>
        <w:tab/>
      </w:r>
      <w:r>
        <w:rPr>
          <w:iCs/>
          <w:color w:val="000000"/>
        </w:rPr>
        <w:tab/>
      </w:r>
      <w:r>
        <w:rPr>
          <w:iCs/>
          <w:color w:val="000000"/>
        </w:rPr>
        <w:tab/>
        <w:t>_________</w:t>
      </w:r>
    </w:p>
    <w:p w14:paraId="579EBE48" w14:textId="73DE2019" w:rsidR="000B1EC8" w:rsidRDefault="000B1EC8" w:rsidP="000B1EC8">
      <w:pPr>
        <w:spacing w:after="0" w:line="240" w:lineRule="auto"/>
        <w:jc w:val="center"/>
        <w:rPr>
          <w:iCs/>
          <w:color w:val="000000"/>
        </w:rPr>
      </w:pPr>
      <w:r>
        <w:rPr>
          <w:iCs/>
          <w:color w:val="000000"/>
        </w:rPr>
        <w:t>Niki Gladys, Chief Advancement Officer</w:t>
      </w:r>
      <w:r>
        <w:rPr>
          <w:iCs/>
          <w:color w:val="000000"/>
        </w:rPr>
        <w:tab/>
      </w:r>
      <w:r>
        <w:rPr>
          <w:iCs/>
          <w:color w:val="000000"/>
        </w:rPr>
        <w:tab/>
      </w:r>
      <w:r>
        <w:rPr>
          <w:iCs/>
          <w:color w:val="000000"/>
        </w:rPr>
        <w:tab/>
        <w:t>_________</w:t>
      </w:r>
    </w:p>
    <w:p w14:paraId="2B825518" w14:textId="77777777" w:rsidR="00382FA5" w:rsidRDefault="00382FA5" w:rsidP="000B1EC8">
      <w:pPr>
        <w:spacing w:after="0" w:line="240" w:lineRule="auto"/>
        <w:jc w:val="center"/>
        <w:rPr>
          <w:iCs/>
          <w:color w:val="000000"/>
        </w:rPr>
      </w:pPr>
    </w:p>
    <w:p w14:paraId="325DFCDF" w14:textId="77777777" w:rsidR="00382FA5" w:rsidRDefault="00382FA5">
      <w:pPr>
        <w:spacing w:after="0" w:line="240" w:lineRule="auto"/>
        <w:rPr>
          <w:rFonts w:asciiTheme="majorHAnsi" w:hAnsiTheme="majorHAnsi" w:cstheme="majorHAnsi"/>
          <w:i/>
          <w:color w:val="000000"/>
        </w:rPr>
      </w:pPr>
    </w:p>
    <w:p w14:paraId="56CF81FD" w14:textId="5ABACEFA" w:rsidR="008E5BFD" w:rsidRDefault="000B5EC2">
      <w:pPr>
        <w:spacing w:after="0" w:line="240" w:lineRule="auto"/>
        <w:rPr>
          <w:rFonts w:asciiTheme="majorHAnsi" w:hAnsiTheme="majorHAnsi" w:cstheme="majorHAnsi"/>
          <w:i/>
          <w:color w:val="000000"/>
        </w:rPr>
      </w:pPr>
      <w:r w:rsidRPr="000B1EC8">
        <w:rPr>
          <w:rFonts w:asciiTheme="majorHAnsi" w:hAnsiTheme="majorHAnsi" w:cstheme="majorHAnsi"/>
          <w:i/>
          <w:color w:val="000000"/>
        </w:rPr>
        <w:t xml:space="preserve">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w:t>
      </w:r>
      <w:r w:rsidRPr="000B1EC8">
        <w:rPr>
          <w:rFonts w:asciiTheme="majorHAnsi" w:hAnsiTheme="majorHAnsi" w:cstheme="majorHAnsi"/>
          <w:i/>
        </w:rPr>
        <w:t xml:space="preserve">the </w:t>
      </w:r>
      <w:r w:rsidRPr="000B1EC8">
        <w:rPr>
          <w:rFonts w:asciiTheme="majorHAnsi" w:hAnsiTheme="majorHAnsi" w:cstheme="majorHAnsi"/>
          <w:i/>
          <w:color w:val="000000"/>
        </w:rPr>
        <w:t>WNC Foundation office at (775) 445-3240 in advance so that arrangements for attendance may be made.</w:t>
      </w:r>
    </w:p>
    <w:p w14:paraId="2E9BE0EF" w14:textId="2D10EE58" w:rsidR="00382FA5" w:rsidRDefault="00382FA5">
      <w:pPr>
        <w:spacing w:after="0" w:line="240" w:lineRule="auto"/>
        <w:rPr>
          <w:rFonts w:asciiTheme="majorHAnsi" w:hAnsiTheme="majorHAnsi" w:cstheme="majorHAnsi"/>
          <w:i/>
          <w:color w:val="000000"/>
        </w:rPr>
      </w:pPr>
    </w:p>
    <w:p w14:paraId="7D945E50" w14:textId="3FF313AE" w:rsidR="00382FA5" w:rsidRDefault="00382FA5">
      <w:pPr>
        <w:spacing w:after="0" w:line="240" w:lineRule="auto"/>
        <w:rPr>
          <w:rFonts w:asciiTheme="majorHAnsi" w:hAnsiTheme="majorHAnsi" w:cstheme="majorHAnsi"/>
          <w:i/>
          <w:color w:val="000000"/>
        </w:rPr>
      </w:pPr>
    </w:p>
    <w:p w14:paraId="6B46D459" w14:textId="174D47E1" w:rsidR="00382FA5" w:rsidRDefault="00382FA5">
      <w:pPr>
        <w:spacing w:after="0" w:line="240" w:lineRule="auto"/>
        <w:rPr>
          <w:rFonts w:asciiTheme="majorHAnsi" w:hAnsiTheme="majorHAnsi" w:cstheme="majorHAnsi"/>
          <w:i/>
          <w:color w:val="000000"/>
        </w:rPr>
      </w:pPr>
    </w:p>
    <w:p w14:paraId="0ACB4BCC" w14:textId="34278868" w:rsidR="00382FA5" w:rsidRDefault="00382FA5">
      <w:pPr>
        <w:spacing w:after="0" w:line="240" w:lineRule="auto"/>
        <w:rPr>
          <w:rFonts w:asciiTheme="majorHAnsi" w:hAnsiTheme="majorHAnsi" w:cstheme="majorHAnsi"/>
          <w:i/>
          <w:color w:val="000000"/>
        </w:rPr>
      </w:pPr>
    </w:p>
    <w:p w14:paraId="6BA8D991" w14:textId="77777777" w:rsidR="00382FA5" w:rsidRPr="000B1EC8" w:rsidRDefault="00382FA5">
      <w:pPr>
        <w:spacing w:after="0" w:line="240" w:lineRule="auto"/>
        <w:rPr>
          <w:rFonts w:asciiTheme="majorHAnsi" w:hAnsiTheme="majorHAnsi" w:cstheme="majorHAnsi"/>
          <w:i/>
          <w:color w:val="000000"/>
        </w:rPr>
      </w:pPr>
    </w:p>
    <w:p w14:paraId="22FCB098" w14:textId="530F7CC0" w:rsidR="000B1EC8" w:rsidRPr="000B1EC8" w:rsidRDefault="000B1EC8">
      <w:pPr>
        <w:spacing w:after="0" w:line="240" w:lineRule="auto"/>
        <w:rPr>
          <w:rFonts w:asciiTheme="majorHAnsi" w:hAnsiTheme="majorHAnsi" w:cstheme="majorHAnsi"/>
          <w:i/>
          <w:color w:val="000000"/>
        </w:rPr>
      </w:pPr>
    </w:p>
    <w:p w14:paraId="1431C12C" w14:textId="1177C454" w:rsidR="000B1EC8" w:rsidRPr="00382FA5" w:rsidRDefault="00382FA5" w:rsidP="000B1EC8">
      <w:pPr>
        <w:pStyle w:val="BodyText"/>
        <w:ind w:left="0"/>
        <w:rPr>
          <w:rFonts w:asciiTheme="majorHAnsi" w:hAnsiTheme="majorHAnsi" w:cstheme="majorHAnsi"/>
          <w:iCs/>
          <w:kern w:val="22"/>
        </w:rPr>
      </w:pPr>
      <w:r w:rsidRPr="00382FA5">
        <w:rPr>
          <w:rFonts w:asciiTheme="majorHAnsi" w:hAnsiTheme="majorHAnsi" w:cstheme="majorHAnsi"/>
          <w:b/>
          <w:bCs/>
          <w:i/>
          <w:kern w:val="22"/>
        </w:rPr>
        <w:t xml:space="preserve">Note: </w:t>
      </w:r>
      <w:r w:rsidR="000B1EC8" w:rsidRPr="000B1EC8">
        <w:rPr>
          <w:rFonts w:asciiTheme="majorHAnsi" w:hAnsiTheme="majorHAnsi" w:cstheme="majorHAnsi"/>
          <w:i/>
          <w:kern w:val="22"/>
        </w:rPr>
        <w:t xml:space="preserve">Some agenda items are noted as having accompanying reference material. Reference material may be accessed on the electronic version of the agenda by clicking the reference link associated with a particular item. The agenda may also be accessed on the Internet by visiting the WNC Foundation’s webpage at: </w:t>
      </w:r>
      <w:hyperlink r:id="rId8" w:history="1">
        <w:r w:rsidRPr="00102271">
          <w:rPr>
            <w:rStyle w:val="Hyperlink"/>
            <w:rFonts w:asciiTheme="majorHAnsi" w:hAnsiTheme="majorHAnsi" w:cstheme="majorHAnsi"/>
            <w:i/>
            <w:kern w:val="22"/>
          </w:rPr>
          <w:t>http://www.wnc.edu/foundation</w:t>
        </w:r>
      </w:hyperlink>
      <w:r w:rsidRPr="000B1EC8">
        <w:rPr>
          <w:rFonts w:asciiTheme="majorHAnsi" w:hAnsiTheme="majorHAnsi" w:cstheme="majorHAnsi"/>
          <w:i/>
          <w:kern w:val="22"/>
        </w:rPr>
        <w:t>.</w:t>
      </w:r>
      <w:r>
        <w:rPr>
          <w:rFonts w:asciiTheme="majorHAnsi" w:hAnsiTheme="majorHAnsi" w:cstheme="majorHAnsi"/>
          <w:i/>
          <w:kern w:val="22"/>
        </w:rPr>
        <w:t xml:space="preserve"> </w:t>
      </w:r>
      <w:r w:rsidR="000B1EC8" w:rsidRPr="000B1EC8">
        <w:rPr>
          <w:rFonts w:asciiTheme="majorHAnsi" w:hAnsiTheme="majorHAnsi" w:cstheme="majorHAnsi"/>
          <w:i/>
          <w:kern w:val="22"/>
        </w:rPr>
        <w:t>Copies of the reference material and any additional</w:t>
      </w:r>
      <w:r w:rsidR="000B1EC8" w:rsidRPr="000B1EC8">
        <w:rPr>
          <w:rFonts w:asciiTheme="majorHAnsi" w:hAnsiTheme="majorHAnsi" w:cstheme="majorHAnsi"/>
          <w:iCs/>
          <w:kern w:val="22"/>
        </w:rPr>
        <w:t xml:space="preserve"> </w:t>
      </w:r>
      <w:r w:rsidR="000B1EC8" w:rsidRPr="000B1EC8">
        <w:rPr>
          <w:rFonts w:asciiTheme="majorHAnsi" w:hAnsiTheme="majorHAnsi" w:cstheme="majorHAnsi"/>
          <w:i/>
          <w:kern w:val="22"/>
        </w:rPr>
        <w:t>support materials that are submitted to the WNC Foundation Board of Trustees staff and then distributed to the members of the WNC Foundation after the mailing/posting of this agenda but before or during the meeting, will be made available as follows: Copies of any such material are available at the WNC Foundation office at 2201 West College Parkway, Carson City, Nevada 89703. A copy may be requested by contacting Niki Gladys, Chief Advancement Officer, WNC Foundation at (</w:t>
      </w:r>
      <w:r w:rsidR="000B1EC8">
        <w:rPr>
          <w:rFonts w:asciiTheme="majorHAnsi" w:hAnsiTheme="majorHAnsi" w:cstheme="majorHAnsi"/>
          <w:i/>
          <w:kern w:val="22"/>
        </w:rPr>
        <w:t>775</w:t>
      </w:r>
      <w:r w:rsidR="000B1EC8" w:rsidRPr="000B1EC8">
        <w:rPr>
          <w:rFonts w:asciiTheme="majorHAnsi" w:hAnsiTheme="majorHAnsi" w:cstheme="majorHAnsi"/>
          <w:i/>
          <w:kern w:val="22"/>
        </w:rPr>
        <w:t xml:space="preserve">) </w:t>
      </w:r>
      <w:r w:rsidR="000B1EC8">
        <w:rPr>
          <w:rFonts w:asciiTheme="majorHAnsi" w:hAnsiTheme="majorHAnsi" w:cstheme="majorHAnsi"/>
          <w:i/>
          <w:kern w:val="22"/>
        </w:rPr>
        <w:t>445</w:t>
      </w:r>
      <w:r w:rsidR="000B1EC8" w:rsidRPr="000B1EC8">
        <w:rPr>
          <w:rFonts w:asciiTheme="majorHAnsi" w:hAnsiTheme="majorHAnsi" w:cstheme="majorHAnsi"/>
          <w:i/>
          <w:kern w:val="22"/>
        </w:rPr>
        <w:t>-</w:t>
      </w:r>
      <w:r w:rsidR="000B1EC8">
        <w:rPr>
          <w:rFonts w:asciiTheme="majorHAnsi" w:hAnsiTheme="majorHAnsi" w:cstheme="majorHAnsi"/>
          <w:i/>
          <w:kern w:val="22"/>
        </w:rPr>
        <w:t>3239</w:t>
      </w:r>
      <w:r w:rsidR="000B1EC8" w:rsidRPr="000B1EC8">
        <w:rPr>
          <w:rFonts w:asciiTheme="majorHAnsi" w:hAnsiTheme="majorHAnsi" w:cstheme="majorHAnsi"/>
          <w:i/>
          <w:kern w:val="22"/>
        </w:rPr>
        <w:t xml:space="preserve">.  Furthermore, copies of any such materials will also be available on the WNC Foundations webpage at: </w:t>
      </w:r>
      <w:hyperlink r:id="rId9" w:history="1">
        <w:r w:rsidR="000B1EC8" w:rsidRPr="00102271">
          <w:rPr>
            <w:rStyle w:val="Hyperlink"/>
            <w:rFonts w:asciiTheme="majorHAnsi" w:hAnsiTheme="majorHAnsi" w:cstheme="majorHAnsi"/>
            <w:i/>
            <w:kern w:val="22"/>
          </w:rPr>
          <w:t>http://www.wnc.edu/foundation</w:t>
        </w:r>
      </w:hyperlink>
      <w:r w:rsidR="000B1EC8" w:rsidRPr="000B1EC8">
        <w:rPr>
          <w:rFonts w:asciiTheme="majorHAnsi" w:hAnsiTheme="majorHAnsi" w:cstheme="majorHAnsi"/>
          <w:i/>
          <w:kern w:val="22"/>
        </w:rPr>
        <w:t>.</w:t>
      </w:r>
    </w:p>
    <w:p w14:paraId="2927F853" w14:textId="7D6E5553" w:rsidR="000B1EC8" w:rsidRDefault="000B1EC8" w:rsidP="000B1EC8">
      <w:pPr>
        <w:pStyle w:val="BodyText"/>
        <w:ind w:left="0"/>
        <w:rPr>
          <w:rFonts w:asciiTheme="majorHAnsi" w:hAnsiTheme="majorHAnsi" w:cstheme="majorHAnsi"/>
          <w:i/>
          <w:kern w:val="22"/>
        </w:rPr>
      </w:pPr>
    </w:p>
    <w:p w14:paraId="15DE1BDC" w14:textId="742EB235" w:rsidR="000B1EC8" w:rsidRDefault="000B1EC8" w:rsidP="00D44091">
      <w:pPr>
        <w:spacing w:after="0" w:line="240" w:lineRule="auto"/>
        <w:jc w:val="center"/>
        <w:rPr>
          <w:rFonts w:ascii="Arial" w:eastAsia="Arial" w:hAnsi="Arial" w:cs="Arial"/>
          <w:b/>
        </w:rPr>
      </w:pPr>
      <w:r>
        <w:rPr>
          <w:rFonts w:ascii="Arial" w:eastAsia="Arial" w:hAnsi="Arial" w:cs="Arial"/>
          <w:b/>
        </w:rPr>
        <w:t>AGENDA</w:t>
      </w:r>
    </w:p>
    <w:p w14:paraId="3E779C95" w14:textId="77777777" w:rsidR="00382FA5" w:rsidRDefault="00382FA5" w:rsidP="00D44091">
      <w:pPr>
        <w:spacing w:after="0" w:line="240" w:lineRule="auto"/>
        <w:jc w:val="center"/>
        <w:rPr>
          <w:rFonts w:ascii="Arial" w:eastAsia="Arial" w:hAnsi="Arial" w:cs="Arial"/>
          <w:b/>
          <w:color w:val="000000"/>
        </w:rPr>
      </w:pPr>
    </w:p>
    <w:p w14:paraId="1FBB772A" w14:textId="77777777" w:rsidR="008E5BFD" w:rsidRDefault="008E5BFD">
      <w:pPr>
        <w:spacing w:after="0" w:line="240" w:lineRule="auto"/>
        <w:rPr>
          <w:iCs/>
          <w:color w:val="000000"/>
        </w:rPr>
      </w:pPr>
    </w:p>
    <w:p w14:paraId="7EC28D01" w14:textId="24108635" w:rsidR="002C2ED7" w:rsidRPr="000C6AA9" w:rsidRDefault="000C6AA9" w:rsidP="000C6AA9">
      <w:pPr>
        <w:spacing w:after="0" w:line="240" w:lineRule="auto"/>
        <w:rPr>
          <w:i/>
          <w:color w:val="000000"/>
        </w:rPr>
      </w:pPr>
      <w:r>
        <w:rPr>
          <w:rFonts w:eastAsia="Times New Roman" w:cstheme="minorHAnsi"/>
          <w:b/>
          <w:bCs/>
          <w:color w:val="000000"/>
        </w:rPr>
        <w:t>1.</w:t>
      </w:r>
      <w:r w:rsidRPr="000C6AA9">
        <w:rPr>
          <w:rFonts w:eastAsia="Times New Roman" w:cstheme="minorHAnsi"/>
          <w:b/>
          <w:bCs/>
          <w:color w:val="FFFFFF" w:themeColor="background1"/>
        </w:rPr>
        <w:t>0</w:t>
      </w:r>
      <w:r w:rsidR="008E5BFD" w:rsidRPr="000C6AA9">
        <w:rPr>
          <w:rFonts w:eastAsia="Times New Roman" w:cstheme="minorHAnsi"/>
          <w:b/>
          <w:bCs/>
          <w:color w:val="000000"/>
        </w:rPr>
        <w:t xml:space="preserve">INTRODUCTIONS AND WELCOME         </w:t>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rPr>
        <w:tab/>
      </w:r>
      <w:r w:rsidR="008E5BFD" w:rsidRPr="000C6AA9">
        <w:rPr>
          <w:rFonts w:eastAsia="Times New Roman" w:cstheme="minorHAnsi"/>
          <w:b/>
          <w:bCs/>
          <w:color w:val="000000"/>
          <w:u w:val="single"/>
        </w:rPr>
        <w:t>INFORMATION ONLY</w:t>
      </w:r>
      <w:r w:rsidR="000B5EC2" w:rsidRPr="000C6AA9">
        <w:rPr>
          <w:i/>
          <w:color w:val="000000"/>
        </w:rPr>
        <w:t> </w:t>
      </w:r>
    </w:p>
    <w:p w14:paraId="7E1B2539" w14:textId="44818CD5" w:rsidR="008E5BFD" w:rsidRPr="000C6AA9" w:rsidRDefault="009A7F88">
      <w:pPr>
        <w:spacing w:after="0" w:line="240" w:lineRule="auto"/>
        <w:rPr>
          <w:iCs/>
          <w:color w:val="000000"/>
        </w:rPr>
      </w:pPr>
      <w:r>
        <w:rPr>
          <w:iCs/>
          <w:color w:val="000000"/>
        </w:rPr>
        <w:t xml:space="preserve">Chair Michelle Ketten will welcome participants </w:t>
      </w:r>
      <w:r w:rsidR="000B1EC8">
        <w:rPr>
          <w:iCs/>
          <w:color w:val="000000"/>
        </w:rPr>
        <w:t xml:space="preserve">to the meeting and for the introduction of Board members. </w:t>
      </w:r>
      <w:r w:rsidR="000C6AA9">
        <w:rPr>
          <w:iCs/>
          <w:color w:val="000000"/>
        </w:rPr>
        <w:tab/>
      </w:r>
      <w:r w:rsidR="000C6AA9">
        <w:rPr>
          <w:iCs/>
          <w:color w:val="000000"/>
        </w:rPr>
        <w:tab/>
      </w:r>
      <w:r w:rsidR="000C6AA9">
        <w:rPr>
          <w:iCs/>
          <w:color w:val="000000"/>
        </w:rPr>
        <w:tab/>
      </w:r>
      <w:r w:rsidR="000C6AA9">
        <w:rPr>
          <w:iCs/>
          <w:color w:val="000000"/>
        </w:rPr>
        <w:tab/>
      </w:r>
      <w:r w:rsidR="000C6AA9">
        <w:rPr>
          <w:iCs/>
          <w:color w:val="000000"/>
        </w:rPr>
        <w:tab/>
      </w:r>
      <w:r w:rsidR="000C6AA9">
        <w:rPr>
          <w:iCs/>
          <w:color w:val="000000"/>
        </w:rPr>
        <w:tab/>
      </w:r>
      <w:r w:rsidR="000C6AA9">
        <w:rPr>
          <w:iCs/>
          <w:color w:val="000000"/>
        </w:rPr>
        <w:tab/>
      </w:r>
      <w:r w:rsidR="000C6AA9">
        <w:rPr>
          <w:iCs/>
          <w:color w:val="000000"/>
        </w:rPr>
        <w:tab/>
      </w:r>
    </w:p>
    <w:p w14:paraId="08A86D95" w14:textId="77777777" w:rsidR="002C2ED7" w:rsidRDefault="000B5EC2">
      <w:pPr>
        <w:spacing w:after="0" w:line="240" w:lineRule="auto"/>
      </w:pPr>
      <w:r>
        <w:t> </w:t>
      </w:r>
    </w:p>
    <w:p w14:paraId="2039BC05" w14:textId="33FC4C19" w:rsidR="002C2ED7" w:rsidRDefault="000B1EC8">
      <w:pPr>
        <w:spacing w:after="0" w:line="240" w:lineRule="auto"/>
      </w:pPr>
      <w:r>
        <w:rPr>
          <w:b/>
          <w:color w:val="000000"/>
        </w:rPr>
        <w:t>2.</w:t>
      </w:r>
      <w:r w:rsidR="000C6AA9" w:rsidRPr="000C6AA9">
        <w:rPr>
          <w:b/>
          <w:color w:val="FFFFFF" w:themeColor="background1"/>
        </w:rPr>
        <w:t>0</w:t>
      </w:r>
      <w:r w:rsidR="000B5EC2">
        <w:rPr>
          <w:b/>
          <w:color w:val="000000"/>
        </w:rPr>
        <w:t xml:space="preserve">PUBLIC COMMENT                                                                                   </w:t>
      </w:r>
      <w:r w:rsidR="000B5EC2">
        <w:rPr>
          <w:b/>
          <w:color w:val="000000"/>
        </w:rPr>
        <w:tab/>
      </w:r>
      <w:r w:rsidR="000B5EC2">
        <w:rPr>
          <w:b/>
          <w:color w:val="000000"/>
        </w:rPr>
        <w:tab/>
      </w:r>
      <w:r w:rsidR="000B5EC2" w:rsidRPr="000C6AA9">
        <w:rPr>
          <w:b/>
          <w:color w:val="000000"/>
          <w:u w:val="single"/>
        </w:rPr>
        <w:t>INFORMATION ONLY</w:t>
      </w:r>
    </w:p>
    <w:p w14:paraId="61EECB21" w14:textId="1CB0358C" w:rsidR="002C2ED7" w:rsidRPr="000C6AA9" w:rsidRDefault="000B5EC2">
      <w:pPr>
        <w:spacing w:after="0" w:line="240" w:lineRule="auto"/>
        <w:rPr>
          <w:i/>
          <w:iCs/>
        </w:rPr>
      </w:pPr>
      <w:r w:rsidRPr="000C6AA9">
        <w:rPr>
          <w:color w:val="000000"/>
        </w:rPr>
        <w:t xml:space="preserve">Public comment will be taken during this </w:t>
      </w:r>
      <w:r w:rsidR="008E5BFD" w:rsidRPr="000C6AA9">
        <w:rPr>
          <w:color w:val="000000"/>
        </w:rPr>
        <w:t>time</w:t>
      </w:r>
      <w:r w:rsidRPr="000C6AA9">
        <w:rPr>
          <w:color w:val="000000"/>
        </w:rPr>
        <w:t>.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r w:rsidRPr="000C6AA9">
        <w:rPr>
          <w:i/>
          <w:iCs/>
          <w:color w:val="000000"/>
        </w:rPr>
        <w:t>.</w:t>
      </w:r>
      <w:r w:rsidR="000C6AA9">
        <w:rPr>
          <w:i/>
          <w:iCs/>
          <w:color w:val="000000"/>
        </w:rPr>
        <w:tab/>
      </w:r>
      <w:r w:rsidR="000C6AA9">
        <w:rPr>
          <w:i/>
          <w:iCs/>
          <w:color w:val="000000"/>
        </w:rPr>
        <w:tab/>
      </w:r>
      <w:r w:rsidR="000C6AA9">
        <w:rPr>
          <w:i/>
          <w:iCs/>
          <w:color w:val="000000"/>
        </w:rPr>
        <w:tab/>
      </w:r>
      <w:r w:rsidR="000C6AA9">
        <w:rPr>
          <w:i/>
          <w:iCs/>
          <w:color w:val="000000"/>
        </w:rPr>
        <w:tab/>
      </w:r>
      <w:r w:rsidR="000C6AA9">
        <w:rPr>
          <w:i/>
          <w:iCs/>
          <w:color w:val="000000"/>
        </w:rPr>
        <w:tab/>
      </w:r>
      <w:r w:rsidR="000C6AA9">
        <w:rPr>
          <w:i/>
          <w:iCs/>
          <w:color w:val="000000"/>
        </w:rPr>
        <w:tab/>
      </w:r>
    </w:p>
    <w:p w14:paraId="4948124B" w14:textId="519AE531" w:rsidR="007E5B02" w:rsidRDefault="000B5EC2">
      <w:pPr>
        <w:spacing w:after="0" w:line="240" w:lineRule="auto"/>
      </w:pPr>
      <w:r>
        <w:rPr>
          <w:rFonts w:ascii="Times New Roman" w:eastAsia="Times New Roman" w:hAnsi="Times New Roman" w:cs="Times New Roman"/>
        </w:rPr>
        <w:t> </w:t>
      </w:r>
      <w:r>
        <w:rPr>
          <w:rFonts w:ascii="Arial" w:eastAsia="Arial" w:hAnsi="Arial" w:cs="Arial"/>
          <w:color w:val="000000"/>
        </w:rPr>
        <w:t>  </w:t>
      </w:r>
    </w:p>
    <w:p w14:paraId="2A5433A3" w14:textId="77777777" w:rsidR="000C6AA9" w:rsidRDefault="000B1EC8" w:rsidP="000B1EC8">
      <w:pPr>
        <w:pBdr>
          <w:top w:val="nil"/>
          <w:left w:val="nil"/>
          <w:bottom w:val="nil"/>
          <w:right w:val="nil"/>
          <w:between w:val="nil"/>
        </w:pBdr>
        <w:spacing w:after="0" w:line="240" w:lineRule="auto"/>
        <w:rPr>
          <w:b/>
        </w:rPr>
      </w:pPr>
      <w:r>
        <w:rPr>
          <w:b/>
          <w:color w:val="000000"/>
        </w:rPr>
        <w:t>3.</w:t>
      </w:r>
      <w:r w:rsidR="000C6AA9" w:rsidRPr="000C6AA9">
        <w:rPr>
          <w:b/>
          <w:color w:val="FFFFFF" w:themeColor="background1"/>
        </w:rPr>
        <w:t>0</w:t>
      </w:r>
      <w:r w:rsidR="000C6AA9">
        <w:rPr>
          <w:b/>
          <w:color w:val="FFFFFF" w:themeColor="background1"/>
        </w:rPr>
        <w:t xml:space="preserve"> </w:t>
      </w:r>
      <w:r w:rsidR="000C6AA9">
        <w:rPr>
          <w:b/>
        </w:rPr>
        <w:t>CONSENT ITEMS</w:t>
      </w:r>
    </w:p>
    <w:p w14:paraId="22AA054D" w14:textId="39049D2C" w:rsidR="00F40F52" w:rsidRDefault="00F40F52" w:rsidP="00F40F52">
      <w:pPr>
        <w:spacing w:after="0" w:line="240" w:lineRule="auto"/>
        <w:jc w:val="both"/>
        <w:rPr>
          <w:i/>
          <w:iCs/>
        </w:rPr>
      </w:pPr>
      <w:r>
        <w:rPr>
          <w:rFonts w:asciiTheme="majorHAnsi" w:eastAsia="Arial" w:hAnsiTheme="majorHAnsi" w:cstheme="majorHAnsi"/>
          <w:bCs/>
          <w:color w:val="000000"/>
        </w:rPr>
        <w:t>Consent items will be considered together and acted on in one motion unless an item is removed to be considered separately by the Board of Trustees.</w:t>
      </w:r>
      <w:r>
        <w:rPr>
          <w:rFonts w:asciiTheme="majorHAnsi" w:eastAsia="Arial" w:hAnsiTheme="majorHAnsi" w:cstheme="majorHAnsi"/>
          <w:bCs/>
          <w:color w:val="000000"/>
        </w:rPr>
        <w:tab/>
      </w:r>
      <w:r>
        <w:rPr>
          <w:rFonts w:asciiTheme="majorHAnsi" w:eastAsia="Arial" w:hAnsiTheme="majorHAnsi" w:cstheme="majorHAnsi"/>
          <w:bCs/>
          <w:color w:val="000000"/>
        </w:rPr>
        <w:tab/>
      </w:r>
      <w:r>
        <w:rPr>
          <w:rFonts w:asciiTheme="majorHAnsi" w:eastAsia="Arial" w:hAnsiTheme="majorHAnsi" w:cstheme="majorHAnsi"/>
          <w:bCs/>
          <w:color w:val="000000"/>
        </w:rPr>
        <w:tab/>
      </w:r>
      <w:r>
        <w:rPr>
          <w:rFonts w:asciiTheme="majorHAnsi" w:eastAsia="Arial" w:hAnsiTheme="majorHAnsi" w:cstheme="majorHAnsi"/>
          <w:bCs/>
          <w:color w:val="000000"/>
        </w:rPr>
        <w:tab/>
      </w:r>
      <w:r w:rsidRPr="008E5BFD">
        <w:rPr>
          <w:bCs/>
          <w:i/>
          <w:iCs/>
          <w:color w:val="000000"/>
        </w:rPr>
        <w:t>(</w:t>
      </w:r>
      <w:r>
        <w:rPr>
          <w:i/>
          <w:iCs/>
        </w:rPr>
        <w:t>Estimated Time: 10 minutes)</w:t>
      </w:r>
    </w:p>
    <w:p w14:paraId="010E7A01" w14:textId="77777777" w:rsidR="00D44091" w:rsidRPr="00F40F52" w:rsidRDefault="00D44091" w:rsidP="00F40F52">
      <w:pPr>
        <w:spacing w:after="0" w:line="240" w:lineRule="auto"/>
        <w:jc w:val="both"/>
        <w:rPr>
          <w:rFonts w:asciiTheme="majorHAnsi" w:eastAsia="Arial" w:hAnsiTheme="majorHAnsi" w:cstheme="majorHAnsi"/>
          <w:bCs/>
          <w:color w:val="000000"/>
        </w:rPr>
      </w:pPr>
    </w:p>
    <w:p w14:paraId="74D55425" w14:textId="430586B7" w:rsidR="009A7F88" w:rsidRPr="000B1EC8" w:rsidRDefault="000C6AA9" w:rsidP="000C6AA9">
      <w:pPr>
        <w:pBdr>
          <w:top w:val="nil"/>
          <w:left w:val="nil"/>
          <w:bottom w:val="nil"/>
          <w:right w:val="nil"/>
          <w:between w:val="nil"/>
        </w:pBdr>
        <w:spacing w:after="0" w:line="240" w:lineRule="auto"/>
        <w:ind w:firstLine="360"/>
        <w:rPr>
          <w:bCs/>
          <w:color w:val="000000"/>
        </w:rPr>
      </w:pPr>
      <w:r>
        <w:rPr>
          <w:b/>
        </w:rPr>
        <w:t xml:space="preserve">3a. </w:t>
      </w:r>
      <w:r w:rsidR="000B5EC2" w:rsidRPr="000B1EC8">
        <w:rPr>
          <w:b/>
          <w:color w:val="000000"/>
        </w:rPr>
        <w:t>Approval of Minutes</w:t>
      </w:r>
      <w:r w:rsidR="000B5EC2" w:rsidRPr="000B1EC8">
        <w:rPr>
          <w:bCs/>
          <w:color w:val="000000"/>
        </w:rPr>
        <w:t> </w:t>
      </w:r>
      <w:r w:rsidR="008E5BFD" w:rsidRPr="000B1EC8">
        <w:rPr>
          <w:bCs/>
          <w:color w:val="000000"/>
        </w:rPr>
        <w:tab/>
      </w:r>
      <w:r w:rsidR="008E5BFD" w:rsidRPr="000B1EC8">
        <w:rPr>
          <w:bCs/>
          <w:color w:val="000000"/>
        </w:rPr>
        <w:tab/>
      </w:r>
      <w:r w:rsidR="008E5BFD" w:rsidRPr="000B1EC8">
        <w:rPr>
          <w:bCs/>
          <w:color w:val="000000"/>
        </w:rPr>
        <w:tab/>
      </w:r>
      <w:r>
        <w:rPr>
          <w:bCs/>
          <w:color w:val="000000"/>
        </w:rPr>
        <w:tab/>
      </w:r>
      <w:r>
        <w:rPr>
          <w:bCs/>
          <w:color w:val="000000"/>
        </w:rPr>
        <w:tab/>
      </w:r>
      <w:r>
        <w:rPr>
          <w:bCs/>
          <w:color w:val="000000"/>
        </w:rPr>
        <w:tab/>
      </w:r>
      <w:r>
        <w:rPr>
          <w:bCs/>
          <w:color w:val="000000"/>
        </w:rPr>
        <w:tab/>
      </w:r>
      <w:r w:rsidR="008E5BFD" w:rsidRPr="000C6AA9">
        <w:rPr>
          <w:b/>
          <w:color w:val="000000"/>
          <w:u w:val="single"/>
        </w:rPr>
        <w:t>FOR POSSIBLE ACTION</w:t>
      </w:r>
    </w:p>
    <w:p w14:paraId="515A943B" w14:textId="39F24825" w:rsidR="002C2ED7" w:rsidRPr="009A7F88" w:rsidRDefault="009A7F88" w:rsidP="009A7F88">
      <w:pPr>
        <w:pBdr>
          <w:top w:val="nil"/>
          <w:left w:val="nil"/>
          <w:bottom w:val="nil"/>
          <w:right w:val="nil"/>
          <w:between w:val="nil"/>
        </w:pBdr>
        <w:spacing w:after="0" w:line="240" w:lineRule="auto"/>
        <w:ind w:left="360"/>
        <w:rPr>
          <w:bCs/>
          <w:color w:val="000000"/>
        </w:rPr>
      </w:pPr>
      <w:r w:rsidRPr="009A7F88">
        <w:rPr>
          <w:bCs/>
          <w:color w:val="000000"/>
        </w:rPr>
        <w:t>WNC Foundation Board Members will consider approval of the minutes f</w:t>
      </w:r>
      <w:r w:rsidR="002E26F9">
        <w:rPr>
          <w:bCs/>
          <w:color w:val="000000"/>
        </w:rPr>
        <w:t>ro</w:t>
      </w:r>
      <w:r w:rsidRPr="009A7F88">
        <w:rPr>
          <w:bCs/>
          <w:color w:val="000000"/>
        </w:rPr>
        <w:t xml:space="preserve">m the </w:t>
      </w:r>
      <w:r w:rsidR="002E26F9">
        <w:rPr>
          <w:bCs/>
          <w:color w:val="000000"/>
        </w:rPr>
        <w:t xml:space="preserve">previous </w:t>
      </w:r>
      <w:r w:rsidRPr="009A7F88">
        <w:rPr>
          <w:bCs/>
          <w:color w:val="000000"/>
        </w:rPr>
        <w:t>quarterly board meeting held on October 24, 2024.</w:t>
      </w:r>
      <w:r w:rsidR="00586F1A" w:rsidRPr="009A7F88">
        <w:rPr>
          <w:bCs/>
          <w:color w:val="000000"/>
        </w:rPr>
        <w:tab/>
      </w:r>
    </w:p>
    <w:p w14:paraId="45F2FE11" w14:textId="3E686467" w:rsidR="008E5BFD" w:rsidRDefault="008E5BFD" w:rsidP="007E5B02">
      <w:pPr>
        <w:pBdr>
          <w:top w:val="nil"/>
          <w:left w:val="nil"/>
          <w:bottom w:val="nil"/>
          <w:right w:val="nil"/>
          <w:between w:val="nil"/>
        </w:pBdr>
        <w:spacing w:after="0" w:line="240" w:lineRule="auto"/>
        <w:rPr>
          <w:b/>
        </w:rPr>
      </w:pPr>
      <w:r>
        <w:rPr>
          <w:b/>
        </w:rPr>
        <w:tab/>
      </w:r>
      <w:r>
        <w:rPr>
          <w:b/>
        </w:rPr>
        <w:tab/>
      </w:r>
    </w:p>
    <w:p w14:paraId="6C708FAD" w14:textId="149928C9" w:rsidR="009A7F88" w:rsidRDefault="000C6AA9" w:rsidP="000C6AA9">
      <w:pPr>
        <w:pBdr>
          <w:top w:val="nil"/>
          <w:left w:val="nil"/>
          <w:bottom w:val="nil"/>
          <w:right w:val="nil"/>
          <w:between w:val="nil"/>
        </w:pBdr>
        <w:spacing w:after="0" w:line="240" w:lineRule="auto"/>
        <w:ind w:left="360"/>
        <w:rPr>
          <w:b/>
        </w:rPr>
      </w:pPr>
      <w:r>
        <w:rPr>
          <w:b/>
        </w:rPr>
        <w:t xml:space="preserve">3b. </w:t>
      </w:r>
      <w:r w:rsidR="008E5BFD">
        <w:rPr>
          <w:b/>
        </w:rPr>
        <w:t>WNC Foundation Board Membership</w:t>
      </w:r>
      <w:r w:rsidR="008E5BFD">
        <w:rPr>
          <w:b/>
        </w:rPr>
        <w:tab/>
      </w:r>
      <w:r w:rsidR="008E5BFD">
        <w:rPr>
          <w:b/>
        </w:rPr>
        <w:tab/>
      </w:r>
      <w:r w:rsidR="008E5BFD">
        <w:rPr>
          <w:b/>
        </w:rPr>
        <w:tab/>
      </w:r>
      <w:r w:rsidR="008E5BFD">
        <w:rPr>
          <w:b/>
        </w:rPr>
        <w:tab/>
      </w:r>
      <w:r w:rsidR="008E5BFD">
        <w:rPr>
          <w:b/>
        </w:rPr>
        <w:tab/>
      </w:r>
      <w:r w:rsidR="008E5BFD" w:rsidRPr="000C6AA9">
        <w:rPr>
          <w:b/>
          <w:u w:val="single"/>
        </w:rPr>
        <w:t>FOR POSSIBLE ACTION</w:t>
      </w:r>
    </w:p>
    <w:p w14:paraId="0558D5B6" w14:textId="2CCE29BF" w:rsidR="008E5BFD" w:rsidRDefault="000C6AA9" w:rsidP="000C6AA9">
      <w:pPr>
        <w:pBdr>
          <w:top w:val="nil"/>
          <w:left w:val="nil"/>
          <w:bottom w:val="nil"/>
          <w:right w:val="nil"/>
          <w:between w:val="nil"/>
        </w:pBdr>
        <w:spacing w:after="0" w:line="240" w:lineRule="auto"/>
        <w:rPr>
          <w:bCs/>
        </w:rPr>
      </w:pPr>
      <w:r>
        <w:rPr>
          <w:bCs/>
        </w:rPr>
        <w:t xml:space="preserve">        The board of trustees will consider Board membership of:</w:t>
      </w:r>
    </w:p>
    <w:p w14:paraId="252F8C57" w14:textId="11001B36" w:rsidR="000C6AA9" w:rsidRPr="000C6AA9" w:rsidRDefault="000C6AA9" w:rsidP="000C6AA9">
      <w:pPr>
        <w:pStyle w:val="ListParagraph"/>
        <w:numPr>
          <w:ilvl w:val="0"/>
          <w:numId w:val="14"/>
        </w:numPr>
        <w:pBdr>
          <w:top w:val="nil"/>
          <w:left w:val="nil"/>
          <w:bottom w:val="nil"/>
          <w:right w:val="nil"/>
          <w:between w:val="nil"/>
        </w:pBdr>
        <w:spacing w:after="0" w:line="240" w:lineRule="auto"/>
        <w:rPr>
          <w:bCs/>
        </w:rPr>
      </w:pPr>
      <w:r w:rsidRPr="000C6AA9">
        <w:rPr>
          <w:bCs/>
        </w:rPr>
        <w:t>Cliff Sorensen</w:t>
      </w:r>
    </w:p>
    <w:p w14:paraId="4C209945" w14:textId="4D0E2256" w:rsidR="000C6AA9" w:rsidRPr="000C6AA9" w:rsidRDefault="000C6AA9" w:rsidP="000C6AA9">
      <w:pPr>
        <w:pStyle w:val="ListParagraph"/>
        <w:numPr>
          <w:ilvl w:val="0"/>
          <w:numId w:val="14"/>
        </w:numPr>
        <w:pBdr>
          <w:top w:val="nil"/>
          <w:left w:val="nil"/>
          <w:bottom w:val="nil"/>
          <w:right w:val="nil"/>
          <w:between w:val="nil"/>
        </w:pBdr>
        <w:spacing w:after="0" w:line="240" w:lineRule="auto"/>
        <w:rPr>
          <w:b/>
          <w:i/>
          <w:iCs/>
        </w:rPr>
      </w:pPr>
      <w:r w:rsidRPr="000C6AA9">
        <w:rPr>
          <w:bCs/>
        </w:rPr>
        <w:t>Amber Kellner</w:t>
      </w:r>
    </w:p>
    <w:p w14:paraId="47EB2D99" w14:textId="52BE73D2" w:rsidR="008E5BFD" w:rsidRDefault="008E5BFD" w:rsidP="008E5BFD">
      <w:pPr>
        <w:pBdr>
          <w:top w:val="nil"/>
          <w:left w:val="nil"/>
          <w:bottom w:val="nil"/>
          <w:right w:val="nil"/>
          <w:between w:val="nil"/>
        </w:pBdr>
        <w:spacing w:after="0" w:line="240" w:lineRule="auto"/>
        <w:rPr>
          <w:b/>
        </w:rPr>
      </w:pPr>
      <w:r>
        <w:rPr>
          <w:b/>
        </w:rPr>
        <w:t xml:space="preserve">      </w:t>
      </w:r>
    </w:p>
    <w:p w14:paraId="54591ED8" w14:textId="47600386" w:rsidR="002C2ED7" w:rsidRPr="000C6AA9" w:rsidRDefault="000C6AA9" w:rsidP="000C6AA9">
      <w:pPr>
        <w:pBdr>
          <w:top w:val="nil"/>
          <w:left w:val="nil"/>
          <w:bottom w:val="nil"/>
          <w:right w:val="nil"/>
          <w:between w:val="nil"/>
        </w:pBdr>
        <w:spacing w:after="0" w:line="240" w:lineRule="auto"/>
        <w:rPr>
          <w:b/>
        </w:rPr>
      </w:pPr>
      <w:r>
        <w:rPr>
          <w:b/>
        </w:rPr>
        <w:t>4.</w:t>
      </w:r>
      <w:r w:rsidRPr="000C6AA9">
        <w:rPr>
          <w:b/>
          <w:color w:val="FFFFFF" w:themeColor="background1"/>
        </w:rPr>
        <w:t>0</w:t>
      </w:r>
      <w:r w:rsidRPr="000C6AA9">
        <w:rPr>
          <w:b/>
        </w:rPr>
        <w:t>STATE OF THE COLLEGE</w:t>
      </w:r>
      <w:r w:rsidR="00586F1A" w:rsidRPr="000C6AA9">
        <w:rPr>
          <w:bCs/>
        </w:rPr>
        <w:t xml:space="preserve"> </w:t>
      </w:r>
      <w:r w:rsidR="008E5BFD" w:rsidRPr="000C6AA9">
        <w:rPr>
          <w:bCs/>
        </w:rPr>
        <w:tab/>
      </w:r>
      <w:r w:rsidR="00586F1A" w:rsidRPr="000C6AA9">
        <w:rPr>
          <w:b/>
        </w:rPr>
        <w:tab/>
      </w:r>
      <w:bookmarkStart w:id="1" w:name="_Hlk185938982"/>
      <w:r w:rsidR="008E5BFD" w:rsidRPr="000C6AA9">
        <w:rPr>
          <w:b/>
        </w:rPr>
        <w:tab/>
      </w:r>
      <w:r w:rsidR="008E5BFD" w:rsidRPr="000C6AA9">
        <w:rPr>
          <w:b/>
        </w:rPr>
        <w:tab/>
      </w:r>
      <w:r w:rsidR="008E5BFD" w:rsidRPr="000C6AA9">
        <w:rPr>
          <w:b/>
        </w:rPr>
        <w:tab/>
      </w:r>
      <w:r w:rsidR="008E5BFD" w:rsidRPr="000C6AA9">
        <w:rPr>
          <w:b/>
        </w:rPr>
        <w:tab/>
      </w:r>
      <w:r w:rsidR="008E5BFD" w:rsidRPr="000C6AA9">
        <w:rPr>
          <w:b/>
        </w:rPr>
        <w:tab/>
      </w:r>
      <w:r w:rsidR="00586F1A" w:rsidRPr="000C6AA9">
        <w:rPr>
          <w:b/>
          <w:u w:val="single"/>
        </w:rPr>
        <w:t>INFORMA</w:t>
      </w:r>
      <w:r w:rsidR="008E5BFD" w:rsidRPr="000C6AA9">
        <w:rPr>
          <w:b/>
          <w:u w:val="single"/>
        </w:rPr>
        <w:t>TI</w:t>
      </w:r>
      <w:r w:rsidR="00586F1A" w:rsidRPr="000C6AA9">
        <w:rPr>
          <w:b/>
          <w:u w:val="single"/>
        </w:rPr>
        <w:t>ON ONLY</w:t>
      </w:r>
      <w:r w:rsidR="00586F1A" w:rsidRPr="000C6AA9">
        <w:rPr>
          <w:b/>
        </w:rPr>
        <w:t xml:space="preserve"> </w:t>
      </w:r>
      <w:bookmarkEnd w:id="1"/>
    </w:p>
    <w:p w14:paraId="31925A33" w14:textId="40880C86" w:rsidR="000C6AA9" w:rsidRPr="000C6AA9" w:rsidRDefault="000C6AA9" w:rsidP="000C6AA9">
      <w:pPr>
        <w:pStyle w:val="ListParagraph"/>
        <w:pBdr>
          <w:top w:val="nil"/>
          <w:left w:val="nil"/>
          <w:bottom w:val="nil"/>
          <w:right w:val="nil"/>
          <w:between w:val="nil"/>
        </w:pBdr>
        <w:spacing w:after="0" w:line="240" w:lineRule="auto"/>
        <w:ind w:left="360"/>
        <w:rPr>
          <w:b/>
        </w:rPr>
      </w:pPr>
      <w:r w:rsidRPr="000C6AA9">
        <w:rPr>
          <w:bCs/>
        </w:rPr>
        <w:t>Western Nevada College President J. Kyle Dalpe will provide an update on goals, priorities and accomplishments at Western Nevada College.</w:t>
      </w:r>
      <w:r w:rsidR="00F40F52">
        <w:rPr>
          <w:bCs/>
        </w:rPr>
        <w:t xml:space="preserve">          </w:t>
      </w:r>
      <w:r w:rsidR="00F40F52">
        <w:rPr>
          <w:bCs/>
        </w:rPr>
        <w:tab/>
      </w:r>
      <w:r w:rsidR="00F40F52">
        <w:rPr>
          <w:bCs/>
        </w:rPr>
        <w:tab/>
      </w:r>
      <w:r w:rsidR="00F40F52">
        <w:rPr>
          <w:bCs/>
        </w:rPr>
        <w:tab/>
      </w:r>
      <w:r w:rsidR="00F40F52" w:rsidRPr="008E5BFD">
        <w:rPr>
          <w:bCs/>
          <w:i/>
          <w:iCs/>
          <w:color w:val="000000"/>
        </w:rPr>
        <w:t>(</w:t>
      </w:r>
      <w:r w:rsidR="00F40F52">
        <w:rPr>
          <w:i/>
          <w:iCs/>
        </w:rPr>
        <w:t>Estimated Time: 25 minutes)</w:t>
      </w:r>
    </w:p>
    <w:p w14:paraId="5F1BEC8A" w14:textId="5BEBD776" w:rsidR="000B5EC2" w:rsidRPr="008E5BFD" w:rsidRDefault="008E5BFD" w:rsidP="008E5BFD">
      <w:pPr>
        <w:pBdr>
          <w:top w:val="nil"/>
          <w:left w:val="nil"/>
          <w:bottom w:val="nil"/>
          <w:right w:val="nil"/>
          <w:between w:val="nil"/>
        </w:pBdr>
        <w:spacing w:after="0" w:line="240" w:lineRule="auto"/>
        <w:rPr>
          <w:b/>
          <w:i/>
          <w:iCs/>
        </w:rPr>
      </w:pPr>
      <w:r w:rsidRPr="008E5BFD">
        <w:rPr>
          <w:b/>
          <w:i/>
          <w:iCs/>
        </w:rPr>
        <w:tab/>
      </w:r>
    </w:p>
    <w:p w14:paraId="7FC19E40" w14:textId="4BA3301A" w:rsidR="002C2ED7" w:rsidRDefault="004C005B" w:rsidP="008E5BFD">
      <w:pPr>
        <w:spacing w:after="0" w:line="240" w:lineRule="auto"/>
      </w:pPr>
      <w:r>
        <w:tab/>
      </w:r>
      <w:r w:rsidR="008E5BFD">
        <w:tab/>
      </w:r>
    </w:p>
    <w:p w14:paraId="4E7922C5" w14:textId="1837CACB" w:rsidR="00382FA5" w:rsidRDefault="00382FA5" w:rsidP="008E5BFD">
      <w:pPr>
        <w:spacing w:after="0" w:line="240" w:lineRule="auto"/>
      </w:pPr>
    </w:p>
    <w:p w14:paraId="2F6B7E73" w14:textId="49DEDE2A" w:rsidR="00382FA5" w:rsidRDefault="00382FA5" w:rsidP="008E5BFD">
      <w:pPr>
        <w:spacing w:after="0" w:line="240" w:lineRule="auto"/>
      </w:pPr>
    </w:p>
    <w:p w14:paraId="05FDC9AD" w14:textId="77777777" w:rsidR="00382FA5" w:rsidRPr="008E5BFD" w:rsidRDefault="00382FA5" w:rsidP="008E5BFD">
      <w:pPr>
        <w:spacing w:after="0" w:line="240" w:lineRule="auto"/>
      </w:pPr>
    </w:p>
    <w:p w14:paraId="41E10552" w14:textId="3D07FE71" w:rsidR="002C2ED7" w:rsidRPr="000C6AA9" w:rsidRDefault="000C6AA9" w:rsidP="000C6AA9">
      <w:pPr>
        <w:pBdr>
          <w:top w:val="nil"/>
          <w:left w:val="nil"/>
          <w:bottom w:val="nil"/>
          <w:right w:val="nil"/>
          <w:between w:val="nil"/>
        </w:pBdr>
        <w:spacing w:after="0" w:line="240" w:lineRule="auto"/>
        <w:rPr>
          <w:color w:val="000000"/>
        </w:rPr>
      </w:pPr>
      <w:r>
        <w:rPr>
          <w:b/>
          <w:color w:val="000000"/>
        </w:rPr>
        <w:lastRenderedPageBreak/>
        <w:t>5.</w:t>
      </w:r>
      <w:r w:rsidRPr="000C6AA9">
        <w:rPr>
          <w:b/>
          <w:color w:val="FFFFFF" w:themeColor="background1"/>
        </w:rPr>
        <w:t>0</w:t>
      </w:r>
      <w:r w:rsidR="000B5EC2" w:rsidRPr="000C6AA9">
        <w:rPr>
          <w:b/>
          <w:color w:val="000000"/>
        </w:rPr>
        <w:t>F</w:t>
      </w:r>
      <w:r>
        <w:rPr>
          <w:b/>
          <w:color w:val="000000"/>
        </w:rPr>
        <w:t>INANCE COMMITTEE UPDATE</w:t>
      </w:r>
      <w:r w:rsidR="000B5EC2" w:rsidRPr="000C6AA9">
        <w:rPr>
          <w:color w:val="000000"/>
        </w:rPr>
        <w:tab/>
      </w:r>
      <w:r w:rsidR="000B5EC2" w:rsidRPr="000C6AA9">
        <w:rPr>
          <w:color w:val="000000"/>
        </w:rPr>
        <w:tab/>
        <w:t xml:space="preserve"> </w:t>
      </w:r>
      <w:r w:rsidR="008E5BFD" w:rsidRPr="000C6AA9">
        <w:rPr>
          <w:color w:val="000000"/>
        </w:rPr>
        <w:tab/>
      </w:r>
      <w:r w:rsidR="008E5BFD" w:rsidRPr="000C6AA9">
        <w:rPr>
          <w:color w:val="000000"/>
        </w:rPr>
        <w:tab/>
      </w:r>
      <w:r w:rsidR="008E5BFD" w:rsidRPr="000C6AA9">
        <w:rPr>
          <w:color w:val="000000"/>
        </w:rPr>
        <w:tab/>
      </w:r>
      <w:r w:rsidR="008E5BFD" w:rsidRPr="000C6AA9">
        <w:rPr>
          <w:color w:val="000000"/>
        </w:rPr>
        <w:tab/>
      </w:r>
      <w:r w:rsidR="000B5EC2" w:rsidRPr="00F40F52">
        <w:rPr>
          <w:b/>
          <w:color w:val="000000"/>
          <w:u w:val="single"/>
        </w:rPr>
        <w:t>INFORMATION ONLY</w:t>
      </w:r>
    </w:p>
    <w:p w14:paraId="7095EF3B" w14:textId="5440BD00" w:rsidR="002C2ED7" w:rsidRPr="007E5B02" w:rsidRDefault="000C6AA9" w:rsidP="00382FA5">
      <w:pPr>
        <w:pBdr>
          <w:top w:val="nil"/>
          <w:left w:val="nil"/>
          <w:bottom w:val="nil"/>
          <w:right w:val="nil"/>
          <w:between w:val="nil"/>
        </w:pBdr>
        <w:spacing w:after="0" w:line="240" w:lineRule="auto"/>
        <w:rPr>
          <w:bCs/>
          <w:color w:val="000000"/>
        </w:rPr>
      </w:pPr>
      <w:r>
        <w:rPr>
          <w:bCs/>
          <w:color w:val="000000"/>
        </w:rPr>
        <w:t>Finance Chair Scott Fields will provide an update</w:t>
      </w:r>
      <w:r w:rsidR="008E5BFD" w:rsidRPr="008E5BFD">
        <w:rPr>
          <w:bCs/>
          <w:color w:val="000000"/>
        </w:rPr>
        <w:t xml:space="preserve"> on WNC Foundation holdings and Investments</w:t>
      </w:r>
      <w:r w:rsidR="00897A55">
        <w:rPr>
          <w:bCs/>
          <w:color w:val="000000"/>
        </w:rPr>
        <w:t xml:space="preserve">. </w:t>
      </w:r>
      <w:r w:rsidR="009953F1">
        <w:rPr>
          <w:bCs/>
          <w:color w:val="000000"/>
        </w:rPr>
        <w:t>Scott will present the</w:t>
      </w:r>
      <w:r>
        <w:rPr>
          <w:bCs/>
          <w:color w:val="000000"/>
        </w:rPr>
        <w:t xml:space="preserve"> </w:t>
      </w:r>
      <w:r w:rsidR="00897A55">
        <w:rPr>
          <w:bCs/>
          <w:color w:val="000000"/>
        </w:rPr>
        <w:t xml:space="preserve">Investment </w:t>
      </w:r>
      <w:r w:rsidR="009953F1">
        <w:rPr>
          <w:bCs/>
          <w:color w:val="000000"/>
        </w:rPr>
        <w:t>Provider Statement (IPS) which was recently updated through the WNC Foundation Finance Committee.</w:t>
      </w:r>
      <w:r w:rsidR="007E5B02">
        <w:rPr>
          <w:bCs/>
          <w:color w:val="000000"/>
        </w:rPr>
        <w:t xml:space="preserve">  </w:t>
      </w:r>
      <w:r w:rsidR="007E5B02">
        <w:rPr>
          <w:bCs/>
          <w:color w:val="000000"/>
        </w:rPr>
        <w:tab/>
      </w:r>
      <w:r>
        <w:rPr>
          <w:bCs/>
          <w:color w:val="000000"/>
        </w:rPr>
        <w:tab/>
      </w:r>
      <w:r>
        <w:rPr>
          <w:bCs/>
          <w:color w:val="000000"/>
        </w:rPr>
        <w:tab/>
      </w:r>
      <w:r>
        <w:rPr>
          <w:bCs/>
          <w:color w:val="000000"/>
        </w:rPr>
        <w:tab/>
      </w:r>
      <w:r w:rsidR="00382FA5">
        <w:rPr>
          <w:bCs/>
          <w:color w:val="000000"/>
        </w:rPr>
        <w:t xml:space="preserve">               </w:t>
      </w:r>
      <w:r w:rsidR="008E5BFD" w:rsidRPr="008E5BFD">
        <w:rPr>
          <w:bCs/>
          <w:i/>
          <w:iCs/>
          <w:color w:val="000000"/>
        </w:rPr>
        <w:t>(</w:t>
      </w:r>
      <w:r>
        <w:rPr>
          <w:i/>
          <w:iCs/>
        </w:rPr>
        <w:t>Estimated Time: 1</w:t>
      </w:r>
      <w:r w:rsidR="00F40F52">
        <w:rPr>
          <w:i/>
          <w:iCs/>
        </w:rPr>
        <w:t>5</w:t>
      </w:r>
      <w:r>
        <w:rPr>
          <w:i/>
          <w:iCs/>
        </w:rPr>
        <w:t xml:space="preserve"> minutes)</w:t>
      </w:r>
    </w:p>
    <w:p w14:paraId="12A1C61B" w14:textId="7E812EC1" w:rsidR="008E5BFD" w:rsidRDefault="008E5BFD" w:rsidP="008E5BFD">
      <w:pPr>
        <w:pBdr>
          <w:top w:val="nil"/>
          <w:left w:val="nil"/>
          <w:bottom w:val="nil"/>
          <w:right w:val="nil"/>
          <w:between w:val="nil"/>
        </w:pBdr>
        <w:spacing w:after="0" w:line="240" w:lineRule="auto"/>
        <w:ind w:left="2520" w:firstLine="360"/>
        <w:rPr>
          <w:b/>
        </w:rPr>
      </w:pPr>
    </w:p>
    <w:p w14:paraId="3CEB9D85" w14:textId="77777777" w:rsidR="00F40F52" w:rsidRDefault="00F40F52" w:rsidP="008E5BFD">
      <w:pPr>
        <w:pBdr>
          <w:top w:val="nil"/>
          <w:left w:val="nil"/>
          <w:bottom w:val="nil"/>
          <w:right w:val="nil"/>
          <w:between w:val="nil"/>
        </w:pBdr>
        <w:spacing w:after="0" w:line="240" w:lineRule="auto"/>
        <w:ind w:left="2520" w:firstLine="360"/>
        <w:rPr>
          <w:b/>
        </w:rPr>
      </w:pPr>
    </w:p>
    <w:p w14:paraId="002F6B4F" w14:textId="183F6446" w:rsidR="00F40F52" w:rsidRPr="007E5B02" w:rsidRDefault="00F40F52" w:rsidP="00F40F52">
      <w:pPr>
        <w:pBdr>
          <w:top w:val="nil"/>
          <w:left w:val="nil"/>
          <w:bottom w:val="nil"/>
          <w:right w:val="nil"/>
          <w:between w:val="nil"/>
        </w:pBdr>
        <w:spacing w:after="0" w:line="240" w:lineRule="auto"/>
        <w:rPr>
          <w:bCs/>
          <w:color w:val="000000"/>
        </w:rPr>
      </w:pPr>
      <w:r>
        <w:rPr>
          <w:b/>
        </w:rPr>
        <w:t>6.</w:t>
      </w:r>
      <w:r w:rsidRPr="00F40F52">
        <w:rPr>
          <w:b/>
          <w:color w:val="FFFFFF" w:themeColor="background1"/>
        </w:rPr>
        <w:t>0</w:t>
      </w:r>
      <w:r w:rsidR="008E5BFD">
        <w:rPr>
          <w:b/>
        </w:rPr>
        <w:t xml:space="preserve">WNC </w:t>
      </w:r>
      <w:r>
        <w:rPr>
          <w:b/>
        </w:rPr>
        <w:t>FOUNDATION SCHOLARSHIP UPDATE</w:t>
      </w:r>
      <w:r w:rsidR="008E5BFD">
        <w:rPr>
          <w:b/>
        </w:rPr>
        <w:tab/>
      </w:r>
      <w:r w:rsidR="000B5EC2">
        <w:tab/>
      </w:r>
      <w:r w:rsidR="008E5BFD">
        <w:tab/>
      </w:r>
      <w:r w:rsidR="008E5BFD">
        <w:tab/>
      </w:r>
      <w:r>
        <w:tab/>
      </w:r>
      <w:r w:rsidR="000B5EC2" w:rsidRPr="00F40F52">
        <w:rPr>
          <w:b/>
          <w:u w:val="single"/>
        </w:rPr>
        <w:t>INFORMATION ONLY</w:t>
      </w:r>
      <w:r>
        <w:rPr>
          <w:b/>
        </w:rPr>
        <w:t xml:space="preserve"> </w:t>
      </w:r>
      <w:r w:rsidRPr="00F40F52">
        <w:rPr>
          <w:bCs/>
        </w:rPr>
        <w:t>Development Coordinator Elizabeth Bennett-Doran will provide an update on WNC Foundation Scholarship awards and new scholarships YTD for FY25.</w:t>
      </w:r>
      <w:r w:rsidRPr="00F40F52">
        <w:rPr>
          <w:i/>
          <w:iCs/>
        </w:rPr>
        <w:t xml:space="preserve"> </w:t>
      </w:r>
      <w:r>
        <w:rPr>
          <w:i/>
          <w:iCs/>
        </w:rPr>
        <w:tab/>
        <w:t xml:space="preserve">                                 </w:t>
      </w:r>
      <w:r w:rsidRPr="008E5BFD">
        <w:rPr>
          <w:bCs/>
          <w:i/>
          <w:iCs/>
          <w:color w:val="000000"/>
        </w:rPr>
        <w:t>(</w:t>
      </w:r>
      <w:r>
        <w:rPr>
          <w:i/>
          <w:iCs/>
        </w:rPr>
        <w:t>Estimated Time: 10 minutes)</w:t>
      </w:r>
    </w:p>
    <w:p w14:paraId="1C14BFDB" w14:textId="36345578" w:rsidR="002C2ED7" w:rsidRPr="00F40F52" w:rsidRDefault="002C2ED7" w:rsidP="00F40F52">
      <w:pPr>
        <w:pBdr>
          <w:top w:val="nil"/>
          <w:left w:val="nil"/>
          <w:bottom w:val="nil"/>
          <w:right w:val="nil"/>
          <w:between w:val="nil"/>
        </w:pBdr>
        <w:spacing w:after="0" w:line="240" w:lineRule="auto"/>
        <w:rPr>
          <w:b/>
          <w:color w:val="000000"/>
        </w:rPr>
      </w:pPr>
    </w:p>
    <w:p w14:paraId="2439A0E4" w14:textId="77777777" w:rsidR="008E5BFD" w:rsidRDefault="008E5BFD" w:rsidP="008E5BFD">
      <w:pPr>
        <w:pBdr>
          <w:top w:val="nil"/>
          <w:left w:val="nil"/>
          <w:bottom w:val="nil"/>
          <w:right w:val="nil"/>
          <w:between w:val="nil"/>
        </w:pBdr>
        <w:spacing w:after="0" w:line="240" w:lineRule="auto"/>
        <w:ind w:left="2880"/>
      </w:pPr>
    </w:p>
    <w:p w14:paraId="08A9FC7B" w14:textId="586146D4" w:rsidR="008E5BFD" w:rsidRPr="00F40F52" w:rsidRDefault="00F40F52" w:rsidP="00F40F52">
      <w:pPr>
        <w:pBdr>
          <w:top w:val="nil"/>
          <w:left w:val="nil"/>
          <w:bottom w:val="nil"/>
          <w:right w:val="nil"/>
          <w:between w:val="nil"/>
        </w:pBdr>
        <w:spacing w:after="0" w:line="240" w:lineRule="auto"/>
        <w:rPr>
          <w:b/>
          <w:color w:val="000000"/>
        </w:rPr>
      </w:pPr>
      <w:r>
        <w:rPr>
          <w:b/>
          <w:color w:val="000000"/>
        </w:rPr>
        <w:t>7.</w:t>
      </w:r>
      <w:r w:rsidRPr="00F40F52">
        <w:rPr>
          <w:b/>
          <w:color w:val="FFFFFF" w:themeColor="background1"/>
        </w:rPr>
        <w:t>0</w:t>
      </w:r>
      <w:r w:rsidR="008E5BFD" w:rsidRPr="00F40F52">
        <w:rPr>
          <w:b/>
          <w:color w:val="000000"/>
        </w:rPr>
        <w:t>ROADS P</w:t>
      </w:r>
      <w:r w:rsidRPr="00F40F52">
        <w:rPr>
          <w:b/>
          <w:color w:val="000000"/>
        </w:rPr>
        <w:t>ROGRAM</w:t>
      </w:r>
      <w:r w:rsidR="008E5BFD" w:rsidRPr="00F40F52">
        <w:rPr>
          <w:b/>
          <w:color w:val="000000"/>
        </w:rPr>
        <w:tab/>
      </w:r>
      <w:r w:rsidR="008E5BFD" w:rsidRPr="00F40F52">
        <w:rPr>
          <w:b/>
          <w:color w:val="000000"/>
        </w:rPr>
        <w:tab/>
      </w:r>
      <w:r w:rsidR="000B5EC2" w:rsidRPr="00F40F52">
        <w:rPr>
          <w:b/>
          <w:color w:val="000000"/>
        </w:rPr>
        <w:tab/>
      </w:r>
      <w:r w:rsidR="008E5BFD" w:rsidRPr="00F40F52">
        <w:rPr>
          <w:b/>
          <w:color w:val="000000"/>
        </w:rPr>
        <w:tab/>
      </w:r>
      <w:r w:rsidR="008E5BFD" w:rsidRPr="00F40F52">
        <w:rPr>
          <w:b/>
          <w:color w:val="000000"/>
        </w:rPr>
        <w:tab/>
      </w:r>
      <w:r w:rsidR="008E5BFD" w:rsidRPr="00F40F52">
        <w:rPr>
          <w:b/>
          <w:color w:val="000000"/>
        </w:rPr>
        <w:tab/>
      </w:r>
      <w:r w:rsidR="008E5BFD" w:rsidRPr="00F40F52">
        <w:rPr>
          <w:b/>
          <w:color w:val="000000"/>
        </w:rPr>
        <w:tab/>
      </w:r>
      <w:r w:rsidR="008E5BFD" w:rsidRPr="00F40F52">
        <w:rPr>
          <w:b/>
          <w:color w:val="000000"/>
        </w:rPr>
        <w:tab/>
      </w:r>
      <w:r w:rsidR="008E5BFD" w:rsidRPr="00F40F52">
        <w:rPr>
          <w:b/>
          <w:color w:val="000000"/>
          <w:u w:val="single"/>
        </w:rPr>
        <w:t>INFORMATION ONLY</w:t>
      </w:r>
    </w:p>
    <w:p w14:paraId="6305A2AE" w14:textId="58402F0C" w:rsidR="008E5BFD" w:rsidRPr="008E5BFD" w:rsidRDefault="00F40F52" w:rsidP="00D44091">
      <w:pPr>
        <w:pBdr>
          <w:top w:val="nil"/>
          <w:left w:val="nil"/>
          <w:bottom w:val="nil"/>
          <w:right w:val="nil"/>
          <w:between w:val="nil"/>
        </w:pBdr>
        <w:spacing w:after="0" w:line="240" w:lineRule="auto"/>
        <w:rPr>
          <w:bCs/>
          <w:color w:val="000000"/>
        </w:rPr>
      </w:pPr>
      <w:r>
        <w:rPr>
          <w:bCs/>
          <w:color w:val="000000"/>
        </w:rPr>
        <w:t>Program Coordinator, Kara Spracklin will provide an o</w:t>
      </w:r>
      <w:r w:rsidR="008E5BFD" w:rsidRPr="008E5BFD">
        <w:rPr>
          <w:bCs/>
          <w:color w:val="000000"/>
        </w:rPr>
        <w:t xml:space="preserve">verview of </w:t>
      </w:r>
      <w:r w:rsidR="007E5B02">
        <w:rPr>
          <w:bCs/>
          <w:color w:val="000000"/>
        </w:rPr>
        <w:t>the w</w:t>
      </w:r>
      <w:r w:rsidR="008E5BFD" w:rsidRPr="008E5BFD">
        <w:rPr>
          <w:bCs/>
          <w:color w:val="000000"/>
        </w:rPr>
        <w:t xml:space="preserve">orkforce </w:t>
      </w:r>
      <w:r w:rsidR="007E5B02">
        <w:rPr>
          <w:bCs/>
          <w:color w:val="000000"/>
        </w:rPr>
        <w:t>d</w:t>
      </w:r>
      <w:r w:rsidR="008E5BFD" w:rsidRPr="008E5BFD">
        <w:rPr>
          <w:bCs/>
          <w:color w:val="000000"/>
        </w:rPr>
        <w:t>evelopment Program: Realizing the Opportunity for the American Dream to Succeed</w:t>
      </w:r>
      <w:r w:rsidR="002E26F9">
        <w:rPr>
          <w:bCs/>
          <w:color w:val="000000"/>
        </w:rPr>
        <w:t xml:space="preserve"> (ROADS)</w:t>
      </w:r>
      <w:r>
        <w:rPr>
          <w:bCs/>
          <w:color w:val="000000"/>
        </w:rPr>
        <w:t xml:space="preserve"> to include a d</w:t>
      </w:r>
      <w:r w:rsidR="008E5BFD" w:rsidRPr="008E5BFD">
        <w:rPr>
          <w:bCs/>
          <w:color w:val="000000"/>
        </w:rPr>
        <w:t xml:space="preserve">iscussion of </w:t>
      </w:r>
      <w:r>
        <w:rPr>
          <w:bCs/>
          <w:color w:val="000000"/>
        </w:rPr>
        <w:t xml:space="preserve">the program’s </w:t>
      </w:r>
      <w:r w:rsidR="008E5BFD" w:rsidRPr="008E5BFD">
        <w:rPr>
          <w:bCs/>
          <w:color w:val="000000"/>
        </w:rPr>
        <w:t>impact, accomplishments and Foundation support.</w:t>
      </w:r>
      <w:r w:rsidR="00D44091">
        <w:rPr>
          <w:bCs/>
          <w:color w:val="000000"/>
        </w:rPr>
        <w:tab/>
      </w:r>
      <w:r w:rsidR="00D44091">
        <w:rPr>
          <w:bCs/>
          <w:color w:val="000000"/>
        </w:rPr>
        <w:tab/>
      </w:r>
      <w:r w:rsidR="00D44091" w:rsidRPr="008E5BFD">
        <w:rPr>
          <w:bCs/>
          <w:i/>
          <w:iCs/>
          <w:color w:val="000000"/>
        </w:rPr>
        <w:t>(</w:t>
      </w:r>
      <w:r w:rsidR="00D44091">
        <w:rPr>
          <w:i/>
          <w:iCs/>
        </w:rPr>
        <w:t>Estimated Time: 20 minutes)</w:t>
      </w:r>
    </w:p>
    <w:p w14:paraId="53981579" w14:textId="4C5C087A" w:rsidR="002E26F9" w:rsidRDefault="000B5EC2" w:rsidP="008E5BFD">
      <w:pPr>
        <w:pBdr>
          <w:top w:val="nil"/>
          <w:left w:val="nil"/>
          <w:bottom w:val="nil"/>
          <w:right w:val="nil"/>
          <w:between w:val="nil"/>
        </w:pBdr>
        <w:spacing w:after="0" w:line="240" w:lineRule="auto"/>
        <w:ind w:left="360"/>
        <w:rPr>
          <w:i/>
          <w:iCs/>
          <w:color w:val="000000"/>
        </w:rPr>
      </w:pPr>
      <w:r>
        <w:rPr>
          <w:b/>
          <w:color w:val="000000"/>
        </w:rPr>
        <w:tab/>
      </w:r>
      <w:r w:rsidRPr="008E5BFD">
        <w:rPr>
          <w:b/>
          <w:i/>
          <w:iCs/>
          <w:color w:val="000000"/>
        </w:rPr>
        <w:tab/>
      </w:r>
    </w:p>
    <w:p w14:paraId="1CA7DBAA" w14:textId="099EEE26" w:rsidR="002C2ED7" w:rsidRDefault="002E26F9" w:rsidP="007E5B02">
      <w:pPr>
        <w:pBdr>
          <w:top w:val="nil"/>
          <w:left w:val="nil"/>
          <w:bottom w:val="nil"/>
          <w:right w:val="nil"/>
          <w:between w:val="nil"/>
        </w:pBdr>
        <w:spacing w:after="0" w:line="240" w:lineRule="auto"/>
        <w:ind w:left="360"/>
        <w:rPr>
          <w:b/>
          <w:color w:val="000000"/>
        </w:rPr>
      </w:pPr>
      <w:r>
        <w:rPr>
          <w:i/>
          <w:iCs/>
          <w:color w:val="000000"/>
        </w:rPr>
        <w:tab/>
      </w:r>
      <w:r>
        <w:rPr>
          <w:i/>
          <w:iCs/>
          <w:color w:val="000000"/>
        </w:rPr>
        <w:tab/>
      </w:r>
      <w:r>
        <w:rPr>
          <w:i/>
          <w:iCs/>
          <w:color w:val="000000"/>
        </w:rPr>
        <w:tab/>
      </w:r>
      <w:r w:rsidR="008E5BFD">
        <w:rPr>
          <w:b/>
          <w:color w:val="000000"/>
        </w:rPr>
        <w:tab/>
      </w:r>
      <w:r w:rsidR="008E5BFD">
        <w:rPr>
          <w:b/>
          <w:color w:val="000000"/>
        </w:rPr>
        <w:tab/>
      </w:r>
    </w:p>
    <w:p w14:paraId="3731CBAA" w14:textId="5A5C474B" w:rsidR="009953F1" w:rsidRPr="009953F1" w:rsidRDefault="00F40F52" w:rsidP="00F40F52">
      <w:pPr>
        <w:pBdr>
          <w:top w:val="nil"/>
          <w:left w:val="nil"/>
          <w:bottom w:val="nil"/>
          <w:right w:val="nil"/>
          <w:between w:val="nil"/>
        </w:pBdr>
        <w:spacing w:after="0" w:line="240" w:lineRule="auto"/>
        <w:rPr>
          <w:b/>
          <w:color w:val="000000"/>
        </w:rPr>
      </w:pPr>
      <w:r>
        <w:rPr>
          <w:b/>
          <w:color w:val="000000"/>
        </w:rPr>
        <w:t>8.</w:t>
      </w:r>
      <w:r w:rsidRPr="00F40F52">
        <w:rPr>
          <w:b/>
          <w:color w:val="FFFFFF" w:themeColor="background1"/>
        </w:rPr>
        <w:t>0</w:t>
      </w:r>
      <w:r w:rsidR="009953F1" w:rsidRPr="009953F1">
        <w:rPr>
          <w:b/>
          <w:color w:val="000000"/>
        </w:rPr>
        <w:t xml:space="preserve">WNC </w:t>
      </w:r>
      <w:r>
        <w:rPr>
          <w:b/>
          <w:color w:val="000000"/>
        </w:rPr>
        <w:t>FOUNDATION BYLAWS</w:t>
      </w:r>
      <w:r w:rsidR="00D44091">
        <w:rPr>
          <w:b/>
          <w:color w:val="000000"/>
        </w:rPr>
        <w:tab/>
      </w:r>
      <w:r w:rsidR="00D44091">
        <w:rPr>
          <w:b/>
          <w:color w:val="000000"/>
        </w:rPr>
        <w:tab/>
      </w:r>
      <w:r w:rsidR="00D44091">
        <w:rPr>
          <w:b/>
          <w:color w:val="000000"/>
        </w:rPr>
        <w:tab/>
      </w:r>
      <w:r w:rsidR="00D44091">
        <w:rPr>
          <w:b/>
          <w:color w:val="000000"/>
        </w:rPr>
        <w:tab/>
      </w:r>
      <w:r w:rsidR="00D44091">
        <w:rPr>
          <w:b/>
          <w:color w:val="000000"/>
        </w:rPr>
        <w:tab/>
      </w:r>
      <w:r w:rsidR="00D44091">
        <w:rPr>
          <w:b/>
          <w:color w:val="000000"/>
        </w:rPr>
        <w:tab/>
      </w:r>
      <w:r w:rsidR="00D44091" w:rsidRPr="00F40F52">
        <w:rPr>
          <w:b/>
          <w:color w:val="000000"/>
          <w:u w:val="single"/>
        </w:rPr>
        <w:t>INFORMATION ONLY</w:t>
      </w:r>
    </w:p>
    <w:p w14:paraId="3775DC74" w14:textId="07B03256" w:rsidR="009953F1" w:rsidRPr="009953F1" w:rsidRDefault="00F40F52" w:rsidP="00D44091">
      <w:pPr>
        <w:pBdr>
          <w:top w:val="nil"/>
          <w:left w:val="nil"/>
          <w:bottom w:val="nil"/>
          <w:right w:val="nil"/>
          <w:between w:val="nil"/>
        </w:pBdr>
        <w:spacing w:after="0" w:line="240" w:lineRule="auto"/>
        <w:rPr>
          <w:bCs/>
          <w:color w:val="000000"/>
        </w:rPr>
      </w:pPr>
      <w:r>
        <w:rPr>
          <w:bCs/>
          <w:color w:val="000000"/>
        </w:rPr>
        <w:t xml:space="preserve">In order to facilitate an update of the </w:t>
      </w:r>
      <w:r w:rsidR="009953F1" w:rsidRPr="009953F1">
        <w:rPr>
          <w:bCs/>
          <w:color w:val="000000"/>
        </w:rPr>
        <w:t>WNC Foundation Bylaws</w:t>
      </w:r>
      <w:r>
        <w:rPr>
          <w:bCs/>
          <w:color w:val="000000"/>
        </w:rPr>
        <w:t>, a</w:t>
      </w:r>
      <w:r w:rsidR="009953F1" w:rsidRPr="009953F1">
        <w:rPr>
          <w:bCs/>
          <w:color w:val="000000"/>
        </w:rPr>
        <w:t xml:space="preserve"> copy of current bylaws will be provided to the Foundation Board Members. Those members who wish to participate in updating the document are invited to join </w:t>
      </w:r>
      <w:r>
        <w:rPr>
          <w:bCs/>
          <w:color w:val="000000"/>
        </w:rPr>
        <w:t>a</w:t>
      </w:r>
      <w:r w:rsidR="009953F1" w:rsidRPr="009953F1">
        <w:rPr>
          <w:bCs/>
          <w:color w:val="000000"/>
        </w:rPr>
        <w:t xml:space="preserve"> subcommittee.  </w:t>
      </w:r>
      <w:r w:rsidR="00D44091">
        <w:rPr>
          <w:bCs/>
          <w:color w:val="000000"/>
        </w:rPr>
        <w:t xml:space="preserve">Updated bylaws will be presented to the Board for approval at the next quarterly board meeting. </w:t>
      </w:r>
      <w:r w:rsidR="00D44091">
        <w:rPr>
          <w:bCs/>
          <w:color w:val="000000"/>
        </w:rPr>
        <w:tab/>
      </w:r>
      <w:r w:rsidR="00D44091">
        <w:rPr>
          <w:bCs/>
          <w:color w:val="000000"/>
        </w:rPr>
        <w:tab/>
      </w:r>
      <w:r w:rsidR="00D44091">
        <w:rPr>
          <w:bCs/>
          <w:color w:val="000000"/>
        </w:rPr>
        <w:tab/>
      </w:r>
      <w:r w:rsidR="00D44091">
        <w:rPr>
          <w:bCs/>
          <w:color w:val="000000"/>
        </w:rPr>
        <w:tab/>
      </w:r>
      <w:r w:rsidR="00D44091">
        <w:rPr>
          <w:bCs/>
          <w:color w:val="000000"/>
        </w:rPr>
        <w:tab/>
      </w:r>
      <w:r w:rsidR="00D44091">
        <w:rPr>
          <w:bCs/>
          <w:color w:val="000000"/>
        </w:rPr>
        <w:tab/>
      </w:r>
      <w:r w:rsidR="00D44091" w:rsidRPr="008E5BFD">
        <w:rPr>
          <w:bCs/>
          <w:i/>
          <w:iCs/>
          <w:color w:val="000000"/>
        </w:rPr>
        <w:t>(</w:t>
      </w:r>
      <w:r w:rsidR="00D44091">
        <w:rPr>
          <w:i/>
          <w:iCs/>
        </w:rPr>
        <w:t>Estimated Time: 5 minutes)</w:t>
      </w:r>
    </w:p>
    <w:p w14:paraId="79B725F1" w14:textId="25C248EA" w:rsidR="009953F1" w:rsidRDefault="009953F1" w:rsidP="009953F1">
      <w:pPr>
        <w:pBdr>
          <w:top w:val="nil"/>
          <w:left w:val="nil"/>
          <w:bottom w:val="nil"/>
          <w:right w:val="nil"/>
          <w:between w:val="nil"/>
        </w:pBdr>
        <w:spacing w:after="0" w:line="240" w:lineRule="auto"/>
        <w:ind w:left="360"/>
        <w:rPr>
          <w:bCs/>
          <w:i/>
          <w:iCs/>
          <w:color w:val="000000"/>
        </w:rPr>
      </w:pPr>
      <w:r>
        <w:rPr>
          <w:b/>
          <w:color w:val="000000"/>
        </w:rPr>
        <w:tab/>
      </w:r>
      <w:r>
        <w:rPr>
          <w:b/>
          <w:color w:val="000000"/>
        </w:rPr>
        <w:tab/>
      </w:r>
      <w:r>
        <w:rPr>
          <w:b/>
          <w:color w:val="000000"/>
        </w:rPr>
        <w:tab/>
      </w:r>
    </w:p>
    <w:p w14:paraId="0AE74053" w14:textId="77777777" w:rsidR="009953F1" w:rsidRDefault="009953F1" w:rsidP="009953F1">
      <w:pPr>
        <w:pBdr>
          <w:top w:val="nil"/>
          <w:left w:val="nil"/>
          <w:bottom w:val="nil"/>
          <w:right w:val="nil"/>
          <w:between w:val="nil"/>
        </w:pBdr>
        <w:spacing w:after="0" w:line="240" w:lineRule="auto"/>
        <w:ind w:left="360"/>
        <w:rPr>
          <w:b/>
          <w:color w:val="000000"/>
        </w:rPr>
      </w:pPr>
    </w:p>
    <w:p w14:paraId="5F57059D" w14:textId="77777777" w:rsidR="00D44091" w:rsidRDefault="00F40F52" w:rsidP="00F40F52">
      <w:pPr>
        <w:pBdr>
          <w:top w:val="nil"/>
          <w:left w:val="nil"/>
          <w:bottom w:val="nil"/>
          <w:right w:val="nil"/>
          <w:between w:val="nil"/>
        </w:pBdr>
        <w:spacing w:after="0" w:line="240" w:lineRule="auto"/>
        <w:rPr>
          <w:bCs/>
          <w:color w:val="000000"/>
        </w:rPr>
      </w:pPr>
      <w:r>
        <w:rPr>
          <w:b/>
          <w:color w:val="000000"/>
        </w:rPr>
        <w:t>9.</w:t>
      </w:r>
      <w:r w:rsidRPr="00F40F52">
        <w:rPr>
          <w:b/>
          <w:color w:val="FFFFFF" w:themeColor="background1"/>
        </w:rPr>
        <w:t>0</w:t>
      </w:r>
      <w:r w:rsidRPr="00F40F52">
        <w:rPr>
          <w:b/>
          <w:color w:val="000000"/>
        </w:rPr>
        <w:t xml:space="preserve">RETREAT WORKSHOP:  </w:t>
      </w:r>
      <w:r w:rsidR="00584818" w:rsidRPr="00F40F52">
        <w:rPr>
          <w:b/>
          <w:color w:val="000000"/>
        </w:rPr>
        <w:t>Breakout Session</w:t>
      </w:r>
      <w:r w:rsidR="008E5BFD" w:rsidRPr="00F40F52">
        <w:rPr>
          <w:b/>
          <w:color w:val="000000"/>
        </w:rPr>
        <w:t>s</w:t>
      </w:r>
      <w:r w:rsidR="00584818" w:rsidRPr="00F40F52">
        <w:rPr>
          <w:bCs/>
          <w:color w:val="000000"/>
        </w:rPr>
        <w:tab/>
      </w:r>
      <w:r w:rsidR="008E5BFD" w:rsidRPr="00F40F52">
        <w:rPr>
          <w:bCs/>
          <w:color w:val="000000"/>
        </w:rPr>
        <w:tab/>
      </w:r>
      <w:r w:rsidR="008E5BFD" w:rsidRPr="00F40F52">
        <w:rPr>
          <w:bCs/>
          <w:color w:val="000000"/>
        </w:rPr>
        <w:tab/>
      </w:r>
      <w:r w:rsidR="008E5BFD" w:rsidRPr="00F40F52">
        <w:rPr>
          <w:bCs/>
          <w:color w:val="000000"/>
        </w:rPr>
        <w:tab/>
      </w:r>
      <w:r w:rsidR="008E5BFD" w:rsidRPr="00F40F52">
        <w:rPr>
          <w:bCs/>
          <w:color w:val="000000"/>
        </w:rPr>
        <w:tab/>
      </w:r>
      <w:r w:rsidR="00584818" w:rsidRPr="00F40F52">
        <w:rPr>
          <w:b/>
          <w:color w:val="000000"/>
          <w:u w:val="single"/>
        </w:rPr>
        <w:t>INFORMATION ONLY</w:t>
      </w:r>
      <w:r w:rsidR="00584818" w:rsidRPr="00F40F52">
        <w:rPr>
          <w:bCs/>
          <w:color w:val="000000"/>
        </w:rPr>
        <w:t xml:space="preserve"> </w:t>
      </w:r>
    </w:p>
    <w:p w14:paraId="0BA40555" w14:textId="1F79FFC8" w:rsidR="008E5BFD" w:rsidRPr="00F40F52" w:rsidRDefault="00D44091" w:rsidP="00F40F52">
      <w:pPr>
        <w:pBdr>
          <w:top w:val="nil"/>
          <w:left w:val="nil"/>
          <w:bottom w:val="nil"/>
          <w:right w:val="nil"/>
          <w:between w:val="nil"/>
        </w:pBdr>
        <w:spacing w:after="0" w:line="240" w:lineRule="auto"/>
        <w:rPr>
          <w:b/>
          <w:color w:val="000000"/>
        </w:rPr>
      </w:pPr>
      <w:r>
        <w:t xml:space="preserve">The Board of Trustees will </w:t>
      </w:r>
      <w:r w:rsidRPr="00A34F7B">
        <w:rPr>
          <w:b/>
          <w:bCs/>
        </w:rPr>
        <w:t>recess</w:t>
      </w:r>
      <w:r>
        <w:t xml:space="preserve"> for a retreat workshop where members will participate in non-</w:t>
      </w:r>
      <w:r>
        <w:tab/>
        <w:t>quorum breakout sessions as follows:</w:t>
      </w:r>
      <w:r w:rsidR="008E5BFD" w:rsidRPr="00F40F52">
        <w:rPr>
          <w:bCs/>
          <w:i/>
          <w:iCs/>
          <w:color w:val="000000"/>
        </w:rPr>
        <w:tab/>
      </w:r>
      <w:r>
        <w:rPr>
          <w:bCs/>
          <w:i/>
          <w:iCs/>
          <w:color w:val="000000"/>
        </w:rPr>
        <w:t xml:space="preserve">                                                                    </w:t>
      </w:r>
      <w:proofErr w:type="gramStart"/>
      <w:r>
        <w:rPr>
          <w:bCs/>
          <w:i/>
          <w:iCs/>
          <w:color w:val="000000"/>
        </w:rPr>
        <w:t xml:space="preserve">   </w:t>
      </w:r>
      <w:r w:rsidRPr="008E5BFD">
        <w:rPr>
          <w:bCs/>
          <w:i/>
          <w:iCs/>
          <w:color w:val="000000"/>
        </w:rPr>
        <w:t>(</w:t>
      </w:r>
      <w:proofErr w:type="gramEnd"/>
      <w:r>
        <w:rPr>
          <w:i/>
          <w:iCs/>
        </w:rPr>
        <w:t>Estimated Time: 60 minutes)</w:t>
      </w:r>
    </w:p>
    <w:p w14:paraId="301FF637" w14:textId="77777777" w:rsidR="008E5BFD" w:rsidRPr="009953F1" w:rsidRDefault="008E5BFD" w:rsidP="009953F1">
      <w:pPr>
        <w:pBdr>
          <w:top w:val="nil"/>
          <w:left w:val="nil"/>
          <w:bottom w:val="nil"/>
          <w:right w:val="nil"/>
          <w:between w:val="nil"/>
        </w:pBdr>
        <w:spacing w:after="0" w:line="240" w:lineRule="auto"/>
        <w:rPr>
          <w:b/>
          <w:color w:val="000000"/>
        </w:rPr>
      </w:pPr>
    </w:p>
    <w:p w14:paraId="1EABE033" w14:textId="2CCE6AE8" w:rsidR="00584818" w:rsidRDefault="008E5BFD" w:rsidP="00584818">
      <w:pPr>
        <w:pStyle w:val="ListParagraph"/>
        <w:numPr>
          <w:ilvl w:val="0"/>
          <w:numId w:val="3"/>
        </w:numPr>
        <w:pBdr>
          <w:top w:val="nil"/>
          <w:left w:val="nil"/>
          <w:bottom w:val="nil"/>
          <w:right w:val="nil"/>
          <w:between w:val="nil"/>
        </w:pBdr>
        <w:spacing w:after="0" w:line="240" w:lineRule="auto"/>
        <w:rPr>
          <w:b/>
          <w:color w:val="000000"/>
        </w:rPr>
      </w:pPr>
      <w:r>
        <w:rPr>
          <w:b/>
          <w:color w:val="000000"/>
        </w:rPr>
        <w:t>Discussion</w:t>
      </w:r>
      <w:r w:rsidR="00584818">
        <w:rPr>
          <w:b/>
          <w:color w:val="000000"/>
        </w:rPr>
        <w:t xml:space="preserve"> Group</w:t>
      </w:r>
      <w:r w:rsidR="00F40F52">
        <w:rPr>
          <w:b/>
          <w:color w:val="000000"/>
        </w:rPr>
        <w:t xml:space="preserve"> 1</w:t>
      </w:r>
      <w:r>
        <w:rPr>
          <w:b/>
          <w:color w:val="000000"/>
        </w:rPr>
        <w:t>:</w:t>
      </w:r>
      <w:r w:rsidR="00584818">
        <w:rPr>
          <w:b/>
          <w:color w:val="000000"/>
        </w:rPr>
        <w:t xml:space="preserve"> </w:t>
      </w:r>
      <w:r>
        <w:rPr>
          <w:b/>
          <w:color w:val="000000"/>
        </w:rPr>
        <w:t>WNC Foundation Scholarship Growth</w:t>
      </w:r>
    </w:p>
    <w:p w14:paraId="3F0737E6" w14:textId="1AC18159" w:rsidR="008E5BFD" w:rsidRPr="008E5BFD" w:rsidRDefault="008E5BFD" w:rsidP="008E5BFD">
      <w:pPr>
        <w:pStyle w:val="ListParagraph"/>
        <w:pBdr>
          <w:top w:val="nil"/>
          <w:left w:val="nil"/>
          <w:bottom w:val="nil"/>
          <w:right w:val="nil"/>
          <w:between w:val="nil"/>
        </w:pBdr>
        <w:spacing w:after="0" w:line="240" w:lineRule="auto"/>
        <w:ind w:left="1080"/>
        <w:rPr>
          <w:bCs/>
          <w:i/>
          <w:iCs/>
          <w:color w:val="000000"/>
        </w:rPr>
      </w:pPr>
      <w:r w:rsidRPr="008E5BFD">
        <w:rPr>
          <w:bCs/>
          <w:i/>
          <w:iCs/>
          <w:color w:val="000000"/>
        </w:rPr>
        <w:t xml:space="preserve">Facilitators: </w:t>
      </w:r>
      <w:r>
        <w:rPr>
          <w:bCs/>
          <w:i/>
          <w:iCs/>
          <w:color w:val="000000"/>
        </w:rPr>
        <w:t>Elizabeth Bennett Doran &amp; Tina Holland Picetti</w:t>
      </w:r>
    </w:p>
    <w:p w14:paraId="5BBC408C" w14:textId="77777777" w:rsidR="008E5BFD" w:rsidRPr="008E5BFD" w:rsidRDefault="008E5BFD" w:rsidP="008E5BFD">
      <w:pPr>
        <w:pBdr>
          <w:top w:val="nil"/>
          <w:left w:val="nil"/>
          <w:bottom w:val="nil"/>
          <w:right w:val="nil"/>
          <w:between w:val="nil"/>
        </w:pBdr>
        <w:spacing w:after="0" w:line="240" w:lineRule="auto"/>
        <w:rPr>
          <w:b/>
          <w:color w:val="000000"/>
        </w:rPr>
      </w:pPr>
    </w:p>
    <w:p w14:paraId="14744FD7" w14:textId="3489DDEB" w:rsidR="00584818" w:rsidRDefault="008E5BFD" w:rsidP="00584818">
      <w:pPr>
        <w:pStyle w:val="ListParagraph"/>
        <w:numPr>
          <w:ilvl w:val="0"/>
          <w:numId w:val="3"/>
        </w:numPr>
        <w:pBdr>
          <w:top w:val="nil"/>
          <w:left w:val="nil"/>
          <w:bottom w:val="nil"/>
          <w:right w:val="nil"/>
          <w:between w:val="nil"/>
        </w:pBdr>
        <w:spacing w:after="0" w:line="240" w:lineRule="auto"/>
        <w:rPr>
          <w:b/>
          <w:color w:val="000000"/>
        </w:rPr>
      </w:pPr>
      <w:r>
        <w:rPr>
          <w:b/>
          <w:color w:val="000000"/>
        </w:rPr>
        <w:t>Discussion</w:t>
      </w:r>
      <w:r w:rsidR="00584818">
        <w:rPr>
          <w:b/>
          <w:color w:val="000000"/>
        </w:rPr>
        <w:t xml:space="preserve"> Group</w:t>
      </w:r>
      <w:r w:rsidR="00F40F52">
        <w:rPr>
          <w:b/>
          <w:color w:val="000000"/>
        </w:rPr>
        <w:t xml:space="preserve"> 2</w:t>
      </w:r>
      <w:r>
        <w:rPr>
          <w:b/>
          <w:color w:val="000000"/>
        </w:rPr>
        <w:t>:</w:t>
      </w:r>
      <w:r w:rsidR="00584818">
        <w:rPr>
          <w:b/>
          <w:color w:val="000000"/>
        </w:rPr>
        <w:t xml:space="preserve"> </w:t>
      </w:r>
      <w:r>
        <w:rPr>
          <w:b/>
          <w:color w:val="000000"/>
        </w:rPr>
        <w:t>2025 Events/Unrestricted Revenue Growth</w:t>
      </w:r>
    </w:p>
    <w:p w14:paraId="614F197D" w14:textId="18221861" w:rsidR="008E5BFD" w:rsidRPr="008E5BFD" w:rsidRDefault="008E5BFD" w:rsidP="008E5BFD">
      <w:pPr>
        <w:pStyle w:val="ListParagraph"/>
        <w:pBdr>
          <w:top w:val="nil"/>
          <w:left w:val="nil"/>
          <w:bottom w:val="nil"/>
          <w:right w:val="nil"/>
          <w:between w:val="nil"/>
        </w:pBdr>
        <w:spacing w:after="0" w:line="240" w:lineRule="auto"/>
        <w:ind w:left="1080"/>
        <w:rPr>
          <w:bCs/>
          <w:i/>
          <w:iCs/>
          <w:color w:val="000000"/>
        </w:rPr>
      </w:pPr>
      <w:r w:rsidRPr="008E5BFD">
        <w:rPr>
          <w:bCs/>
          <w:i/>
          <w:iCs/>
          <w:color w:val="000000"/>
        </w:rPr>
        <w:t xml:space="preserve">Facilitators: </w:t>
      </w:r>
      <w:r w:rsidR="009E23BF">
        <w:rPr>
          <w:bCs/>
          <w:i/>
          <w:iCs/>
          <w:color w:val="000000"/>
        </w:rPr>
        <w:t>Rick Kohler</w:t>
      </w:r>
      <w:r>
        <w:rPr>
          <w:bCs/>
          <w:i/>
          <w:iCs/>
          <w:color w:val="000000"/>
        </w:rPr>
        <w:t xml:space="preserve"> &amp; Niki Gladys</w:t>
      </w:r>
    </w:p>
    <w:p w14:paraId="42A73B2F" w14:textId="77777777" w:rsidR="008E5BFD" w:rsidRPr="008E5BFD" w:rsidRDefault="008E5BFD" w:rsidP="008E5BFD">
      <w:pPr>
        <w:pBdr>
          <w:top w:val="nil"/>
          <w:left w:val="nil"/>
          <w:bottom w:val="nil"/>
          <w:right w:val="nil"/>
          <w:between w:val="nil"/>
        </w:pBdr>
        <w:spacing w:after="0" w:line="240" w:lineRule="auto"/>
        <w:rPr>
          <w:b/>
          <w:color w:val="000000"/>
        </w:rPr>
      </w:pPr>
    </w:p>
    <w:p w14:paraId="4E224271" w14:textId="08422943" w:rsidR="00584818" w:rsidRPr="00584818" w:rsidRDefault="008E5BFD" w:rsidP="00584818">
      <w:pPr>
        <w:pStyle w:val="ListParagraph"/>
        <w:numPr>
          <w:ilvl w:val="0"/>
          <w:numId w:val="3"/>
        </w:numPr>
        <w:pBdr>
          <w:top w:val="nil"/>
          <w:left w:val="nil"/>
          <w:bottom w:val="nil"/>
          <w:right w:val="nil"/>
          <w:between w:val="nil"/>
        </w:pBdr>
        <w:spacing w:after="0" w:line="240" w:lineRule="auto"/>
        <w:rPr>
          <w:b/>
          <w:color w:val="000000"/>
        </w:rPr>
      </w:pPr>
      <w:r>
        <w:rPr>
          <w:b/>
          <w:color w:val="000000"/>
        </w:rPr>
        <w:t>Discussion</w:t>
      </w:r>
      <w:r w:rsidR="00584818">
        <w:rPr>
          <w:b/>
          <w:color w:val="000000"/>
        </w:rPr>
        <w:t xml:space="preserve"> Group</w:t>
      </w:r>
      <w:r w:rsidR="00F40F52">
        <w:rPr>
          <w:b/>
          <w:color w:val="000000"/>
        </w:rPr>
        <w:t xml:space="preserve"> 3</w:t>
      </w:r>
      <w:r>
        <w:rPr>
          <w:b/>
          <w:color w:val="000000"/>
        </w:rPr>
        <w:t>:</w:t>
      </w:r>
      <w:r w:rsidR="00584818">
        <w:rPr>
          <w:b/>
          <w:color w:val="000000"/>
        </w:rPr>
        <w:t xml:space="preserve"> Endowment Growth</w:t>
      </w:r>
    </w:p>
    <w:p w14:paraId="3A02B12A" w14:textId="0FB2F1E5" w:rsidR="008E5BFD" w:rsidRPr="008E5BFD" w:rsidRDefault="008E5BFD" w:rsidP="008E5BFD">
      <w:pPr>
        <w:pStyle w:val="ListParagraph"/>
        <w:pBdr>
          <w:top w:val="nil"/>
          <w:left w:val="nil"/>
          <w:bottom w:val="nil"/>
          <w:right w:val="nil"/>
          <w:between w:val="nil"/>
        </w:pBdr>
        <w:spacing w:after="0" w:line="240" w:lineRule="auto"/>
        <w:ind w:left="1080"/>
        <w:rPr>
          <w:bCs/>
          <w:i/>
          <w:iCs/>
          <w:color w:val="000000"/>
        </w:rPr>
      </w:pPr>
      <w:r w:rsidRPr="008E5BFD">
        <w:rPr>
          <w:bCs/>
          <w:i/>
          <w:iCs/>
          <w:color w:val="000000"/>
        </w:rPr>
        <w:t xml:space="preserve">Facilitators: </w:t>
      </w:r>
      <w:r>
        <w:rPr>
          <w:bCs/>
          <w:i/>
          <w:iCs/>
          <w:color w:val="000000"/>
        </w:rPr>
        <w:t>Scott Fields &amp; Sean Davison</w:t>
      </w:r>
    </w:p>
    <w:p w14:paraId="62C35C6A" w14:textId="1ACFE6F0" w:rsidR="00584818" w:rsidRDefault="00584818" w:rsidP="00D44091">
      <w:pPr>
        <w:pBdr>
          <w:top w:val="nil"/>
          <w:left w:val="nil"/>
          <w:bottom w:val="nil"/>
          <w:right w:val="nil"/>
          <w:between w:val="nil"/>
        </w:pBdr>
        <w:spacing w:after="0" w:line="240" w:lineRule="auto"/>
        <w:rPr>
          <w:b/>
          <w:color w:val="000000"/>
        </w:rPr>
      </w:pPr>
    </w:p>
    <w:p w14:paraId="34DB3B36" w14:textId="1512E4F3" w:rsidR="00D44091" w:rsidRDefault="00D44091" w:rsidP="00D44091">
      <w:pPr>
        <w:pBdr>
          <w:top w:val="nil"/>
          <w:left w:val="nil"/>
          <w:bottom w:val="nil"/>
          <w:right w:val="nil"/>
          <w:between w:val="nil"/>
        </w:pBdr>
        <w:spacing w:after="0" w:line="240" w:lineRule="auto"/>
        <w:rPr>
          <w:bCs/>
          <w:color w:val="000000"/>
        </w:rPr>
      </w:pPr>
      <w:r w:rsidRPr="005E22FB">
        <w:rPr>
          <w:bCs/>
          <w:color w:val="000000"/>
        </w:rPr>
        <w:t xml:space="preserve">Upon conclusion of the retreat breakout sessions, the Board </w:t>
      </w:r>
      <w:r>
        <w:rPr>
          <w:bCs/>
          <w:color w:val="000000"/>
        </w:rPr>
        <w:t xml:space="preserve">of Trustees </w:t>
      </w:r>
      <w:r w:rsidRPr="005E22FB">
        <w:rPr>
          <w:bCs/>
          <w:color w:val="000000"/>
        </w:rPr>
        <w:t xml:space="preserve">will </w:t>
      </w:r>
      <w:r w:rsidRPr="00A34F7B">
        <w:rPr>
          <w:b/>
          <w:color w:val="000000"/>
        </w:rPr>
        <w:t xml:space="preserve">reconvene </w:t>
      </w:r>
      <w:r w:rsidRPr="005E22FB">
        <w:rPr>
          <w:bCs/>
          <w:color w:val="000000"/>
        </w:rPr>
        <w:t xml:space="preserve">its meeting.  </w:t>
      </w:r>
    </w:p>
    <w:p w14:paraId="10E609E2" w14:textId="77777777" w:rsidR="00D44091" w:rsidRDefault="00D44091" w:rsidP="00D44091">
      <w:pPr>
        <w:pBdr>
          <w:top w:val="nil"/>
          <w:left w:val="nil"/>
          <w:bottom w:val="nil"/>
          <w:right w:val="nil"/>
          <w:between w:val="nil"/>
        </w:pBdr>
        <w:spacing w:after="0" w:line="240" w:lineRule="auto"/>
        <w:rPr>
          <w:b/>
          <w:color w:val="000000"/>
        </w:rPr>
      </w:pPr>
    </w:p>
    <w:p w14:paraId="28F649D8" w14:textId="2CBAF535" w:rsidR="008E5BFD" w:rsidRDefault="00D44091" w:rsidP="00D44091">
      <w:pPr>
        <w:pBdr>
          <w:top w:val="nil"/>
          <w:left w:val="nil"/>
          <w:bottom w:val="nil"/>
          <w:right w:val="nil"/>
          <w:between w:val="nil"/>
        </w:pBdr>
        <w:spacing w:after="0" w:line="240" w:lineRule="auto"/>
        <w:rPr>
          <w:b/>
          <w:color w:val="000000"/>
        </w:rPr>
      </w:pPr>
      <w:r>
        <w:rPr>
          <w:b/>
          <w:color w:val="000000"/>
        </w:rPr>
        <w:t>10.</w:t>
      </w:r>
      <w:r>
        <w:rPr>
          <w:b/>
          <w:color w:val="FFFFFF" w:themeColor="background1"/>
        </w:rPr>
        <w:t xml:space="preserve"> </w:t>
      </w:r>
      <w:r w:rsidRPr="00D44091">
        <w:rPr>
          <w:b/>
        </w:rPr>
        <w:t>NEW BUSINESS</w:t>
      </w:r>
      <w:r w:rsidR="000B5EC2">
        <w:rPr>
          <w:b/>
          <w:color w:val="000000"/>
        </w:rPr>
        <w:t>        </w:t>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Pr>
          <w:b/>
          <w:color w:val="000000"/>
        </w:rPr>
        <w:tab/>
      </w:r>
      <w:r w:rsidR="00584818" w:rsidRPr="00D44091">
        <w:rPr>
          <w:b/>
          <w:color w:val="000000"/>
          <w:u w:val="single"/>
        </w:rPr>
        <w:t>INFORMATION ONLY</w:t>
      </w:r>
    </w:p>
    <w:p w14:paraId="4C9941B5" w14:textId="77777777" w:rsidR="00382FA5" w:rsidRDefault="00D44091" w:rsidP="00D44091">
      <w:pPr>
        <w:pBdr>
          <w:top w:val="nil"/>
          <w:left w:val="nil"/>
          <w:bottom w:val="nil"/>
          <w:right w:val="nil"/>
          <w:between w:val="nil"/>
        </w:pBdr>
        <w:spacing w:after="0" w:line="240" w:lineRule="auto"/>
        <w:rPr>
          <w:b/>
          <w:i/>
          <w:iCs/>
          <w:color w:val="000000"/>
          <w:sz w:val="20"/>
          <w:szCs w:val="20"/>
        </w:rPr>
      </w:pPr>
      <w:r w:rsidRPr="00FD2BF8">
        <w:t>Items for consideration at future meetings may be suggested. Any discussion of an item under “New Business” is limited to description and clarification of the subject matter of the item, which may include the reasons for the request</w:t>
      </w:r>
      <w:r>
        <w:t xml:space="preserve">. No </w:t>
      </w:r>
      <w:r w:rsidRPr="00FD2BF8">
        <w:t>substantive discussion may occur at this meeting on new business items in accordance with the Nevada Open Meeting Law</w:t>
      </w:r>
      <w:r>
        <w:rPr>
          <w:b/>
          <w:i/>
          <w:iCs/>
          <w:color w:val="000000"/>
        </w:rPr>
        <w:t>.</w:t>
      </w:r>
      <w:r w:rsidR="00584818" w:rsidRPr="007E5B02">
        <w:rPr>
          <w:b/>
          <w:i/>
          <w:iCs/>
          <w:color w:val="000000"/>
          <w:sz w:val="20"/>
          <w:szCs w:val="20"/>
        </w:rPr>
        <w:tab/>
      </w:r>
    </w:p>
    <w:p w14:paraId="317CC50B" w14:textId="77777777" w:rsidR="00382FA5" w:rsidRDefault="00382FA5" w:rsidP="00D44091">
      <w:pPr>
        <w:pBdr>
          <w:top w:val="nil"/>
          <w:left w:val="nil"/>
          <w:bottom w:val="nil"/>
          <w:right w:val="nil"/>
          <w:between w:val="nil"/>
        </w:pBdr>
        <w:spacing w:after="0" w:line="240" w:lineRule="auto"/>
        <w:rPr>
          <w:b/>
          <w:i/>
          <w:iCs/>
          <w:color w:val="000000"/>
          <w:sz w:val="20"/>
          <w:szCs w:val="20"/>
        </w:rPr>
      </w:pPr>
    </w:p>
    <w:p w14:paraId="59020C28" w14:textId="77777777" w:rsidR="00C07F7A" w:rsidRDefault="00C07F7A" w:rsidP="00D44091">
      <w:pPr>
        <w:pBdr>
          <w:top w:val="nil"/>
          <w:left w:val="nil"/>
          <w:bottom w:val="nil"/>
          <w:right w:val="nil"/>
          <w:between w:val="nil"/>
        </w:pBdr>
        <w:spacing w:after="0" w:line="240" w:lineRule="auto"/>
        <w:rPr>
          <w:b/>
          <w:i/>
          <w:iCs/>
          <w:color w:val="000000"/>
          <w:sz w:val="20"/>
          <w:szCs w:val="20"/>
        </w:rPr>
      </w:pPr>
    </w:p>
    <w:p w14:paraId="77DC3045" w14:textId="3E68E410" w:rsidR="002C2ED7" w:rsidRPr="007E5B02" w:rsidRDefault="008E5BFD" w:rsidP="00D44091">
      <w:pPr>
        <w:pBdr>
          <w:top w:val="nil"/>
          <w:left w:val="nil"/>
          <w:bottom w:val="nil"/>
          <w:right w:val="nil"/>
          <w:between w:val="nil"/>
        </w:pBdr>
        <w:spacing w:after="0" w:line="240" w:lineRule="auto"/>
        <w:rPr>
          <w:b/>
          <w:i/>
          <w:iCs/>
          <w:color w:val="000000"/>
          <w:sz w:val="20"/>
          <w:szCs w:val="20"/>
        </w:rPr>
      </w:pPr>
      <w:r w:rsidRPr="007E5B02">
        <w:rPr>
          <w:b/>
          <w:i/>
          <w:iCs/>
          <w:color w:val="000000"/>
          <w:sz w:val="20"/>
          <w:szCs w:val="20"/>
        </w:rPr>
        <w:tab/>
      </w:r>
      <w:r w:rsidRPr="007E5B02">
        <w:rPr>
          <w:b/>
          <w:i/>
          <w:iCs/>
          <w:color w:val="000000"/>
          <w:sz w:val="20"/>
          <w:szCs w:val="20"/>
        </w:rPr>
        <w:tab/>
      </w:r>
      <w:r w:rsidR="00584818" w:rsidRPr="007E5B02">
        <w:rPr>
          <w:b/>
          <w:i/>
          <w:iCs/>
          <w:color w:val="000000"/>
          <w:sz w:val="20"/>
          <w:szCs w:val="20"/>
        </w:rPr>
        <w:tab/>
      </w:r>
      <w:r w:rsidR="00584818" w:rsidRPr="007E5B02">
        <w:rPr>
          <w:b/>
          <w:i/>
          <w:iCs/>
          <w:color w:val="000000"/>
          <w:sz w:val="20"/>
          <w:szCs w:val="20"/>
        </w:rPr>
        <w:tab/>
      </w:r>
      <w:r w:rsidR="00584818" w:rsidRPr="007E5B02">
        <w:rPr>
          <w:b/>
          <w:i/>
          <w:iCs/>
          <w:color w:val="000000"/>
          <w:sz w:val="20"/>
          <w:szCs w:val="20"/>
        </w:rPr>
        <w:tab/>
      </w:r>
      <w:r w:rsidR="00584818" w:rsidRPr="007E5B02">
        <w:rPr>
          <w:b/>
          <w:i/>
          <w:iCs/>
          <w:color w:val="000000"/>
          <w:sz w:val="20"/>
          <w:szCs w:val="20"/>
        </w:rPr>
        <w:tab/>
      </w:r>
      <w:r w:rsidR="00584818" w:rsidRPr="007E5B02">
        <w:rPr>
          <w:b/>
          <w:i/>
          <w:iCs/>
          <w:color w:val="000000"/>
          <w:sz w:val="20"/>
          <w:szCs w:val="20"/>
        </w:rPr>
        <w:tab/>
      </w:r>
      <w:r w:rsidR="000B5EC2" w:rsidRPr="007E5B02">
        <w:rPr>
          <w:b/>
          <w:i/>
          <w:iCs/>
          <w:color w:val="000000"/>
          <w:sz w:val="20"/>
          <w:szCs w:val="20"/>
        </w:rPr>
        <w:t xml:space="preserve">                                                                           </w:t>
      </w:r>
      <w:r w:rsidR="000B5EC2" w:rsidRPr="007E5B02">
        <w:rPr>
          <w:b/>
          <w:i/>
          <w:iCs/>
          <w:color w:val="000000"/>
          <w:sz w:val="20"/>
          <w:szCs w:val="20"/>
        </w:rPr>
        <w:tab/>
      </w:r>
      <w:r w:rsidR="000B5EC2" w:rsidRPr="007E5B02">
        <w:rPr>
          <w:b/>
          <w:i/>
          <w:iCs/>
          <w:color w:val="000000"/>
          <w:sz w:val="20"/>
          <w:szCs w:val="20"/>
        </w:rPr>
        <w:tab/>
      </w:r>
    </w:p>
    <w:p w14:paraId="1A0FE8EE" w14:textId="77777777" w:rsidR="00C07F7A" w:rsidRDefault="00C07F7A" w:rsidP="00D44091">
      <w:pPr>
        <w:pBdr>
          <w:top w:val="nil"/>
          <w:left w:val="nil"/>
          <w:bottom w:val="nil"/>
          <w:right w:val="nil"/>
          <w:between w:val="nil"/>
        </w:pBdr>
        <w:spacing w:after="0" w:line="240" w:lineRule="auto"/>
        <w:rPr>
          <w:b/>
          <w:color w:val="000000"/>
        </w:rPr>
      </w:pPr>
    </w:p>
    <w:p w14:paraId="7A7A6A23" w14:textId="77777777" w:rsidR="00C07F7A" w:rsidRDefault="00C07F7A" w:rsidP="00D44091">
      <w:pPr>
        <w:pBdr>
          <w:top w:val="nil"/>
          <w:left w:val="nil"/>
          <w:bottom w:val="nil"/>
          <w:right w:val="nil"/>
          <w:between w:val="nil"/>
        </w:pBdr>
        <w:spacing w:after="0" w:line="240" w:lineRule="auto"/>
        <w:rPr>
          <w:b/>
          <w:color w:val="000000"/>
        </w:rPr>
      </w:pPr>
    </w:p>
    <w:p w14:paraId="42A9740E" w14:textId="77777777" w:rsidR="00C07F7A" w:rsidRDefault="00C07F7A" w:rsidP="00D44091">
      <w:pPr>
        <w:pBdr>
          <w:top w:val="nil"/>
          <w:left w:val="nil"/>
          <w:bottom w:val="nil"/>
          <w:right w:val="nil"/>
          <w:between w:val="nil"/>
        </w:pBdr>
        <w:spacing w:after="0" w:line="240" w:lineRule="auto"/>
        <w:rPr>
          <w:b/>
          <w:color w:val="000000"/>
        </w:rPr>
      </w:pPr>
    </w:p>
    <w:p w14:paraId="2445FEC4" w14:textId="77777777" w:rsidR="00C07F7A" w:rsidRDefault="00C07F7A" w:rsidP="00D44091">
      <w:pPr>
        <w:pBdr>
          <w:top w:val="nil"/>
          <w:left w:val="nil"/>
          <w:bottom w:val="nil"/>
          <w:right w:val="nil"/>
          <w:between w:val="nil"/>
        </w:pBdr>
        <w:spacing w:after="0" w:line="240" w:lineRule="auto"/>
        <w:rPr>
          <w:b/>
          <w:color w:val="000000"/>
        </w:rPr>
      </w:pPr>
    </w:p>
    <w:p w14:paraId="3F5F554F" w14:textId="79D6108E" w:rsidR="00D44091" w:rsidRPr="005E22FB" w:rsidRDefault="00D44091" w:rsidP="00D44091">
      <w:pPr>
        <w:pBdr>
          <w:top w:val="nil"/>
          <w:left w:val="nil"/>
          <w:bottom w:val="nil"/>
          <w:right w:val="nil"/>
          <w:between w:val="nil"/>
        </w:pBdr>
        <w:spacing w:after="0" w:line="240" w:lineRule="auto"/>
        <w:rPr>
          <w:iCs/>
          <w:color w:val="000000"/>
        </w:rPr>
      </w:pPr>
      <w:r>
        <w:rPr>
          <w:b/>
          <w:color w:val="000000"/>
        </w:rPr>
        <w:t>11.</w:t>
      </w:r>
      <w:r w:rsidRPr="00D44091">
        <w:rPr>
          <w:b/>
          <w:color w:val="FFFFFF" w:themeColor="background1"/>
        </w:rPr>
        <w:t>0</w:t>
      </w:r>
      <w:r>
        <w:rPr>
          <w:b/>
          <w:color w:val="000000"/>
        </w:rPr>
        <w:t>PUBLIC COMMENT</w:t>
      </w:r>
      <w:r>
        <w:rPr>
          <w:b/>
          <w:color w:val="000000"/>
        </w:rPr>
        <w:tab/>
      </w:r>
      <w:r>
        <w:rPr>
          <w:b/>
          <w:color w:val="000000"/>
        </w:rPr>
        <w:tab/>
      </w:r>
      <w:r>
        <w:rPr>
          <w:b/>
          <w:color w:val="000000"/>
        </w:rPr>
        <w:tab/>
        <w:t xml:space="preserve">                                                                       </w:t>
      </w:r>
      <w:r w:rsidRPr="00D44091">
        <w:rPr>
          <w:b/>
          <w:color w:val="000000"/>
          <w:u w:val="single"/>
        </w:rPr>
        <w:t>INFORMATION ONLY</w:t>
      </w:r>
      <w:r>
        <w:rPr>
          <w:b/>
          <w:color w:val="000000"/>
        </w:rPr>
        <w:t xml:space="preserve"> </w:t>
      </w:r>
      <w:r w:rsidRPr="00B35039">
        <w:rPr>
          <w:iCs/>
          <w:color w:val="000000"/>
        </w:rPr>
        <w:t>Public comment will be taken during this agenda item. No action may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20EFCE95" w14:textId="4758839A" w:rsidR="007E5B02" w:rsidRPr="007E5B02" w:rsidRDefault="007E5B02" w:rsidP="00D44091">
      <w:pPr>
        <w:pBdr>
          <w:top w:val="nil"/>
          <w:left w:val="nil"/>
          <w:bottom w:val="nil"/>
          <w:right w:val="nil"/>
          <w:between w:val="nil"/>
        </w:pBdr>
        <w:spacing w:after="0" w:line="240" w:lineRule="auto"/>
        <w:rPr>
          <w:b/>
          <w:color w:val="000000"/>
          <w:sz w:val="20"/>
          <w:szCs w:val="20"/>
        </w:rPr>
      </w:pPr>
    </w:p>
    <w:p w14:paraId="66332DE5" w14:textId="77777777" w:rsidR="002C2ED7" w:rsidRDefault="000B5EC2">
      <w:pPr>
        <w:spacing w:after="0" w:line="240" w:lineRule="auto"/>
      </w:pPr>
      <w:r>
        <w:t> </w:t>
      </w:r>
    </w:p>
    <w:p w14:paraId="17ABD98B" w14:textId="50267A97" w:rsidR="002C2ED7" w:rsidRPr="00131EE9" w:rsidRDefault="000B5EC2">
      <w:pPr>
        <w:spacing w:after="0" w:line="240" w:lineRule="auto"/>
        <w:rPr>
          <w:b/>
          <w:color w:val="000000"/>
        </w:rPr>
      </w:pPr>
      <w:r>
        <w:rPr>
          <w:b/>
          <w:color w:val="000000"/>
        </w:rPr>
        <w:t>ADJOURNMENT</w:t>
      </w:r>
    </w:p>
    <w:p w14:paraId="7AC164B2" w14:textId="77777777" w:rsidR="00D44091" w:rsidRDefault="00D44091" w:rsidP="00D44091">
      <w:pPr>
        <w:spacing w:after="0" w:line="240" w:lineRule="auto"/>
        <w:jc w:val="center"/>
        <w:rPr>
          <w:i/>
          <w:color w:val="000000"/>
        </w:rPr>
      </w:pPr>
    </w:p>
    <w:p w14:paraId="3173D188" w14:textId="2D0D8559" w:rsidR="00D44091" w:rsidRDefault="00D44091" w:rsidP="00D44091">
      <w:pPr>
        <w:spacing w:after="0" w:line="240" w:lineRule="auto"/>
        <w:jc w:val="center"/>
      </w:pPr>
      <w:r>
        <w:rPr>
          <w:i/>
          <w:color w:val="000000"/>
        </w:rPr>
        <w:t>NEXT REGULARLY SCHEDULED MEETING</w:t>
      </w:r>
    </w:p>
    <w:p w14:paraId="433A26E6" w14:textId="77777777" w:rsidR="00D44091" w:rsidRDefault="00D44091" w:rsidP="00D44091">
      <w:pPr>
        <w:spacing w:after="0" w:line="240" w:lineRule="auto"/>
        <w:jc w:val="center"/>
        <w:rPr>
          <w:i/>
          <w:color w:val="000000"/>
        </w:rPr>
      </w:pPr>
      <w:r>
        <w:rPr>
          <w:i/>
          <w:color w:val="000000"/>
        </w:rPr>
        <w:t>Board Meeting:  Thursday, April 17</w:t>
      </w:r>
      <w:r>
        <w:rPr>
          <w:i/>
        </w:rPr>
        <w:t>,</w:t>
      </w:r>
      <w:r>
        <w:rPr>
          <w:i/>
          <w:color w:val="000000"/>
        </w:rPr>
        <w:t xml:space="preserve"> 2025, 8:00 a.m.</w:t>
      </w:r>
    </w:p>
    <w:p w14:paraId="28F30CE3" w14:textId="77777777" w:rsidR="00D44091" w:rsidRDefault="00D44091" w:rsidP="00D44091">
      <w:pPr>
        <w:spacing w:after="0" w:line="240" w:lineRule="auto"/>
        <w:jc w:val="center"/>
      </w:pPr>
      <w:r>
        <w:rPr>
          <w:i/>
          <w:color w:val="000000"/>
        </w:rPr>
        <w:t>Location: To Be Determined</w:t>
      </w:r>
    </w:p>
    <w:p w14:paraId="0F42374F" w14:textId="77777777" w:rsidR="00D44091" w:rsidRDefault="00D44091" w:rsidP="00D44091">
      <w:pPr>
        <w:spacing w:after="0" w:line="240" w:lineRule="auto"/>
        <w:rPr>
          <w:i/>
          <w:color w:val="000000"/>
        </w:rPr>
      </w:pPr>
    </w:p>
    <w:p w14:paraId="7A50992D" w14:textId="7C5C41DC" w:rsidR="00D44091" w:rsidRDefault="00D44091" w:rsidP="00D44091">
      <w:pPr>
        <w:spacing w:after="0" w:line="240" w:lineRule="auto"/>
        <w:rPr>
          <w:b/>
          <w:i/>
        </w:rPr>
      </w:pPr>
      <w:r>
        <w:rPr>
          <w:b/>
          <w:i/>
        </w:rPr>
        <w:t xml:space="preserve">This notice and agenda have been posted at or before 9:00am on the third working day before the meeting in accordance with NRS 241.020 at the following locations: </w:t>
      </w:r>
    </w:p>
    <w:p w14:paraId="7A577DF8" w14:textId="77777777" w:rsidR="0077144D" w:rsidRDefault="0077144D" w:rsidP="00D44091">
      <w:pPr>
        <w:spacing w:after="0" w:line="240" w:lineRule="auto"/>
        <w:rPr>
          <w:b/>
          <w:i/>
        </w:rPr>
      </w:pPr>
    </w:p>
    <w:p w14:paraId="55993299" w14:textId="55B1C178" w:rsidR="0077144D" w:rsidRDefault="0077144D" w:rsidP="0077144D">
      <w:pPr>
        <w:spacing w:after="0" w:line="240" w:lineRule="auto"/>
      </w:pPr>
    </w:p>
    <w:p w14:paraId="67900319" w14:textId="193097CB" w:rsidR="0077144D" w:rsidRPr="0077144D" w:rsidRDefault="0077144D" w:rsidP="00D44091">
      <w:pPr>
        <w:pStyle w:val="ListParagraph"/>
        <w:numPr>
          <w:ilvl w:val="0"/>
          <w:numId w:val="3"/>
        </w:numPr>
        <w:spacing w:after="0" w:line="240" w:lineRule="auto"/>
        <w:rPr>
          <w:color w:val="0000FF"/>
          <w:u w:val="single"/>
        </w:rPr>
      </w:pPr>
      <w:r>
        <w:t>Western Nevada College Website: (</w:t>
      </w:r>
      <w:r w:rsidRPr="0077144D">
        <w:rPr>
          <w:color w:val="0000FF"/>
          <w:u w:val="single"/>
        </w:rPr>
        <w:t>https://wnc.edu/foundation/forms-and-reports</w:t>
      </w:r>
      <w:r>
        <w:rPr>
          <w:color w:val="0000FF"/>
          <w:u w:val="single"/>
        </w:rPr>
        <w:t>/)</w:t>
      </w:r>
    </w:p>
    <w:p w14:paraId="3209B9EF" w14:textId="5E62DBB4" w:rsidR="0077144D" w:rsidRDefault="0077144D" w:rsidP="00D44091">
      <w:pPr>
        <w:pStyle w:val="ListParagraph"/>
        <w:numPr>
          <w:ilvl w:val="0"/>
          <w:numId w:val="3"/>
        </w:numPr>
        <w:spacing w:after="0" w:line="240" w:lineRule="auto"/>
      </w:pPr>
      <w:r>
        <w:t>Carson City Public Library</w:t>
      </w:r>
      <w:r w:rsidR="00987CA0">
        <w:t xml:space="preserve">, Public Notice Binder </w:t>
      </w:r>
    </w:p>
    <w:p w14:paraId="727C837D" w14:textId="71370A38" w:rsidR="00D44091" w:rsidRPr="00775C15" w:rsidRDefault="00D44091" w:rsidP="00D44091">
      <w:pPr>
        <w:pStyle w:val="ListParagraph"/>
        <w:numPr>
          <w:ilvl w:val="0"/>
          <w:numId w:val="3"/>
        </w:numPr>
        <w:spacing w:after="0" w:line="240" w:lineRule="auto"/>
      </w:pPr>
      <w:r>
        <w:t>Nevada Public Notice Website</w:t>
      </w:r>
      <w:r w:rsidRPr="00775C15">
        <w:rPr>
          <w:rFonts w:cs="Times New Roman"/>
        </w:rPr>
        <w:t xml:space="preserve"> pursuant to NRS 232.2175 (</w:t>
      </w:r>
      <w:hyperlink r:id="rId10" w:history="1">
        <w:r w:rsidRPr="00775C15">
          <w:rPr>
            <w:rStyle w:val="Hyperlink"/>
            <w:rFonts w:cs="Times New Roman"/>
            <w:color w:val="0000FF"/>
          </w:rPr>
          <w:t>http://notice.nv.gov/</w:t>
        </w:r>
      </w:hyperlink>
      <w:hyperlink r:id="rId11" w:history="1">
        <w:r w:rsidRPr="00775C15">
          <w:rPr>
            <w:rStyle w:val="Hyperlink"/>
            <w:rFonts w:cs="Times New Roman"/>
          </w:rPr>
          <w:t>)</w:t>
        </w:r>
      </w:hyperlink>
      <w:r>
        <w:rPr>
          <w:rStyle w:val="Hyperlink"/>
          <w:rFonts w:cs="Times New Roman"/>
        </w:rPr>
        <w:t>.</w:t>
      </w:r>
    </w:p>
    <w:p w14:paraId="2DCD385A" w14:textId="77777777" w:rsidR="00D44091" w:rsidRDefault="00D44091" w:rsidP="00D44091">
      <w:pPr>
        <w:spacing w:after="0" w:line="240" w:lineRule="auto"/>
      </w:pPr>
    </w:p>
    <w:p w14:paraId="6D24D0DD" w14:textId="69D87E57" w:rsidR="002C2ED7" w:rsidRDefault="002C2ED7" w:rsidP="00D44091">
      <w:pPr>
        <w:spacing w:after="0" w:line="240" w:lineRule="auto"/>
      </w:pPr>
    </w:p>
    <w:sectPr w:rsidR="002C2ED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DA09" w14:textId="77777777" w:rsidR="00766289" w:rsidRDefault="000B5EC2">
      <w:pPr>
        <w:spacing w:after="0" w:line="240" w:lineRule="auto"/>
      </w:pPr>
      <w:r>
        <w:separator/>
      </w:r>
    </w:p>
  </w:endnote>
  <w:endnote w:type="continuationSeparator" w:id="0">
    <w:p w14:paraId="241B47FC" w14:textId="77777777" w:rsidR="00766289" w:rsidRDefault="000B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9ED4" w14:textId="77777777" w:rsidR="00766289" w:rsidRDefault="000B5EC2">
      <w:pPr>
        <w:spacing w:after="0" w:line="240" w:lineRule="auto"/>
      </w:pPr>
      <w:r>
        <w:separator/>
      </w:r>
    </w:p>
  </w:footnote>
  <w:footnote w:type="continuationSeparator" w:id="0">
    <w:p w14:paraId="3691229D" w14:textId="77777777" w:rsidR="00766289" w:rsidRDefault="000B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76E0" w14:textId="77777777" w:rsidR="002C2ED7" w:rsidRDefault="000B5EC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C121FBB" wp14:editId="7E5813C9">
          <wp:extent cx="2668520" cy="4440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8520" cy="444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6B1"/>
    <w:multiLevelType w:val="hybridMultilevel"/>
    <w:tmpl w:val="74545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910F7"/>
    <w:multiLevelType w:val="hybridMultilevel"/>
    <w:tmpl w:val="9F1468B4"/>
    <w:lvl w:ilvl="0" w:tplc="4B600C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344E"/>
    <w:multiLevelType w:val="hybridMultilevel"/>
    <w:tmpl w:val="A59CBD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7F00738"/>
    <w:multiLevelType w:val="hybridMultilevel"/>
    <w:tmpl w:val="2AA6A674"/>
    <w:lvl w:ilvl="0" w:tplc="07F0ECF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B4E36"/>
    <w:multiLevelType w:val="multilevel"/>
    <w:tmpl w:val="73641DDE"/>
    <w:lvl w:ilvl="0">
      <w:start w:val="1"/>
      <w:numFmt w:val="upperLetter"/>
      <w:lvlText w:val="%1."/>
      <w:lvlJc w:val="left"/>
      <w:pPr>
        <w:ind w:left="360" w:hanging="360"/>
      </w:pPr>
      <w:rPr>
        <w:rFonts w:ascii="Arial" w:eastAsia="Arial" w:hAnsi="Arial" w:cs="Arial"/>
        <w:b/>
        <w:color w:val="000000"/>
      </w:r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E95271"/>
    <w:multiLevelType w:val="hybridMultilevel"/>
    <w:tmpl w:val="6652CA0A"/>
    <w:lvl w:ilvl="0" w:tplc="72AA5F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B3133"/>
    <w:multiLevelType w:val="hybridMultilevel"/>
    <w:tmpl w:val="9F726E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E1FB2"/>
    <w:multiLevelType w:val="hybridMultilevel"/>
    <w:tmpl w:val="0AD635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C2021"/>
    <w:multiLevelType w:val="hybridMultilevel"/>
    <w:tmpl w:val="765057C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70F00"/>
    <w:multiLevelType w:val="hybridMultilevel"/>
    <w:tmpl w:val="EF68247C"/>
    <w:lvl w:ilvl="0" w:tplc="680AC58A">
      <w:start w:val="1"/>
      <w:numFmt w:val="decimal"/>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E322C"/>
    <w:multiLevelType w:val="hybridMultilevel"/>
    <w:tmpl w:val="A17E1138"/>
    <w:lvl w:ilvl="0" w:tplc="2F98471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F1F73"/>
    <w:multiLevelType w:val="multilevel"/>
    <w:tmpl w:val="4A76E38E"/>
    <w:lvl w:ilvl="0">
      <w:start w:val="1"/>
      <w:numFmt w:val="upperLetter"/>
      <w:lvlText w:val="%1."/>
      <w:lvlJc w:val="left"/>
      <w:pPr>
        <w:ind w:left="360" w:hanging="360"/>
      </w:pPr>
      <w:rPr>
        <w:rFonts w:ascii="Arial" w:eastAsia="Arial" w:hAnsi="Arial" w:cs="Arial"/>
        <w:b/>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C80179"/>
    <w:multiLevelType w:val="hybridMultilevel"/>
    <w:tmpl w:val="4CC0CF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B50F1"/>
    <w:multiLevelType w:val="hybridMultilevel"/>
    <w:tmpl w:val="4EE40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21150"/>
    <w:multiLevelType w:val="hybridMultilevel"/>
    <w:tmpl w:val="E0DE5DF4"/>
    <w:lvl w:ilvl="0" w:tplc="4AACF59A">
      <w:start w:val="1"/>
      <w:numFmt w:val="upperLetter"/>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03519"/>
    <w:multiLevelType w:val="hybridMultilevel"/>
    <w:tmpl w:val="9FC6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5114D"/>
    <w:multiLevelType w:val="hybridMultilevel"/>
    <w:tmpl w:val="7EAE4758"/>
    <w:lvl w:ilvl="0" w:tplc="87347874">
      <w:start w:val="1"/>
      <w:numFmt w:val="decimal"/>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20266"/>
    <w:multiLevelType w:val="hybridMultilevel"/>
    <w:tmpl w:val="5AE2F09E"/>
    <w:lvl w:ilvl="0" w:tplc="07FA7524">
      <w:start w:val="1"/>
      <w:numFmt w:val="upperLetter"/>
      <w:lvlText w:val="%1."/>
      <w:lvlJc w:val="left"/>
      <w:pPr>
        <w:ind w:left="720" w:hanging="360"/>
      </w:pPr>
      <w:rPr>
        <w:rFonts w:eastAsia="Times New Roman"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8"/>
  </w:num>
  <w:num w:numId="5">
    <w:abstractNumId w:val="12"/>
  </w:num>
  <w:num w:numId="6">
    <w:abstractNumId w:val="15"/>
  </w:num>
  <w:num w:numId="7">
    <w:abstractNumId w:val="14"/>
  </w:num>
  <w:num w:numId="8">
    <w:abstractNumId w:val="17"/>
  </w:num>
  <w:num w:numId="9">
    <w:abstractNumId w:val="9"/>
  </w:num>
  <w:num w:numId="10">
    <w:abstractNumId w:val="16"/>
  </w:num>
  <w:num w:numId="11">
    <w:abstractNumId w:val="10"/>
  </w:num>
  <w:num w:numId="12">
    <w:abstractNumId w:val="5"/>
  </w:num>
  <w:num w:numId="13">
    <w:abstractNumId w:val="1"/>
  </w:num>
  <w:num w:numId="14">
    <w:abstractNumId w:val="2"/>
  </w:num>
  <w:num w:numId="15">
    <w:abstractNumId w:val="6"/>
  </w:num>
  <w:num w:numId="16">
    <w:abstractNumId w:val="3"/>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D7"/>
    <w:rsid w:val="00043FF4"/>
    <w:rsid w:val="000B1EC8"/>
    <w:rsid w:val="000B5EC2"/>
    <w:rsid w:val="000C6AA9"/>
    <w:rsid w:val="00131EE9"/>
    <w:rsid w:val="00240E14"/>
    <w:rsid w:val="002C2ED7"/>
    <w:rsid w:val="002E26F9"/>
    <w:rsid w:val="00382FA5"/>
    <w:rsid w:val="004C005B"/>
    <w:rsid w:val="00584818"/>
    <w:rsid w:val="00586F1A"/>
    <w:rsid w:val="00766289"/>
    <w:rsid w:val="0077144D"/>
    <w:rsid w:val="007E5B02"/>
    <w:rsid w:val="00897A55"/>
    <w:rsid w:val="008E5BFD"/>
    <w:rsid w:val="00987CA0"/>
    <w:rsid w:val="009953F1"/>
    <w:rsid w:val="009A7F88"/>
    <w:rsid w:val="009E23BF"/>
    <w:rsid w:val="00C07F7A"/>
    <w:rsid w:val="00D44091"/>
    <w:rsid w:val="00F4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4E5A"/>
  <w15:docId w15:val="{11F0F7A6-F88B-4CC1-9EDC-A3927024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A4"/>
  </w:style>
  <w:style w:type="paragraph" w:styleId="Footer">
    <w:name w:val="footer"/>
    <w:basedOn w:val="Normal"/>
    <w:link w:val="FooterChar"/>
    <w:uiPriority w:val="99"/>
    <w:unhideWhenUsed/>
    <w:rsid w:val="00E94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A4"/>
  </w:style>
  <w:style w:type="paragraph" w:styleId="ListParagraph">
    <w:name w:val="List Paragraph"/>
    <w:basedOn w:val="Normal"/>
    <w:uiPriority w:val="34"/>
    <w:qFormat/>
    <w:rsid w:val="00184F8D"/>
    <w:pPr>
      <w:ind w:left="720"/>
      <w:contextualSpacing/>
    </w:pPr>
  </w:style>
  <w:style w:type="character" w:styleId="Hyperlink">
    <w:name w:val="Hyperlink"/>
    <w:basedOn w:val="DefaultParagraphFont"/>
    <w:uiPriority w:val="99"/>
    <w:unhideWhenUsed/>
    <w:rsid w:val="000B1EC8"/>
    <w:rPr>
      <w:color w:val="0000FF" w:themeColor="hyperlink"/>
      <w:u w:val="single"/>
    </w:rPr>
  </w:style>
  <w:style w:type="paragraph" w:styleId="BodyText">
    <w:name w:val="Body Text"/>
    <w:basedOn w:val="Normal"/>
    <w:link w:val="BodyTextChar"/>
    <w:uiPriority w:val="1"/>
    <w:qFormat/>
    <w:rsid w:val="000B1EC8"/>
    <w:pPr>
      <w:widowControl w:val="0"/>
      <w:autoSpaceDE w:val="0"/>
      <w:autoSpaceDN w:val="0"/>
      <w:spacing w:after="0" w:line="240" w:lineRule="auto"/>
      <w:ind w:left="100"/>
    </w:pPr>
    <w:rPr>
      <w:rFonts w:ascii="Arial" w:eastAsia="Arial" w:hAnsi="Arial" w:cs="Arial"/>
      <w:lang w:bidi="en-US"/>
    </w:rPr>
  </w:style>
  <w:style w:type="character" w:customStyle="1" w:styleId="BodyTextChar">
    <w:name w:val="Body Text Char"/>
    <w:basedOn w:val="DefaultParagraphFont"/>
    <w:link w:val="BodyText"/>
    <w:uiPriority w:val="1"/>
    <w:rsid w:val="000B1EC8"/>
    <w:rPr>
      <w:rFonts w:ascii="Arial" w:eastAsia="Arial" w:hAnsi="Arial" w:cs="Arial"/>
      <w:lang w:bidi="en-US"/>
    </w:rPr>
  </w:style>
  <w:style w:type="character" w:styleId="CommentReference">
    <w:name w:val="annotation reference"/>
    <w:basedOn w:val="DefaultParagraphFont"/>
    <w:uiPriority w:val="99"/>
    <w:semiHidden/>
    <w:unhideWhenUsed/>
    <w:rsid w:val="000B1EC8"/>
    <w:rPr>
      <w:sz w:val="16"/>
      <w:szCs w:val="16"/>
    </w:rPr>
  </w:style>
  <w:style w:type="paragraph" w:styleId="CommentText">
    <w:name w:val="annotation text"/>
    <w:basedOn w:val="Normal"/>
    <w:link w:val="CommentTextChar"/>
    <w:uiPriority w:val="99"/>
    <w:unhideWhenUsed/>
    <w:rsid w:val="000B1EC8"/>
    <w:pPr>
      <w:spacing w:line="240" w:lineRule="auto"/>
    </w:pPr>
    <w:rPr>
      <w:sz w:val="20"/>
      <w:szCs w:val="20"/>
    </w:rPr>
  </w:style>
  <w:style w:type="character" w:customStyle="1" w:styleId="CommentTextChar">
    <w:name w:val="Comment Text Char"/>
    <w:basedOn w:val="DefaultParagraphFont"/>
    <w:link w:val="CommentText"/>
    <w:uiPriority w:val="99"/>
    <w:rsid w:val="000B1EC8"/>
    <w:rPr>
      <w:sz w:val="20"/>
      <w:szCs w:val="20"/>
    </w:rPr>
  </w:style>
  <w:style w:type="character" w:styleId="UnresolvedMention">
    <w:name w:val="Unresolved Mention"/>
    <w:basedOn w:val="DefaultParagraphFont"/>
    <w:uiPriority w:val="99"/>
    <w:semiHidden/>
    <w:unhideWhenUsed/>
    <w:rsid w:val="000B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nc.edu/foun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e.nv.gov/" TargetMode="External"/><Relationship Id="rId5" Type="http://schemas.openxmlformats.org/officeDocument/2006/relationships/webSettings" Target="webSettings.xml"/><Relationship Id="rId10" Type="http://schemas.openxmlformats.org/officeDocument/2006/relationships/hyperlink" Target="http://notice.nv.gov/" TargetMode="External"/><Relationship Id="rId4" Type="http://schemas.openxmlformats.org/officeDocument/2006/relationships/settings" Target="settings.xml"/><Relationship Id="rId9" Type="http://schemas.openxmlformats.org/officeDocument/2006/relationships/hyperlink" Target="http://www.wnc.edu/found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Zu1I10vI4lo5WINdZmrLMaS9g==">CgMxLjA4AHIhMXF3dk8zQmdoMUlsQUtjd2FUMG5WTU81cUFhYTZqSi03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Niki</dc:creator>
  <cp:lastModifiedBy>Gavric, Mirjana</cp:lastModifiedBy>
  <cp:revision>2</cp:revision>
  <cp:lastPrinted>2025-01-27T22:53:00Z</cp:lastPrinted>
  <dcterms:created xsi:type="dcterms:W3CDTF">2025-01-27T23:47:00Z</dcterms:created>
  <dcterms:modified xsi:type="dcterms:W3CDTF">2025-01-27T23:47:00Z</dcterms:modified>
</cp:coreProperties>
</file>