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b w:val="1"/>
          <w:color w:val="0000ff"/>
          <w:sz w:val="36"/>
          <w:szCs w:val="36"/>
        </w:rPr>
      </w:pPr>
      <w:bookmarkStart w:colFirst="0" w:colLast="0" w:name="_gjdgxs" w:id="0"/>
      <w:bookmarkEnd w:id="0"/>
      <w:r w:rsidDel="00000000" w:rsidR="00000000" w:rsidRPr="00000000">
        <w:rPr>
          <w:rFonts w:ascii="Arial" w:cs="Arial" w:eastAsia="Arial" w:hAnsi="Arial"/>
        </w:rPr>
        <w:drawing>
          <wp:inline distB="114300" distT="114300" distL="114300" distR="114300">
            <wp:extent cx="6538913"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38913"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before="0" w:lineRule="auto"/>
        <w:rPr>
          <w:rFonts w:ascii="Trebuchet MS" w:cs="Trebuchet MS" w:eastAsia="Trebuchet MS" w:hAnsi="Trebuchet MS"/>
          <w:b w:val="0"/>
          <w:color w:val="1c4587"/>
          <w:sz w:val="42"/>
          <w:szCs w:val="42"/>
        </w:rPr>
      </w:pPr>
      <w:bookmarkStart w:colFirst="0" w:colLast="0" w:name="_30j0zll" w:id="1"/>
      <w:bookmarkEnd w:id="1"/>
      <w:r w:rsidDel="00000000" w:rsidR="00000000" w:rsidRPr="00000000">
        <w:rPr>
          <w:rFonts w:ascii="Trebuchet MS" w:cs="Trebuchet MS" w:eastAsia="Trebuchet MS" w:hAnsi="Trebuchet MS"/>
          <w:b w:val="0"/>
          <w:color w:val="1c4587"/>
          <w:sz w:val="42"/>
          <w:szCs w:val="42"/>
          <w:rtl w:val="0"/>
        </w:rPr>
        <w:t xml:space="preserve">Curriculum Committee (20-21) Meeting Minutes:</w:t>
      </w:r>
    </w:p>
    <w:p w:rsidR="00000000" w:rsidDel="00000000" w:rsidP="00000000" w:rsidRDefault="00000000" w:rsidRPr="00000000" w14:paraId="00000003">
      <w:pPr>
        <w:rPr/>
      </w:pPr>
      <w:r w:rsidDel="00000000" w:rsidR="00000000" w:rsidRPr="00000000">
        <w:rPr>
          <w:rtl w:val="0"/>
        </w:rPr>
      </w:r>
    </w:p>
    <w:tbl>
      <w:tblPr>
        <w:tblStyle w:val="Table1"/>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3555"/>
        <w:gridCol w:w="4335"/>
        <w:tblGridChange w:id="0">
          <w:tblGrid>
            <w:gridCol w:w="1695"/>
            <w:gridCol w:w="3555"/>
            <w:gridCol w:w="4335"/>
          </w:tblGrid>
        </w:tblGridChange>
      </w:tblGrid>
      <w:tr>
        <w:tc>
          <w:tcPr>
            <w:shd w:fill="f2d396" w:val="clear"/>
            <w:vAlign w:val="center"/>
          </w:tcPr>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tc>
        <w:tc>
          <w:tcPr>
            <w:shd w:fill="f2d396" w:val="clear"/>
            <w:vAlign w:val="center"/>
          </w:tcPr>
          <w:p w:rsidR="00000000" w:rsidDel="00000000" w:rsidP="00000000" w:rsidRDefault="00000000" w:rsidRPr="00000000" w14:paraId="00000005">
            <w:pPr>
              <w:spacing w:after="0" w:line="240" w:lineRule="auto"/>
              <w:jc w:val="center"/>
              <w:rPr>
                <w:sz w:val="28"/>
                <w:szCs w:val="28"/>
              </w:rPr>
            </w:pPr>
            <w:r w:rsidDel="00000000" w:rsidR="00000000" w:rsidRPr="00000000">
              <w:rPr>
                <w:sz w:val="28"/>
                <w:szCs w:val="28"/>
                <w:rtl w:val="0"/>
              </w:rPr>
              <w:t xml:space="preserve">02/21/20</w:t>
            </w:r>
          </w:p>
        </w:tc>
        <w:tc>
          <w:tcPr>
            <w:shd w:fill="f2d396" w:val="clear"/>
            <w:vAlign w:val="center"/>
          </w:tcPr>
          <w:p w:rsidR="00000000" w:rsidDel="00000000" w:rsidP="00000000" w:rsidRDefault="00000000" w:rsidRPr="00000000" w14:paraId="00000006">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sz w:val="28"/>
                <w:szCs w:val="28"/>
              </w:rPr>
            </w:pPr>
            <w:r w:rsidDel="00000000" w:rsidR="00000000" w:rsidRPr="00000000">
              <w:rPr>
                <w:sz w:val="28"/>
                <w:szCs w:val="28"/>
                <w:rtl w:val="0"/>
              </w:rPr>
              <w:t xml:space="preserve">Bristlecone 321</w:t>
            </w:r>
          </w:p>
          <w:p w:rsidR="00000000" w:rsidDel="00000000" w:rsidP="00000000" w:rsidRDefault="00000000" w:rsidRPr="00000000" w14:paraId="00000008">
            <w:pPr>
              <w:spacing w:after="0" w:line="240" w:lineRule="auto"/>
              <w:jc w:val="center"/>
              <w:rPr>
                <w:sz w:val="28"/>
                <w:szCs w:val="28"/>
              </w:rPr>
            </w:pPr>
            <w:r w:rsidDel="00000000" w:rsidR="00000000" w:rsidRPr="00000000">
              <w:rPr>
                <w:rtl w:val="0"/>
              </w:rPr>
            </w:r>
          </w:p>
        </w:tc>
      </w:tr>
      <w:tr>
        <w:trPr>
          <w:trHeight w:val="300" w:hRule="atLeast"/>
        </w:trPr>
        <w:tc>
          <w:tcPr>
            <w:shd w:fill="f9ebcf" w:val="clear"/>
            <w:vAlign w:val="center"/>
          </w:tcPr>
          <w:p w:rsidR="00000000" w:rsidDel="00000000" w:rsidP="00000000" w:rsidRDefault="00000000" w:rsidRPr="00000000" w14:paraId="00000009">
            <w:pPr>
              <w:spacing w:after="0" w:line="240" w:lineRule="auto"/>
              <w:jc w:val="center"/>
              <w:rPr>
                <w:b w:val="1"/>
                <w:sz w:val="28"/>
                <w:szCs w:val="28"/>
              </w:rPr>
            </w:pPr>
            <w:r w:rsidDel="00000000" w:rsidR="00000000" w:rsidRPr="00000000">
              <w:rPr>
                <w:b w:val="1"/>
                <w:sz w:val="28"/>
                <w:szCs w:val="28"/>
                <w:rtl w:val="0"/>
              </w:rPr>
              <w:t xml:space="preserve">Members Present</w:t>
            </w:r>
          </w:p>
        </w:tc>
        <w:tc>
          <w:tcPr>
            <w:gridSpan w:val="2"/>
            <w:vAlign w:val="center"/>
          </w:tcPr>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Eric York, Dave Riske, Geri Pope, Lauren Stevens, Fred Kille, Richard Kloes, Winnie Kortemeier (new member), Kyle Dalpe, Scott Morrison, Jamie McNinch</w:t>
            </w:r>
          </w:p>
        </w:tc>
      </w:tr>
      <w:tr>
        <w:trPr>
          <w:trHeight w:val="620" w:hRule="atLeast"/>
        </w:trPr>
        <w:tc>
          <w:tcPr>
            <w:shd w:fill="f9ebcf" w:val="clear"/>
            <w:vAlign w:val="center"/>
          </w:tcPr>
          <w:p w:rsidR="00000000" w:rsidDel="00000000" w:rsidP="00000000" w:rsidRDefault="00000000" w:rsidRPr="00000000" w14:paraId="0000000C">
            <w:pPr>
              <w:spacing w:after="0" w:line="240" w:lineRule="auto"/>
              <w:jc w:val="center"/>
              <w:rPr>
                <w:b w:val="1"/>
                <w:sz w:val="28"/>
                <w:szCs w:val="28"/>
              </w:rPr>
            </w:pPr>
            <w:r w:rsidDel="00000000" w:rsidR="00000000" w:rsidRPr="00000000">
              <w:rPr>
                <w:b w:val="1"/>
                <w:sz w:val="28"/>
                <w:szCs w:val="28"/>
                <w:rtl w:val="0"/>
              </w:rPr>
              <w:t xml:space="preserve">Members Missing</w:t>
            </w:r>
          </w:p>
        </w:tc>
        <w:tc>
          <w:tcPr>
            <w:gridSpan w:val="2"/>
            <w:vAlign w:val="center"/>
          </w:tcPr>
          <w:p w:rsidR="00000000" w:rsidDel="00000000" w:rsidP="00000000" w:rsidRDefault="00000000" w:rsidRPr="00000000" w14:paraId="0000000D">
            <w:pPr>
              <w:spacing w:after="0" w:line="240" w:lineRule="auto"/>
              <w:rPr>
                <w:sz w:val="28"/>
                <w:szCs w:val="28"/>
              </w:rPr>
            </w:pPr>
            <w:r w:rsidDel="00000000" w:rsidR="00000000" w:rsidRPr="00000000">
              <w:rPr>
                <w:sz w:val="28"/>
                <w:szCs w:val="28"/>
                <w:rtl w:val="0"/>
              </w:rPr>
              <w:t xml:space="preserve">Dianne Hilliard, Hal Starratt (no longer a member-phasing into retirement)</w:t>
            </w:r>
          </w:p>
          <w:p w:rsidR="00000000" w:rsidDel="00000000" w:rsidP="00000000" w:rsidRDefault="00000000" w:rsidRPr="00000000" w14:paraId="0000000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10">
            <w:pPr>
              <w:spacing w:after="0" w:line="240" w:lineRule="auto"/>
              <w:jc w:val="center"/>
              <w:rPr>
                <w:b w:val="1"/>
                <w:sz w:val="28"/>
                <w:szCs w:val="28"/>
              </w:rPr>
            </w:pPr>
            <w:r w:rsidDel="00000000" w:rsidR="00000000" w:rsidRPr="00000000">
              <w:rPr>
                <w:b w:val="1"/>
                <w:sz w:val="28"/>
                <w:szCs w:val="28"/>
                <w:rtl w:val="0"/>
              </w:rPr>
              <w:t xml:space="preserve">Guests</w:t>
            </w:r>
          </w:p>
        </w:tc>
        <w:tc>
          <w:tcPr>
            <w:gridSpan w:val="2"/>
            <w:vAlign w:val="center"/>
          </w:tcPr>
          <w:p w:rsidR="00000000" w:rsidDel="00000000" w:rsidP="00000000" w:rsidRDefault="00000000" w:rsidRPr="00000000" w14:paraId="00000011">
            <w:pPr>
              <w:spacing w:after="0" w:line="240" w:lineRule="auto"/>
              <w:rPr>
                <w:sz w:val="28"/>
                <w:szCs w:val="28"/>
              </w:rPr>
            </w:pPr>
            <w:r w:rsidDel="00000000" w:rsidR="00000000" w:rsidRPr="00000000">
              <w:rPr>
                <w:sz w:val="28"/>
                <w:szCs w:val="28"/>
                <w:rtl w:val="0"/>
              </w:rPr>
              <w:t xml:space="preserve">Georgia White, Amy Gilieri</w:t>
            </w:r>
          </w:p>
        </w:tc>
      </w:tr>
      <w:tr>
        <w:tc>
          <w:tcPr>
            <w:shd w:fill="f9ebcf" w:val="clear"/>
            <w:vAlign w:val="center"/>
          </w:tcPr>
          <w:p w:rsidR="00000000" w:rsidDel="00000000" w:rsidP="00000000" w:rsidRDefault="00000000" w:rsidRPr="00000000" w14:paraId="00000013">
            <w:pPr>
              <w:spacing w:after="0" w:line="240" w:lineRule="auto"/>
              <w:jc w:val="center"/>
              <w:rPr>
                <w:b w:val="1"/>
                <w:sz w:val="28"/>
                <w:szCs w:val="28"/>
              </w:rPr>
            </w:pPr>
            <w:r w:rsidDel="00000000" w:rsidR="00000000" w:rsidRPr="00000000">
              <w:rPr>
                <w:b w:val="1"/>
                <w:sz w:val="28"/>
                <w:szCs w:val="28"/>
                <w:rtl w:val="0"/>
              </w:rPr>
              <w:t xml:space="preserve">Agenda items for next meeting</w:t>
            </w:r>
          </w:p>
        </w:tc>
        <w:tc>
          <w:tcPr>
            <w:gridSpan w:val="2"/>
            <w:vAlign w:val="center"/>
          </w:tcPr>
          <w:p w:rsidR="00000000" w:rsidDel="00000000" w:rsidP="00000000" w:rsidRDefault="00000000" w:rsidRPr="00000000" w14:paraId="00000014">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16">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19">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1A">
            <w:pPr>
              <w:spacing w:after="0" w:line="240" w:lineRule="auto"/>
              <w:rPr>
                <w:sz w:val="28"/>
                <w:szCs w:val="28"/>
              </w:rPr>
            </w:pPr>
            <w:r w:rsidDel="00000000" w:rsidR="00000000" w:rsidRPr="00000000">
              <w:rPr>
                <w:sz w:val="28"/>
                <w:szCs w:val="28"/>
                <w:rtl w:val="0"/>
              </w:rPr>
              <w:t xml:space="preserve">Approval of minutes </w:t>
            </w:r>
            <w:r w:rsidDel="00000000" w:rsidR="00000000" w:rsidRPr="00000000">
              <w:rPr>
                <w:sz w:val="28"/>
                <w:szCs w:val="28"/>
                <w:rtl w:val="0"/>
              </w:rPr>
              <w:t xml:space="preserve">from </w:t>
            </w:r>
            <w:r w:rsidDel="00000000" w:rsidR="00000000" w:rsidRPr="00000000">
              <w:rPr>
                <w:sz w:val="28"/>
                <w:szCs w:val="28"/>
                <w:rtl w:val="0"/>
              </w:rPr>
              <w:t xml:space="preserve">01/17/2020</w:t>
            </w:r>
          </w:p>
        </w:tc>
      </w:tr>
      <w:tr>
        <w:tc>
          <w:tcPr>
            <w:shd w:fill="f9ebcf" w:val="clear"/>
            <w:vAlign w:val="center"/>
          </w:tcPr>
          <w:p w:rsidR="00000000" w:rsidDel="00000000" w:rsidP="00000000" w:rsidRDefault="00000000" w:rsidRPr="00000000" w14:paraId="0000001C">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1D">
            <w:pPr>
              <w:spacing w:after="0" w:line="240" w:lineRule="auto"/>
              <w:rPr>
                <w:sz w:val="28"/>
                <w:szCs w:val="28"/>
              </w:rPr>
            </w:pPr>
            <w:r w:rsidDel="00000000" w:rsidR="00000000" w:rsidRPr="00000000">
              <w:rPr>
                <w:sz w:val="28"/>
                <w:szCs w:val="28"/>
                <w:rtl w:val="0"/>
              </w:rPr>
              <w:t xml:space="preserve">Scott moves to approve, Fred second</w:t>
            </w:r>
          </w:p>
          <w:p w:rsidR="00000000" w:rsidDel="00000000" w:rsidP="00000000" w:rsidRDefault="00000000" w:rsidRPr="00000000" w14:paraId="0000001E">
            <w:pPr>
              <w:spacing w:after="0" w:line="240" w:lineRule="auto"/>
              <w:rPr>
                <w:sz w:val="28"/>
                <w:szCs w:val="28"/>
              </w:rPr>
            </w:pP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sz w:val="28"/>
                <w:szCs w:val="28"/>
                <w:rtl w:val="0"/>
              </w:rPr>
              <w:t xml:space="preserve">Minutes approved</w:t>
            </w:r>
          </w:p>
        </w:tc>
      </w:tr>
      <w:tr>
        <w:trPr>
          <w:trHeight w:val="540" w:hRule="atLeast"/>
        </w:trPr>
        <w:tc>
          <w:tcPr>
            <w:shd w:fill="f9ebcf" w:val="clear"/>
            <w:vAlign w:val="center"/>
          </w:tcPr>
          <w:p w:rsidR="00000000" w:rsidDel="00000000" w:rsidP="00000000" w:rsidRDefault="00000000" w:rsidRPr="00000000" w14:paraId="00000021">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22">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24">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27">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28">
            <w:pPr>
              <w:spacing w:after="0" w:line="240" w:lineRule="auto"/>
              <w:rPr>
                <w:sz w:val="28"/>
                <w:szCs w:val="28"/>
              </w:rPr>
            </w:pPr>
            <w:r w:rsidDel="00000000" w:rsidR="00000000" w:rsidRPr="00000000">
              <w:rPr>
                <w:sz w:val="28"/>
                <w:szCs w:val="28"/>
                <w:rtl w:val="0"/>
              </w:rPr>
              <w:t xml:space="preserve">New Course Proposal-Art 218 The Artist’s Book</w:t>
            </w:r>
          </w:p>
        </w:tc>
      </w:tr>
      <w:tr>
        <w:tc>
          <w:tcPr>
            <w:shd w:fill="f9ebcf" w:val="clear"/>
            <w:vAlign w:val="center"/>
          </w:tcPr>
          <w:p w:rsidR="00000000" w:rsidDel="00000000" w:rsidP="00000000" w:rsidRDefault="00000000" w:rsidRPr="00000000" w14:paraId="0000002A">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2B">
            <w:pPr>
              <w:spacing w:after="0" w:line="240" w:lineRule="auto"/>
              <w:rPr>
                <w:sz w:val="28"/>
                <w:szCs w:val="28"/>
              </w:rPr>
            </w:pPr>
            <w:r w:rsidDel="00000000" w:rsidR="00000000" w:rsidRPr="00000000">
              <w:rPr>
                <w:sz w:val="28"/>
                <w:szCs w:val="28"/>
                <w:rtl w:val="0"/>
              </w:rPr>
              <w:t xml:space="preserve">Scott moves to approve with correction to course objective summary area,  Winnie second</w:t>
            </w:r>
          </w:p>
          <w:p w:rsidR="00000000" w:rsidDel="00000000" w:rsidP="00000000" w:rsidRDefault="00000000" w:rsidRPr="00000000" w14:paraId="0000002C">
            <w:pPr>
              <w:spacing w:after="0" w:line="240" w:lineRule="auto"/>
              <w:rPr>
                <w:sz w:val="28"/>
                <w:szCs w:val="28"/>
              </w:rPr>
            </w:pPr>
            <w:r w:rsidDel="00000000" w:rsidR="00000000" w:rsidRPr="00000000">
              <w:rPr>
                <w:rtl w:val="0"/>
              </w:rPr>
            </w:r>
          </w:p>
          <w:p w:rsidR="00000000" w:rsidDel="00000000" w:rsidP="00000000" w:rsidRDefault="00000000" w:rsidRPr="00000000" w14:paraId="0000002D">
            <w:pPr>
              <w:spacing w:after="0" w:line="240" w:lineRule="auto"/>
              <w:rPr>
                <w:sz w:val="28"/>
                <w:szCs w:val="28"/>
              </w:rPr>
            </w:pPr>
            <w:r w:rsidDel="00000000" w:rsidR="00000000" w:rsidRPr="00000000">
              <w:rPr>
                <w:sz w:val="28"/>
                <w:szCs w:val="28"/>
                <w:rtl w:val="0"/>
              </w:rPr>
              <w:t xml:space="preserve">Motion approved</w:t>
            </w:r>
          </w:p>
        </w:tc>
      </w:tr>
      <w:tr>
        <w:trPr>
          <w:trHeight w:val="4560" w:hRule="atLeast"/>
        </w:trPr>
        <w:tc>
          <w:tcPr>
            <w:shd w:fill="f9ebcf" w:val="clear"/>
            <w:vAlign w:val="center"/>
          </w:tcPr>
          <w:p w:rsidR="00000000" w:rsidDel="00000000" w:rsidP="00000000" w:rsidRDefault="00000000" w:rsidRPr="00000000" w14:paraId="0000002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30">
            <w:pPr>
              <w:spacing w:after="0" w:line="240" w:lineRule="auto"/>
              <w:ind w:left="0" w:firstLine="0"/>
              <w:rPr>
                <w:sz w:val="28"/>
                <w:szCs w:val="28"/>
              </w:rPr>
            </w:pPr>
            <w:r w:rsidDel="00000000" w:rsidR="00000000" w:rsidRPr="00000000">
              <w:rPr>
                <w:sz w:val="28"/>
                <w:szCs w:val="28"/>
                <w:rtl w:val="0"/>
              </w:rPr>
              <w:t xml:space="preserve">Amy presented on Art 218 The Artist’s Book (3 credits), which is described as a class for students to create a limited-edition, letterpress-printed artist’s book edition of 12-15 copies. Students will write original text, generate imagery using traditional and alternative printing techniques, hand set type, letterpress print on antique printing presses, and hand-bind each copy of their artist’s book. </w:t>
            </w:r>
          </w:p>
          <w:p w:rsidR="00000000" w:rsidDel="00000000" w:rsidP="00000000" w:rsidRDefault="00000000" w:rsidRPr="00000000" w14:paraId="00000031">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32">
            <w:pPr>
              <w:spacing w:after="0" w:line="240" w:lineRule="auto"/>
              <w:ind w:left="0" w:firstLine="0"/>
              <w:rPr>
                <w:sz w:val="28"/>
                <w:szCs w:val="28"/>
              </w:rPr>
            </w:pPr>
            <w:r w:rsidDel="00000000" w:rsidR="00000000" w:rsidRPr="00000000">
              <w:rPr>
                <w:sz w:val="28"/>
                <w:szCs w:val="28"/>
                <w:rtl w:val="0"/>
              </w:rPr>
              <w:t xml:space="preserve">Art 218 would be a follow up to Art 214. So, the pre-requisite will be Art 214 or permission of the instructor. </w:t>
            </w:r>
          </w:p>
          <w:p w:rsidR="00000000" w:rsidDel="00000000" w:rsidP="00000000" w:rsidRDefault="00000000" w:rsidRPr="00000000" w14:paraId="00000033">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34">
            <w:pPr>
              <w:spacing w:after="0" w:line="240" w:lineRule="auto"/>
              <w:ind w:left="0" w:firstLine="0"/>
              <w:rPr>
                <w:sz w:val="28"/>
                <w:szCs w:val="28"/>
              </w:rPr>
            </w:pPr>
            <w:r w:rsidDel="00000000" w:rsidR="00000000" w:rsidRPr="00000000">
              <w:rPr>
                <w:sz w:val="28"/>
                <w:szCs w:val="28"/>
                <w:rtl w:val="0"/>
              </w:rPr>
              <w:t xml:space="preserve">The class at this time will act as an elective for applicable degrees.</w:t>
            </w:r>
          </w:p>
          <w:p w:rsidR="00000000" w:rsidDel="00000000" w:rsidP="00000000" w:rsidRDefault="00000000" w:rsidRPr="00000000" w14:paraId="00000035">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36">
            <w:pPr>
              <w:spacing w:after="0" w:line="240" w:lineRule="auto"/>
              <w:ind w:left="0" w:firstLine="0"/>
              <w:rPr>
                <w:sz w:val="28"/>
                <w:szCs w:val="28"/>
              </w:rPr>
            </w:pPr>
            <w:r w:rsidDel="00000000" w:rsidR="00000000" w:rsidRPr="00000000">
              <w:rPr>
                <w:sz w:val="28"/>
                <w:szCs w:val="28"/>
                <w:rtl w:val="0"/>
              </w:rPr>
              <w:t xml:space="preserve">Amy is working with UNR to possibly have Art 218 be a substitute for a 300 level program requirement in a potential emerging book art type major at UNR. </w:t>
            </w:r>
          </w:p>
        </w:tc>
      </w:tr>
      <w:tr>
        <w:trPr>
          <w:trHeight w:val="1260" w:hRule="atLeast"/>
        </w:trPr>
        <w:tc>
          <w:tcPr>
            <w:shd w:fill="f9ebcf" w:val="clear"/>
            <w:vAlign w:val="center"/>
          </w:tcPr>
          <w:p w:rsidR="00000000" w:rsidDel="00000000" w:rsidP="00000000" w:rsidRDefault="00000000" w:rsidRPr="00000000" w14:paraId="00000038">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39">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3B">
            <w:pPr>
              <w:spacing w:after="0" w:line="240" w:lineRule="auto"/>
              <w:jc w:val="center"/>
              <w:rPr>
                <w:sz w:val="28"/>
                <w:szCs w:val="28"/>
              </w:rPr>
            </w:pPr>
            <w:r w:rsidDel="00000000" w:rsidR="00000000" w:rsidRPr="00000000">
              <w:rPr>
                <w:rtl w:val="0"/>
              </w:rPr>
            </w:r>
          </w:p>
        </w:tc>
      </w:tr>
      <w:tr>
        <w:trPr>
          <w:trHeight w:val="640" w:hRule="atLeast"/>
        </w:trPr>
        <w:tc>
          <w:tcPr>
            <w:shd w:fill="f2d396" w:val="clear"/>
            <w:vAlign w:val="center"/>
          </w:tcPr>
          <w:p w:rsidR="00000000" w:rsidDel="00000000" w:rsidP="00000000" w:rsidRDefault="00000000" w:rsidRPr="00000000" w14:paraId="0000003E">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3F">
            <w:pPr>
              <w:spacing w:after="0" w:line="240" w:lineRule="auto"/>
              <w:rPr>
                <w:sz w:val="28"/>
                <w:szCs w:val="28"/>
              </w:rPr>
            </w:pPr>
            <w:r w:rsidDel="00000000" w:rsidR="00000000" w:rsidRPr="00000000">
              <w:rPr>
                <w:sz w:val="28"/>
                <w:szCs w:val="28"/>
                <w:rtl w:val="0"/>
              </w:rPr>
              <w:t xml:space="preserve">New Course Proposal-Hist 226 Popular Culture and History</w:t>
            </w:r>
          </w:p>
        </w:tc>
      </w:tr>
      <w:tr>
        <w:tc>
          <w:tcPr>
            <w:shd w:fill="f9ebcf" w:val="clear"/>
            <w:vAlign w:val="center"/>
          </w:tcPr>
          <w:p w:rsidR="00000000" w:rsidDel="00000000" w:rsidP="00000000" w:rsidRDefault="00000000" w:rsidRPr="00000000" w14:paraId="00000041">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42">
            <w:pPr>
              <w:spacing w:after="0" w:line="240" w:lineRule="auto"/>
              <w:rPr>
                <w:sz w:val="28"/>
                <w:szCs w:val="28"/>
              </w:rPr>
            </w:pPr>
            <w:r w:rsidDel="00000000" w:rsidR="00000000" w:rsidRPr="00000000">
              <w:rPr>
                <w:sz w:val="28"/>
                <w:szCs w:val="28"/>
                <w:rtl w:val="0"/>
              </w:rPr>
              <w:t xml:space="preserve">Scott moves to approve, Fred second</w:t>
            </w:r>
          </w:p>
          <w:p w:rsidR="00000000" w:rsidDel="00000000" w:rsidP="00000000" w:rsidRDefault="00000000" w:rsidRPr="00000000" w14:paraId="00000043">
            <w:pPr>
              <w:spacing w:after="0" w:line="240" w:lineRule="auto"/>
              <w:rPr>
                <w:sz w:val="28"/>
                <w:szCs w:val="28"/>
              </w:rPr>
            </w:pPr>
            <w:r w:rsidDel="00000000" w:rsidR="00000000" w:rsidRPr="00000000">
              <w:rPr>
                <w:rtl w:val="0"/>
              </w:rPr>
            </w:r>
          </w:p>
          <w:p w:rsidR="00000000" w:rsidDel="00000000" w:rsidP="00000000" w:rsidRDefault="00000000" w:rsidRPr="00000000" w14:paraId="00000044">
            <w:pPr>
              <w:spacing w:after="0" w:line="240" w:lineRule="auto"/>
              <w:rPr>
                <w:sz w:val="28"/>
                <w:szCs w:val="28"/>
              </w:rPr>
            </w:pPr>
            <w:r w:rsidDel="00000000" w:rsidR="00000000" w:rsidRPr="00000000">
              <w:rPr>
                <w:sz w:val="28"/>
                <w:szCs w:val="28"/>
                <w:rtl w:val="0"/>
              </w:rPr>
              <w:t xml:space="preserve">Motion approved</w:t>
            </w:r>
          </w:p>
        </w:tc>
      </w:tr>
      <w:tr>
        <w:trPr>
          <w:trHeight w:val="5565" w:hRule="atLeast"/>
        </w:trPr>
        <w:tc>
          <w:tcPr>
            <w:shd w:fill="f9ebcf" w:val="clear"/>
            <w:vAlign w:val="center"/>
          </w:tcPr>
          <w:p w:rsidR="00000000" w:rsidDel="00000000" w:rsidP="00000000" w:rsidRDefault="00000000" w:rsidRPr="00000000" w14:paraId="00000046">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47">
            <w:pPr>
              <w:spacing w:before="200" w:line="240" w:lineRule="auto"/>
              <w:ind w:left="0" w:firstLine="0"/>
              <w:rPr>
                <w:sz w:val="28"/>
                <w:szCs w:val="28"/>
              </w:rPr>
            </w:pPr>
            <w:r w:rsidDel="00000000" w:rsidR="00000000" w:rsidRPr="00000000">
              <w:rPr>
                <w:sz w:val="28"/>
                <w:szCs w:val="28"/>
                <w:rtl w:val="0"/>
              </w:rPr>
              <w:t xml:space="preserve">Amy presented on Hist 226 Popular Culture and History (3 credits), which is described as a topical survey of popular culture and history, focusing on historical background and utilizing diverse primary and secondary sources. Topics will vary. Repeatable up to a maximum of 9 credits. </w:t>
            </w:r>
          </w:p>
          <w:p w:rsidR="00000000" w:rsidDel="00000000" w:rsidP="00000000" w:rsidRDefault="00000000" w:rsidRPr="00000000" w14:paraId="00000048">
            <w:pPr>
              <w:spacing w:before="200" w:line="240" w:lineRule="auto"/>
              <w:ind w:left="0" w:firstLine="0"/>
              <w:rPr>
                <w:sz w:val="28"/>
                <w:szCs w:val="28"/>
              </w:rPr>
            </w:pPr>
            <w:r w:rsidDel="00000000" w:rsidR="00000000" w:rsidRPr="00000000">
              <w:rPr>
                <w:sz w:val="28"/>
                <w:szCs w:val="28"/>
                <w:rtl w:val="0"/>
              </w:rPr>
              <w:t xml:space="preserve">The focus of the class will be on organized crime.</w:t>
            </w:r>
          </w:p>
          <w:p w:rsidR="00000000" w:rsidDel="00000000" w:rsidP="00000000" w:rsidRDefault="00000000" w:rsidRPr="00000000" w14:paraId="00000049">
            <w:pPr>
              <w:spacing w:before="200" w:line="240" w:lineRule="auto"/>
              <w:ind w:left="0" w:firstLine="0"/>
              <w:rPr>
                <w:sz w:val="28"/>
                <w:szCs w:val="28"/>
              </w:rPr>
            </w:pPr>
            <w:r w:rsidDel="00000000" w:rsidR="00000000" w:rsidRPr="00000000">
              <w:rPr>
                <w:sz w:val="28"/>
                <w:szCs w:val="28"/>
                <w:rtl w:val="0"/>
              </w:rPr>
              <w:t xml:space="preserve">There are no course prerequisites, but it is recommended that students taking this course are eligible to enroll in English 101, are currently enrolled, or have completed Eng 101.</w:t>
            </w:r>
          </w:p>
          <w:p w:rsidR="00000000" w:rsidDel="00000000" w:rsidP="00000000" w:rsidRDefault="00000000" w:rsidRPr="00000000" w14:paraId="0000004A">
            <w:pPr>
              <w:spacing w:before="200" w:line="240" w:lineRule="auto"/>
              <w:ind w:left="0" w:firstLine="0"/>
              <w:rPr>
                <w:sz w:val="28"/>
                <w:szCs w:val="28"/>
              </w:rPr>
            </w:pPr>
            <w:r w:rsidDel="00000000" w:rsidR="00000000" w:rsidRPr="00000000">
              <w:rPr>
                <w:sz w:val="28"/>
                <w:szCs w:val="28"/>
                <w:rtl w:val="0"/>
              </w:rPr>
              <w:t xml:space="preserve">The class at this time will act as an elective for applicable degrees.</w:t>
            </w:r>
          </w:p>
          <w:p w:rsidR="00000000" w:rsidDel="00000000" w:rsidP="00000000" w:rsidRDefault="00000000" w:rsidRPr="00000000" w14:paraId="0000004B">
            <w:pPr>
              <w:spacing w:before="200" w:line="240" w:lineRule="auto"/>
              <w:ind w:left="0" w:firstLine="0"/>
              <w:rPr>
                <w:sz w:val="28"/>
                <w:szCs w:val="28"/>
              </w:rPr>
            </w:pPr>
            <w:r w:rsidDel="00000000" w:rsidR="00000000" w:rsidRPr="00000000">
              <w:rPr>
                <w:sz w:val="28"/>
                <w:szCs w:val="28"/>
                <w:rtl w:val="0"/>
              </w:rPr>
              <w:t xml:space="preserve">UNR also offers Hist 226.</w:t>
            </w:r>
          </w:p>
          <w:p w:rsidR="00000000" w:rsidDel="00000000" w:rsidP="00000000" w:rsidRDefault="00000000" w:rsidRPr="00000000" w14:paraId="0000004C">
            <w:pPr>
              <w:spacing w:before="200" w:line="240" w:lineRule="auto"/>
              <w:ind w:left="0" w:firstLine="0"/>
              <w:rPr>
                <w:sz w:val="28"/>
                <w:szCs w:val="28"/>
              </w:rPr>
            </w:pPr>
            <w:r w:rsidDel="00000000" w:rsidR="00000000" w:rsidRPr="00000000">
              <w:rPr>
                <w:sz w:val="28"/>
                <w:szCs w:val="28"/>
                <w:rtl w:val="0"/>
              </w:rPr>
              <w:t xml:space="preserve">The group discussed maybe revisiting Hist 226 to fulfill a humanities requirement at a later date.</w:t>
            </w:r>
          </w:p>
        </w:tc>
      </w:tr>
      <w:tr>
        <w:tc>
          <w:tcPr>
            <w:shd w:fill="f9ebcf" w:val="clear"/>
            <w:vAlign w:val="center"/>
          </w:tcPr>
          <w:p w:rsidR="00000000" w:rsidDel="00000000" w:rsidP="00000000" w:rsidRDefault="00000000" w:rsidRPr="00000000" w14:paraId="0000004E">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4F">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51">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52">
            <w:pPr>
              <w:spacing w:after="0" w:line="240" w:lineRule="auto"/>
              <w:jc w:val="center"/>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54">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57">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58">
            <w:pPr>
              <w:spacing w:after="0" w:line="240" w:lineRule="auto"/>
              <w:rPr>
                <w:sz w:val="28"/>
                <w:szCs w:val="28"/>
              </w:rPr>
            </w:pPr>
            <w:r w:rsidDel="00000000" w:rsidR="00000000" w:rsidRPr="00000000">
              <w:rPr>
                <w:sz w:val="28"/>
                <w:szCs w:val="28"/>
                <w:rtl w:val="0"/>
              </w:rPr>
              <w:t xml:space="preserve">New Course Proposal-Com 113 Fundamentals of Speech Communication</w:t>
            </w:r>
          </w:p>
        </w:tc>
        <w:tc>
          <w:tcPr>
            <w:shd w:fill="f2d396"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5A">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5B">
            <w:pPr>
              <w:spacing w:after="0" w:line="240" w:lineRule="auto"/>
              <w:rPr>
                <w:sz w:val="28"/>
                <w:szCs w:val="28"/>
              </w:rPr>
            </w:pPr>
            <w:r w:rsidDel="00000000" w:rsidR="00000000" w:rsidRPr="00000000">
              <w:rPr>
                <w:sz w:val="28"/>
                <w:szCs w:val="28"/>
                <w:rtl w:val="0"/>
              </w:rPr>
              <w:t xml:space="preserve">Lauren moves to approve, Dave second</w:t>
            </w:r>
          </w:p>
          <w:p w:rsidR="00000000" w:rsidDel="00000000" w:rsidP="00000000" w:rsidRDefault="00000000" w:rsidRPr="00000000" w14:paraId="0000005C">
            <w:pPr>
              <w:spacing w:after="0" w:line="240" w:lineRule="auto"/>
              <w:rPr>
                <w:sz w:val="28"/>
                <w:szCs w:val="28"/>
              </w:rPr>
            </w:pPr>
            <w:r w:rsidDel="00000000" w:rsidR="00000000" w:rsidRPr="00000000">
              <w:rPr>
                <w:rtl w:val="0"/>
              </w:rPr>
            </w:r>
          </w:p>
          <w:p w:rsidR="00000000" w:rsidDel="00000000" w:rsidP="00000000" w:rsidRDefault="00000000" w:rsidRPr="00000000" w14:paraId="0000005D">
            <w:pPr>
              <w:spacing w:after="0" w:line="240" w:lineRule="auto"/>
              <w:rPr>
                <w:sz w:val="28"/>
                <w:szCs w:val="28"/>
              </w:rPr>
            </w:pPr>
            <w:r w:rsidDel="00000000" w:rsidR="00000000" w:rsidRPr="00000000">
              <w:rPr>
                <w:sz w:val="28"/>
                <w:szCs w:val="28"/>
                <w:rtl w:val="0"/>
              </w:rPr>
              <w:t xml:space="preserve">Motion approved</w:t>
            </w:r>
          </w:p>
        </w:tc>
      </w:tr>
      <w:tr>
        <w:trPr>
          <w:trHeight w:val="3390" w:hRule="atLeast"/>
        </w:trPr>
        <w:tc>
          <w:tcPr>
            <w:shd w:fill="f9ebcf" w:val="clear"/>
            <w:vAlign w:val="center"/>
          </w:tcPr>
          <w:p w:rsidR="00000000" w:rsidDel="00000000" w:rsidP="00000000" w:rsidRDefault="00000000" w:rsidRPr="00000000" w14:paraId="0000005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60">
            <w:pPr>
              <w:spacing w:after="0" w:line="240" w:lineRule="auto"/>
              <w:rPr>
                <w:sz w:val="28"/>
                <w:szCs w:val="28"/>
              </w:rPr>
            </w:pPr>
            <w:r w:rsidDel="00000000" w:rsidR="00000000" w:rsidRPr="00000000">
              <w:rPr>
                <w:sz w:val="28"/>
                <w:szCs w:val="28"/>
                <w:rtl w:val="0"/>
              </w:rPr>
              <w:t xml:space="preserve">Scott presented on Com 113 (3 credits), which covers principles and theories of speech communication. Participation in public speaking and interpersonal communication activities. </w:t>
            </w:r>
          </w:p>
          <w:p w:rsidR="00000000" w:rsidDel="00000000" w:rsidP="00000000" w:rsidRDefault="00000000" w:rsidRPr="00000000" w14:paraId="00000061">
            <w:pPr>
              <w:spacing w:after="0" w:line="240" w:lineRule="auto"/>
              <w:rPr>
                <w:sz w:val="28"/>
                <w:szCs w:val="28"/>
              </w:rPr>
            </w:pPr>
            <w:r w:rsidDel="00000000" w:rsidR="00000000" w:rsidRPr="00000000">
              <w:rPr>
                <w:rtl w:val="0"/>
              </w:rPr>
            </w:r>
          </w:p>
          <w:p w:rsidR="00000000" w:rsidDel="00000000" w:rsidP="00000000" w:rsidRDefault="00000000" w:rsidRPr="00000000" w14:paraId="00000062">
            <w:pPr>
              <w:spacing w:after="0" w:line="240" w:lineRule="auto"/>
              <w:rPr>
                <w:sz w:val="28"/>
                <w:szCs w:val="28"/>
              </w:rPr>
            </w:pPr>
            <w:r w:rsidDel="00000000" w:rsidR="00000000" w:rsidRPr="00000000">
              <w:rPr>
                <w:sz w:val="28"/>
                <w:szCs w:val="28"/>
                <w:rtl w:val="0"/>
              </w:rPr>
              <w:t xml:space="preserve">There are no prerequisites for this course.</w:t>
            </w:r>
          </w:p>
          <w:p w:rsidR="00000000" w:rsidDel="00000000" w:rsidP="00000000" w:rsidRDefault="00000000" w:rsidRPr="00000000" w14:paraId="00000063">
            <w:pPr>
              <w:spacing w:after="0" w:line="240" w:lineRule="auto"/>
              <w:rPr>
                <w:sz w:val="28"/>
                <w:szCs w:val="28"/>
              </w:rPr>
            </w:pPr>
            <w:r w:rsidDel="00000000" w:rsidR="00000000" w:rsidRPr="00000000">
              <w:rPr>
                <w:rtl w:val="0"/>
              </w:rPr>
            </w:r>
          </w:p>
          <w:p w:rsidR="00000000" w:rsidDel="00000000" w:rsidP="00000000" w:rsidRDefault="00000000" w:rsidRPr="00000000" w14:paraId="00000064">
            <w:pPr>
              <w:spacing w:after="0" w:line="240" w:lineRule="auto"/>
              <w:rPr>
                <w:sz w:val="28"/>
                <w:szCs w:val="28"/>
              </w:rPr>
            </w:pPr>
            <w:r w:rsidDel="00000000" w:rsidR="00000000" w:rsidRPr="00000000">
              <w:rPr>
                <w:sz w:val="28"/>
                <w:szCs w:val="28"/>
                <w:rtl w:val="0"/>
              </w:rPr>
              <w:t xml:space="preserve">Com 113 is a better choice than Com 101 for students transferring, especially to UNR and TMCC. </w:t>
            </w:r>
          </w:p>
          <w:p w:rsidR="00000000" w:rsidDel="00000000" w:rsidP="00000000" w:rsidRDefault="00000000" w:rsidRPr="00000000" w14:paraId="00000065">
            <w:pPr>
              <w:spacing w:after="0" w:line="240" w:lineRule="auto"/>
              <w:rPr>
                <w:sz w:val="28"/>
                <w:szCs w:val="28"/>
              </w:rPr>
            </w:pPr>
            <w:r w:rsidDel="00000000" w:rsidR="00000000" w:rsidRPr="00000000">
              <w:rPr>
                <w:rtl w:val="0"/>
              </w:rPr>
            </w:r>
          </w:p>
          <w:p w:rsidR="00000000" w:rsidDel="00000000" w:rsidP="00000000" w:rsidRDefault="00000000" w:rsidRPr="00000000" w14:paraId="00000066">
            <w:pPr>
              <w:spacing w:after="0" w:line="240" w:lineRule="auto"/>
              <w:rPr>
                <w:sz w:val="28"/>
                <w:szCs w:val="28"/>
              </w:rPr>
            </w:pPr>
            <w:r w:rsidDel="00000000" w:rsidR="00000000" w:rsidRPr="00000000">
              <w:rPr>
                <w:sz w:val="28"/>
                <w:szCs w:val="28"/>
                <w:rtl w:val="0"/>
              </w:rPr>
              <w:t xml:space="preserve">Com 101 will still stand on the schedule. </w:t>
            </w:r>
          </w:p>
          <w:p w:rsidR="00000000" w:rsidDel="00000000" w:rsidP="00000000" w:rsidRDefault="00000000" w:rsidRPr="00000000" w14:paraId="00000067">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69">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6A">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6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6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6F">
      <w:pPr>
        <w:spacing w:after="0" w:line="240" w:lineRule="auto"/>
        <w:rPr/>
      </w:pPr>
      <w:bookmarkStart w:colFirst="0" w:colLast="0" w:name="_1fob9te" w:id="2"/>
      <w:bookmarkEnd w:id="2"/>
      <w:r w:rsidDel="00000000" w:rsidR="00000000" w:rsidRPr="00000000">
        <w:rPr>
          <w:rtl w:val="0"/>
        </w:rPr>
      </w:r>
    </w:p>
    <w:tbl>
      <w:tblPr>
        <w:tblStyle w:val="Table2"/>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70">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71">
            <w:pPr>
              <w:spacing w:after="0" w:line="240" w:lineRule="auto"/>
              <w:rPr>
                <w:sz w:val="28"/>
                <w:szCs w:val="28"/>
              </w:rPr>
            </w:pPr>
            <w:r w:rsidDel="00000000" w:rsidR="00000000" w:rsidRPr="00000000">
              <w:rPr>
                <w:sz w:val="28"/>
                <w:szCs w:val="28"/>
                <w:rtl w:val="0"/>
              </w:rPr>
              <w:t xml:space="preserve">New Course Proposal-Math 124 College Algebra</w:t>
            </w:r>
          </w:p>
        </w:tc>
      </w:tr>
      <w:tr>
        <w:tc>
          <w:tcPr>
            <w:shd w:fill="f9ebcf" w:val="clear"/>
            <w:vAlign w:val="center"/>
          </w:tcPr>
          <w:p w:rsidR="00000000" w:rsidDel="00000000" w:rsidP="00000000" w:rsidRDefault="00000000" w:rsidRPr="00000000" w14:paraId="00000072">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73">
            <w:pPr>
              <w:spacing w:after="0" w:line="240" w:lineRule="auto"/>
              <w:rPr>
                <w:sz w:val="28"/>
                <w:szCs w:val="28"/>
              </w:rPr>
            </w:pPr>
            <w:r w:rsidDel="00000000" w:rsidR="00000000" w:rsidRPr="00000000">
              <w:rPr>
                <w:sz w:val="28"/>
                <w:szCs w:val="28"/>
                <w:rtl w:val="0"/>
              </w:rPr>
              <w:t xml:space="preserve">Eric moves to approve, Fred second</w:t>
            </w:r>
          </w:p>
          <w:p w:rsidR="00000000" w:rsidDel="00000000" w:rsidP="00000000" w:rsidRDefault="00000000" w:rsidRPr="00000000" w14:paraId="00000074">
            <w:pPr>
              <w:spacing w:after="0" w:line="240" w:lineRule="auto"/>
              <w:rPr>
                <w:sz w:val="28"/>
                <w:szCs w:val="28"/>
              </w:rPr>
            </w:pPr>
            <w:r w:rsidDel="00000000" w:rsidR="00000000" w:rsidRPr="00000000">
              <w:rPr>
                <w:rtl w:val="0"/>
              </w:rPr>
            </w:r>
          </w:p>
          <w:p w:rsidR="00000000" w:rsidDel="00000000" w:rsidP="00000000" w:rsidRDefault="00000000" w:rsidRPr="00000000" w14:paraId="00000075">
            <w:pPr>
              <w:spacing w:after="0" w:line="240" w:lineRule="auto"/>
              <w:rPr>
                <w:sz w:val="28"/>
                <w:szCs w:val="28"/>
              </w:rPr>
            </w:pPr>
            <w:r w:rsidDel="00000000" w:rsidR="00000000" w:rsidRPr="00000000">
              <w:rPr>
                <w:sz w:val="28"/>
                <w:szCs w:val="28"/>
                <w:rtl w:val="0"/>
              </w:rPr>
              <w:t xml:space="preserve">Motion approved</w:t>
            </w:r>
          </w:p>
        </w:tc>
      </w:tr>
      <w:tr>
        <w:trPr>
          <w:trHeight w:val="3900" w:hRule="atLeast"/>
        </w:trPr>
        <w:tc>
          <w:tcPr>
            <w:shd w:fill="f9ebcf" w:val="clear"/>
            <w:vAlign w:val="center"/>
          </w:tcPr>
          <w:p w:rsidR="00000000" w:rsidDel="00000000" w:rsidP="00000000" w:rsidRDefault="00000000" w:rsidRPr="00000000" w14:paraId="00000076">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77">
            <w:pPr>
              <w:spacing w:after="0" w:line="240" w:lineRule="auto"/>
              <w:ind w:left="0" w:firstLine="0"/>
              <w:rPr>
                <w:sz w:val="28"/>
                <w:szCs w:val="28"/>
              </w:rPr>
            </w:pPr>
            <w:r w:rsidDel="00000000" w:rsidR="00000000" w:rsidRPr="00000000">
              <w:rPr>
                <w:sz w:val="28"/>
                <w:szCs w:val="28"/>
                <w:rtl w:val="0"/>
              </w:rPr>
              <w:t xml:space="preserve">Scott presented on Math 124 (3 credits), which covers equations and inequalities; relations and functions; linear, quadratic, polynomial, exponential, and logarithmic functions; systems of linear equations.</w:t>
            </w:r>
          </w:p>
          <w:p w:rsidR="00000000" w:rsidDel="00000000" w:rsidP="00000000" w:rsidRDefault="00000000" w:rsidRPr="00000000" w14:paraId="00000078">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79">
            <w:pPr>
              <w:spacing w:after="0" w:line="240" w:lineRule="auto"/>
              <w:ind w:left="0" w:firstLine="0"/>
              <w:rPr>
                <w:sz w:val="28"/>
                <w:szCs w:val="28"/>
              </w:rPr>
            </w:pPr>
            <w:r w:rsidDel="00000000" w:rsidR="00000000" w:rsidRPr="00000000">
              <w:rPr>
                <w:sz w:val="28"/>
                <w:szCs w:val="28"/>
                <w:rtl w:val="0"/>
              </w:rPr>
              <w:t xml:space="preserve">The prerequisite will be success in intermediate algebra, algebra II, Math 96 or similar course is recommended as preparation for this course. Students should meet with a Counselor to determine readiness based on placement or equivalent exam, high school coursework, or other factors.</w:t>
            </w:r>
          </w:p>
          <w:p w:rsidR="00000000" w:rsidDel="00000000" w:rsidP="00000000" w:rsidRDefault="00000000" w:rsidRPr="00000000" w14:paraId="0000007A">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7B">
            <w:pPr>
              <w:spacing w:after="0" w:line="240" w:lineRule="auto"/>
              <w:ind w:left="0" w:firstLine="0"/>
              <w:rPr>
                <w:sz w:val="28"/>
                <w:szCs w:val="28"/>
              </w:rPr>
            </w:pPr>
            <w:r w:rsidDel="00000000" w:rsidR="00000000" w:rsidRPr="00000000">
              <w:rPr>
                <w:sz w:val="28"/>
                <w:szCs w:val="28"/>
                <w:rtl w:val="0"/>
              </w:rPr>
              <w:t xml:space="preserve">Math 124 is a nice alternative to some of the other maths offered at WNC. </w:t>
            </w:r>
          </w:p>
          <w:p w:rsidR="00000000" w:rsidDel="00000000" w:rsidP="00000000" w:rsidRDefault="00000000" w:rsidRPr="00000000" w14:paraId="0000007C">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7D">
            <w:pPr>
              <w:spacing w:after="0" w:line="240" w:lineRule="auto"/>
              <w:ind w:left="0" w:firstLine="0"/>
              <w:rPr>
                <w:sz w:val="28"/>
                <w:szCs w:val="28"/>
              </w:rPr>
            </w:pPr>
            <w:r w:rsidDel="00000000" w:rsidR="00000000" w:rsidRPr="00000000">
              <w:rPr>
                <w:sz w:val="28"/>
                <w:szCs w:val="28"/>
                <w:rtl w:val="0"/>
              </w:rPr>
              <w:t xml:space="preserve">UNR is implementing the return of Math 124. </w:t>
            </w:r>
          </w:p>
          <w:p w:rsidR="00000000" w:rsidDel="00000000" w:rsidP="00000000" w:rsidRDefault="00000000" w:rsidRPr="00000000" w14:paraId="0000007E">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7F">
            <w:pPr>
              <w:spacing w:after="0" w:line="240" w:lineRule="auto"/>
              <w:ind w:left="0" w:firstLine="0"/>
              <w:rPr>
                <w:sz w:val="28"/>
                <w:szCs w:val="28"/>
              </w:rPr>
            </w:pPr>
            <w:r w:rsidDel="00000000" w:rsidR="00000000" w:rsidRPr="00000000">
              <w:rPr>
                <w:sz w:val="28"/>
                <w:szCs w:val="28"/>
                <w:rtl w:val="0"/>
              </w:rPr>
              <w:t xml:space="preserve">Math 124 can be a prerequisite for certain science classes and for Math 176.</w:t>
            </w:r>
          </w:p>
        </w:tc>
      </w:tr>
      <w:tr>
        <w:tc>
          <w:tcPr>
            <w:shd w:fill="f9ebcf" w:val="clear"/>
            <w:vAlign w:val="center"/>
          </w:tcPr>
          <w:p w:rsidR="00000000" w:rsidDel="00000000" w:rsidP="00000000" w:rsidRDefault="00000000" w:rsidRPr="00000000" w14:paraId="00000080">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81">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82">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83">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84">
      <w:pPr>
        <w:spacing w:after="0" w:line="240" w:lineRule="auto"/>
        <w:rPr/>
      </w:pPr>
      <w:bookmarkStart w:colFirst="0" w:colLast="0" w:name="_1fob9te" w:id="2"/>
      <w:bookmarkEnd w:id="2"/>
      <w:r w:rsidDel="00000000" w:rsidR="00000000" w:rsidRPr="00000000">
        <w:rPr>
          <w:rtl w:val="0"/>
        </w:rPr>
      </w:r>
    </w:p>
    <w:tbl>
      <w:tblPr>
        <w:tblStyle w:val="Table3"/>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85">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86">
            <w:pPr>
              <w:spacing w:after="0" w:line="240" w:lineRule="auto"/>
              <w:rPr>
                <w:sz w:val="28"/>
                <w:szCs w:val="28"/>
              </w:rPr>
            </w:pPr>
            <w:r w:rsidDel="00000000" w:rsidR="00000000" w:rsidRPr="00000000">
              <w:rPr>
                <w:sz w:val="28"/>
                <w:szCs w:val="28"/>
                <w:rtl w:val="0"/>
              </w:rPr>
              <w:t xml:space="preserve">Proposal for Math Requirement Change</w:t>
            </w:r>
          </w:p>
        </w:tc>
      </w:tr>
      <w:tr>
        <w:trPr>
          <w:trHeight w:val="1000" w:hRule="atLeast"/>
        </w:trPr>
        <w:tc>
          <w:tcPr>
            <w:shd w:fill="f9ebcf" w:val="clear"/>
            <w:vAlign w:val="center"/>
          </w:tcPr>
          <w:p w:rsidR="00000000" w:rsidDel="00000000" w:rsidP="00000000" w:rsidRDefault="00000000" w:rsidRPr="00000000" w14:paraId="00000087">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88">
            <w:pPr>
              <w:spacing w:after="0" w:line="240" w:lineRule="auto"/>
              <w:rPr>
                <w:sz w:val="28"/>
                <w:szCs w:val="28"/>
              </w:rPr>
            </w:pPr>
            <w:r w:rsidDel="00000000" w:rsidR="00000000" w:rsidRPr="00000000">
              <w:rPr>
                <w:sz w:val="28"/>
                <w:szCs w:val="28"/>
                <w:rtl w:val="0"/>
              </w:rPr>
              <w:t xml:space="preserve">Eric moves to approve with below amendment, Richard second</w:t>
            </w:r>
          </w:p>
          <w:p w:rsidR="00000000" w:rsidDel="00000000" w:rsidP="00000000" w:rsidRDefault="00000000" w:rsidRPr="00000000" w14:paraId="00000089">
            <w:pPr>
              <w:spacing w:after="0" w:line="240" w:lineRule="auto"/>
              <w:rPr>
                <w:sz w:val="28"/>
                <w:szCs w:val="28"/>
              </w:rPr>
            </w:pPr>
            <w:r w:rsidDel="00000000" w:rsidR="00000000" w:rsidRPr="00000000">
              <w:rPr>
                <w:rtl w:val="0"/>
              </w:rPr>
            </w:r>
          </w:p>
          <w:p w:rsidR="00000000" w:rsidDel="00000000" w:rsidP="00000000" w:rsidRDefault="00000000" w:rsidRPr="00000000" w14:paraId="0000008A">
            <w:pPr>
              <w:spacing w:after="0" w:line="240" w:lineRule="auto"/>
              <w:rPr>
                <w:sz w:val="28"/>
                <w:szCs w:val="28"/>
              </w:rPr>
            </w:pPr>
            <w:r w:rsidDel="00000000" w:rsidR="00000000" w:rsidRPr="00000000">
              <w:rPr>
                <w:sz w:val="28"/>
                <w:szCs w:val="28"/>
                <w:rtl w:val="0"/>
              </w:rPr>
              <w:t xml:space="preserve">Motion approved</w:t>
            </w:r>
          </w:p>
        </w:tc>
      </w:tr>
      <w:tr>
        <w:trPr>
          <w:trHeight w:val="2370" w:hRule="atLeast"/>
        </w:trPr>
        <w:tc>
          <w:tcPr>
            <w:shd w:fill="f9ebcf" w:val="clear"/>
            <w:vAlign w:val="center"/>
          </w:tcPr>
          <w:p w:rsidR="00000000" w:rsidDel="00000000" w:rsidP="00000000" w:rsidRDefault="00000000" w:rsidRPr="00000000" w14:paraId="0000008B">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8C">
            <w:pPr>
              <w:spacing w:after="0" w:line="240" w:lineRule="auto"/>
              <w:rPr>
                <w:sz w:val="28"/>
                <w:szCs w:val="28"/>
              </w:rPr>
            </w:pPr>
            <w:r w:rsidDel="00000000" w:rsidR="00000000" w:rsidRPr="00000000">
              <w:rPr>
                <w:sz w:val="28"/>
                <w:szCs w:val="28"/>
                <w:rtl w:val="0"/>
              </w:rPr>
              <w:t xml:space="preserve">Originally it was listed that Math 124 fulfill the requirements for all degrees except the Associate of Science. </w:t>
            </w:r>
          </w:p>
          <w:p w:rsidR="00000000" w:rsidDel="00000000" w:rsidP="00000000" w:rsidRDefault="00000000" w:rsidRPr="00000000" w14:paraId="0000008D">
            <w:pPr>
              <w:spacing w:after="0" w:line="240" w:lineRule="auto"/>
              <w:rPr>
                <w:sz w:val="28"/>
                <w:szCs w:val="28"/>
              </w:rPr>
            </w:pPr>
            <w:r w:rsidDel="00000000" w:rsidR="00000000" w:rsidRPr="00000000">
              <w:rPr>
                <w:rtl w:val="0"/>
              </w:rPr>
            </w:r>
          </w:p>
          <w:p w:rsidR="00000000" w:rsidDel="00000000" w:rsidP="00000000" w:rsidRDefault="00000000" w:rsidRPr="00000000" w14:paraId="0000008E">
            <w:pPr>
              <w:spacing w:after="0" w:line="240" w:lineRule="auto"/>
              <w:rPr>
                <w:sz w:val="28"/>
                <w:szCs w:val="28"/>
              </w:rPr>
            </w:pPr>
            <w:r w:rsidDel="00000000" w:rsidR="00000000" w:rsidRPr="00000000">
              <w:rPr>
                <w:sz w:val="28"/>
                <w:szCs w:val="28"/>
                <w:rtl w:val="0"/>
              </w:rPr>
              <w:t xml:space="preserve">The amendment is for Math 124 to fulfill the math requirement for the AA, AGS, BAS-Organization and Project Management and most AAS degrees. Exclusions are the AS, AB, AAS Construction Technology and BAS-Construction Management. </w:t>
            </w:r>
          </w:p>
          <w:p w:rsidR="00000000" w:rsidDel="00000000" w:rsidP="00000000" w:rsidRDefault="00000000" w:rsidRPr="00000000" w14:paraId="0000008F">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0">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91">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2">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93">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94">
      <w:pPr>
        <w:spacing w:after="0" w:line="240" w:lineRule="auto"/>
        <w:rPr/>
      </w:pPr>
      <w:bookmarkStart w:colFirst="0" w:colLast="0" w:name="_1fob9te" w:id="2"/>
      <w:bookmarkEnd w:id="2"/>
      <w:r w:rsidDel="00000000" w:rsidR="00000000" w:rsidRPr="00000000">
        <w:rPr>
          <w:rtl w:val="0"/>
        </w:rPr>
      </w:r>
    </w:p>
    <w:tbl>
      <w:tblPr>
        <w:tblStyle w:val="Table4"/>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95">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96">
            <w:pPr>
              <w:spacing w:after="0" w:line="240" w:lineRule="auto"/>
              <w:rPr>
                <w:sz w:val="28"/>
                <w:szCs w:val="28"/>
              </w:rPr>
            </w:pPr>
            <w:r w:rsidDel="00000000" w:rsidR="00000000" w:rsidRPr="00000000">
              <w:rPr>
                <w:sz w:val="28"/>
                <w:szCs w:val="28"/>
                <w:rtl w:val="0"/>
              </w:rPr>
              <w:t xml:space="preserve">New Course Proposals-Math 20, Math 24, Math 26 and Stat 52</w:t>
            </w:r>
          </w:p>
        </w:tc>
      </w:tr>
      <w:tr>
        <w:tc>
          <w:tcPr>
            <w:shd w:fill="f9ebcf" w:val="clear"/>
            <w:vAlign w:val="center"/>
          </w:tcPr>
          <w:p w:rsidR="00000000" w:rsidDel="00000000" w:rsidP="00000000" w:rsidRDefault="00000000" w:rsidRPr="00000000" w14:paraId="00000097">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98">
            <w:pPr>
              <w:spacing w:after="0" w:line="240" w:lineRule="auto"/>
              <w:rPr>
                <w:sz w:val="28"/>
                <w:szCs w:val="28"/>
              </w:rPr>
            </w:pPr>
            <w:r w:rsidDel="00000000" w:rsidR="00000000" w:rsidRPr="00000000">
              <w:rPr>
                <w:sz w:val="28"/>
                <w:szCs w:val="28"/>
                <w:rtl w:val="0"/>
              </w:rPr>
              <w:t xml:space="preserve">Winnie moves to approve, Eric second</w:t>
            </w:r>
          </w:p>
          <w:p w:rsidR="00000000" w:rsidDel="00000000" w:rsidP="00000000" w:rsidRDefault="00000000" w:rsidRPr="00000000" w14:paraId="00000099">
            <w:pPr>
              <w:spacing w:after="0" w:line="240" w:lineRule="auto"/>
              <w:rPr>
                <w:sz w:val="28"/>
                <w:szCs w:val="28"/>
              </w:rPr>
            </w:pPr>
            <w:r w:rsidDel="00000000" w:rsidR="00000000" w:rsidRPr="00000000">
              <w:rPr>
                <w:rtl w:val="0"/>
              </w:rPr>
            </w:r>
          </w:p>
          <w:p w:rsidR="00000000" w:rsidDel="00000000" w:rsidP="00000000" w:rsidRDefault="00000000" w:rsidRPr="00000000" w14:paraId="0000009A">
            <w:pPr>
              <w:spacing w:after="0" w:line="240" w:lineRule="auto"/>
              <w:rPr>
                <w:sz w:val="28"/>
                <w:szCs w:val="28"/>
              </w:rPr>
            </w:pPr>
            <w:r w:rsidDel="00000000" w:rsidR="00000000" w:rsidRPr="00000000">
              <w:rPr>
                <w:sz w:val="28"/>
                <w:szCs w:val="28"/>
                <w:rtl w:val="0"/>
              </w:rPr>
              <w:t xml:space="preserve">Motion approved</w:t>
            </w:r>
          </w:p>
        </w:tc>
      </w:tr>
      <w:tr>
        <w:tc>
          <w:tcPr>
            <w:shd w:fill="f9ebcf" w:val="clear"/>
            <w:vAlign w:val="center"/>
          </w:tcPr>
          <w:p w:rsidR="00000000" w:rsidDel="00000000" w:rsidP="00000000" w:rsidRDefault="00000000" w:rsidRPr="00000000" w14:paraId="0000009B">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9C">
            <w:pPr>
              <w:spacing w:after="0" w:line="240" w:lineRule="auto"/>
              <w:rPr>
                <w:sz w:val="28"/>
                <w:szCs w:val="28"/>
              </w:rPr>
            </w:pPr>
            <w:r w:rsidDel="00000000" w:rsidR="00000000" w:rsidRPr="00000000">
              <w:rPr>
                <w:sz w:val="28"/>
                <w:szCs w:val="28"/>
                <w:rtl w:val="0"/>
              </w:rPr>
              <w:t xml:space="preserve">The below math support courses are 1-3 credits. The support courses are non-applicable toward AA, AB or AS degrees. Students taking the support courses must also take the applicable math course.</w:t>
            </w:r>
          </w:p>
          <w:p w:rsidR="00000000" w:rsidDel="00000000" w:rsidP="00000000" w:rsidRDefault="00000000" w:rsidRPr="00000000" w14:paraId="0000009D">
            <w:pPr>
              <w:spacing w:after="0" w:line="240" w:lineRule="auto"/>
              <w:rPr>
                <w:sz w:val="28"/>
                <w:szCs w:val="28"/>
              </w:rPr>
            </w:pPr>
            <w:r w:rsidDel="00000000" w:rsidR="00000000" w:rsidRPr="00000000">
              <w:rPr>
                <w:rtl w:val="0"/>
              </w:rPr>
            </w:r>
          </w:p>
          <w:p w:rsidR="00000000" w:rsidDel="00000000" w:rsidP="00000000" w:rsidRDefault="00000000" w:rsidRPr="00000000" w14:paraId="0000009E">
            <w:pPr>
              <w:spacing w:after="0" w:line="240" w:lineRule="auto"/>
              <w:rPr>
                <w:sz w:val="28"/>
                <w:szCs w:val="28"/>
              </w:rPr>
            </w:pPr>
            <w:r w:rsidDel="00000000" w:rsidR="00000000" w:rsidRPr="00000000">
              <w:rPr>
                <w:sz w:val="28"/>
                <w:szCs w:val="28"/>
                <w:rtl w:val="0"/>
              </w:rPr>
              <w:t xml:space="preserve">Math 20-Learning Support for Math 120</w:t>
            </w:r>
          </w:p>
          <w:p w:rsidR="00000000" w:rsidDel="00000000" w:rsidP="00000000" w:rsidRDefault="00000000" w:rsidRPr="00000000" w14:paraId="0000009F">
            <w:pPr>
              <w:spacing w:after="0" w:line="240" w:lineRule="auto"/>
              <w:rPr>
                <w:sz w:val="28"/>
                <w:szCs w:val="28"/>
              </w:rPr>
            </w:pPr>
            <w:r w:rsidDel="00000000" w:rsidR="00000000" w:rsidRPr="00000000">
              <w:rPr>
                <w:sz w:val="28"/>
                <w:szCs w:val="28"/>
                <w:rtl w:val="0"/>
              </w:rPr>
              <w:t xml:space="preserve">Math 24-Learning Support for Math 124</w:t>
            </w:r>
          </w:p>
          <w:p w:rsidR="00000000" w:rsidDel="00000000" w:rsidP="00000000" w:rsidRDefault="00000000" w:rsidRPr="00000000" w14:paraId="000000A0">
            <w:pPr>
              <w:spacing w:after="0" w:line="240" w:lineRule="auto"/>
              <w:rPr>
                <w:sz w:val="28"/>
                <w:szCs w:val="28"/>
              </w:rPr>
            </w:pPr>
            <w:r w:rsidDel="00000000" w:rsidR="00000000" w:rsidRPr="00000000">
              <w:rPr>
                <w:sz w:val="28"/>
                <w:szCs w:val="28"/>
                <w:rtl w:val="0"/>
              </w:rPr>
              <w:t xml:space="preserve">Math 26-Learning Support for Math 126</w:t>
            </w:r>
          </w:p>
          <w:p w:rsidR="00000000" w:rsidDel="00000000" w:rsidP="00000000" w:rsidRDefault="00000000" w:rsidRPr="00000000" w14:paraId="000000A1">
            <w:pPr>
              <w:spacing w:after="0" w:line="240" w:lineRule="auto"/>
              <w:rPr>
                <w:sz w:val="28"/>
                <w:szCs w:val="28"/>
              </w:rPr>
            </w:pPr>
            <w:r w:rsidDel="00000000" w:rsidR="00000000" w:rsidRPr="00000000">
              <w:rPr>
                <w:sz w:val="28"/>
                <w:szCs w:val="28"/>
                <w:rtl w:val="0"/>
              </w:rPr>
              <w:t xml:space="preserve">Stat 52-Learning Support for Stat 152</w:t>
            </w:r>
          </w:p>
          <w:p w:rsidR="00000000" w:rsidDel="00000000" w:rsidP="00000000" w:rsidRDefault="00000000" w:rsidRPr="00000000" w14:paraId="000000A2">
            <w:pPr>
              <w:spacing w:after="0" w:line="240" w:lineRule="auto"/>
              <w:rPr>
                <w:sz w:val="28"/>
                <w:szCs w:val="28"/>
              </w:rPr>
            </w:pPr>
            <w:r w:rsidDel="00000000" w:rsidR="00000000" w:rsidRPr="00000000">
              <w:rPr>
                <w:rtl w:val="0"/>
              </w:rPr>
            </w:r>
          </w:p>
          <w:p w:rsidR="00000000" w:rsidDel="00000000" w:rsidP="00000000" w:rsidRDefault="00000000" w:rsidRPr="00000000" w14:paraId="000000A3">
            <w:pPr>
              <w:spacing w:after="0" w:line="240" w:lineRule="auto"/>
              <w:rPr>
                <w:sz w:val="28"/>
                <w:szCs w:val="28"/>
              </w:rPr>
            </w:pPr>
            <w:r w:rsidDel="00000000" w:rsidR="00000000" w:rsidRPr="00000000">
              <w:rPr>
                <w:sz w:val="28"/>
                <w:szCs w:val="28"/>
                <w:rtl w:val="0"/>
              </w:rPr>
              <w:t xml:space="preserve">Scott shared that the support courses were already approved by a NSHE committee representing the various colleges.  </w:t>
            </w:r>
          </w:p>
          <w:p w:rsidR="00000000" w:rsidDel="00000000" w:rsidP="00000000" w:rsidRDefault="00000000" w:rsidRPr="00000000" w14:paraId="000000A4">
            <w:pPr>
              <w:spacing w:after="0" w:line="240" w:lineRule="auto"/>
              <w:rPr>
                <w:sz w:val="28"/>
                <w:szCs w:val="28"/>
              </w:rPr>
            </w:pPr>
            <w:r w:rsidDel="00000000" w:rsidR="00000000" w:rsidRPr="00000000">
              <w:rPr>
                <w:rtl w:val="0"/>
              </w:rPr>
            </w:r>
          </w:p>
          <w:p w:rsidR="00000000" w:rsidDel="00000000" w:rsidP="00000000" w:rsidRDefault="00000000" w:rsidRPr="00000000" w14:paraId="000000A5">
            <w:pPr>
              <w:spacing w:after="0" w:line="240" w:lineRule="auto"/>
              <w:rPr>
                <w:sz w:val="28"/>
                <w:szCs w:val="28"/>
              </w:rPr>
            </w:pPr>
            <w:r w:rsidDel="00000000" w:rsidR="00000000" w:rsidRPr="00000000">
              <w:rPr>
                <w:sz w:val="28"/>
                <w:szCs w:val="28"/>
                <w:rtl w:val="0"/>
              </w:rPr>
              <w:t xml:space="preserve">Students technically get 2 grades with the support courses being satisfactory/unsatisfactory and the applicable math course using the A to F grading scale.</w:t>
            </w:r>
          </w:p>
          <w:p w:rsidR="00000000" w:rsidDel="00000000" w:rsidP="00000000" w:rsidRDefault="00000000" w:rsidRPr="00000000" w14:paraId="000000A6">
            <w:pPr>
              <w:spacing w:after="0" w:line="240" w:lineRule="auto"/>
              <w:rPr>
                <w:sz w:val="28"/>
                <w:szCs w:val="28"/>
              </w:rPr>
            </w:pPr>
            <w:r w:rsidDel="00000000" w:rsidR="00000000" w:rsidRPr="00000000">
              <w:rPr>
                <w:rtl w:val="0"/>
              </w:rPr>
            </w:r>
          </w:p>
          <w:p w:rsidR="00000000" w:rsidDel="00000000" w:rsidP="00000000" w:rsidRDefault="00000000" w:rsidRPr="00000000" w14:paraId="000000A7">
            <w:pPr>
              <w:spacing w:after="0" w:line="240" w:lineRule="auto"/>
              <w:rPr>
                <w:sz w:val="28"/>
                <w:szCs w:val="28"/>
              </w:rPr>
            </w:pPr>
            <w:r w:rsidDel="00000000" w:rsidR="00000000" w:rsidRPr="00000000">
              <w:rPr>
                <w:sz w:val="28"/>
                <w:szCs w:val="28"/>
                <w:rtl w:val="0"/>
              </w:rPr>
              <w:t xml:space="preserve">Intend to use some of the support courses for fall 2020 to pilot before full implementation.</w:t>
            </w:r>
          </w:p>
        </w:tc>
      </w:tr>
      <w:tr>
        <w:tc>
          <w:tcPr>
            <w:shd w:fill="f9ebcf" w:val="clear"/>
            <w:vAlign w:val="center"/>
          </w:tcPr>
          <w:p w:rsidR="00000000" w:rsidDel="00000000" w:rsidP="00000000" w:rsidRDefault="00000000" w:rsidRPr="00000000" w14:paraId="000000A8">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A9">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AA">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AB">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AC">
      <w:pPr>
        <w:spacing w:after="0" w:line="240" w:lineRule="auto"/>
        <w:rPr/>
      </w:pPr>
      <w:bookmarkStart w:colFirst="0" w:colLast="0" w:name="_1fob9te" w:id="2"/>
      <w:bookmarkEnd w:id="2"/>
      <w:r w:rsidDel="00000000" w:rsidR="00000000" w:rsidRPr="00000000">
        <w:rPr>
          <w:rtl w:val="0"/>
        </w:rPr>
      </w:r>
    </w:p>
    <w:tbl>
      <w:tblPr>
        <w:tblStyle w:val="Table5"/>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AD">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AE">
            <w:pPr>
              <w:spacing w:after="0" w:line="240" w:lineRule="auto"/>
              <w:rPr>
                <w:sz w:val="28"/>
                <w:szCs w:val="28"/>
              </w:rPr>
            </w:pPr>
            <w:r w:rsidDel="00000000" w:rsidR="00000000" w:rsidRPr="00000000">
              <w:rPr>
                <w:sz w:val="28"/>
                <w:szCs w:val="28"/>
                <w:rtl w:val="0"/>
              </w:rPr>
              <w:t xml:space="preserve">Proposal for Prerequisite Changes</w:t>
            </w:r>
          </w:p>
        </w:tc>
      </w:tr>
      <w:tr>
        <w:tc>
          <w:tcPr>
            <w:shd w:fill="f9ebcf" w:val="clear"/>
            <w:vAlign w:val="center"/>
          </w:tcPr>
          <w:p w:rsidR="00000000" w:rsidDel="00000000" w:rsidP="00000000" w:rsidRDefault="00000000" w:rsidRPr="00000000" w14:paraId="000000AF">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B0">
            <w:pPr>
              <w:spacing w:after="0" w:line="240" w:lineRule="auto"/>
              <w:rPr>
                <w:sz w:val="28"/>
                <w:szCs w:val="28"/>
              </w:rPr>
            </w:pPr>
            <w:r w:rsidDel="00000000" w:rsidR="00000000" w:rsidRPr="00000000">
              <w:rPr>
                <w:sz w:val="28"/>
                <w:szCs w:val="28"/>
                <w:rtl w:val="0"/>
              </w:rPr>
              <w:t xml:space="preserve">Winnie moves to approve, Fred second. </w:t>
            </w:r>
          </w:p>
          <w:p w:rsidR="00000000" w:rsidDel="00000000" w:rsidP="00000000" w:rsidRDefault="00000000" w:rsidRPr="00000000" w14:paraId="000000B1">
            <w:pPr>
              <w:spacing w:after="0" w:line="240" w:lineRule="auto"/>
              <w:rPr>
                <w:sz w:val="28"/>
                <w:szCs w:val="28"/>
              </w:rPr>
            </w:pPr>
            <w:r w:rsidDel="00000000" w:rsidR="00000000" w:rsidRPr="00000000">
              <w:rPr>
                <w:rtl w:val="0"/>
              </w:rPr>
            </w:r>
          </w:p>
          <w:p w:rsidR="00000000" w:rsidDel="00000000" w:rsidP="00000000" w:rsidRDefault="00000000" w:rsidRPr="00000000" w14:paraId="000000B2">
            <w:pPr>
              <w:spacing w:after="0" w:line="240" w:lineRule="auto"/>
              <w:rPr>
                <w:sz w:val="28"/>
                <w:szCs w:val="28"/>
              </w:rPr>
            </w:pPr>
            <w:r w:rsidDel="00000000" w:rsidR="00000000" w:rsidRPr="00000000">
              <w:rPr>
                <w:sz w:val="28"/>
                <w:szCs w:val="28"/>
                <w:rtl w:val="0"/>
              </w:rPr>
              <w:t xml:space="preserve">Motion approved</w:t>
            </w:r>
          </w:p>
        </w:tc>
      </w:tr>
      <w:tr>
        <w:trPr>
          <w:trHeight w:val="4965" w:hRule="atLeast"/>
        </w:trPr>
        <w:tc>
          <w:tcPr>
            <w:shd w:fill="f9ebcf" w:val="clear"/>
            <w:vAlign w:val="center"/>
          </w:tcPr>
          <w:p w:rsidR="00000000" w:rsidDel="00000000" w:rsidP="00000000" w:rsidRDefault="00000000" w:rsidRPr="00000000" w14:paraId="000000B3">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B4">
            <w:pPr>
              <w:spacing w:after="0" w:line="240" w:lineRule="auto"/>
              <w:ind w:left="0" w:firstLine="0"/>
              <w:rPr>
                <w:sz w:val="28"/>
                <w:szCs w:val="28"/>
              </w:rPr>
            </w:pPr>
            <w:r w:rsidDel="00000000" w:rsidR="00000000" w:rsidRPr="00000000">
              <w:rPr>
                <w:sz w:val="28"/>
                <w:szCs w:val="28"/>
                <w:rtl w:val="0"/>
              </w:rPr>
              <w:t xml:space="preserve">Scott presented on the hard flags being removed for the following math classes to support guided self placement: Math 120, 124, 126, 127 and Stat 152.</w:t>
            </w:r>
          </w:p>
          <w:p w:rsidR="00000000" w:rsidDel="00000000" w:rsidP="00000000" w:rsidRDefault="00000000" w:rsidRPr="00000000" w14:paraId="000000B5">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B6">
            <w:pPr>
              <w:spacing w:after="0" w:line="240" w:lineRule="auto"/>
              <w:ind w:left="0" w:firstLine="0"/>
              <w:rPr>
                <w:sz w:val="28"/>
                <w:szCs w:val="28"/>
              </w:rPr>
            </w:pPr>
            <w:r w:rsidDel="00000000" w:rsidR="00000000" w:rsidRPr="00000000">
              <w:rPr>
                <w:sz w:val="28"/>
                <w:szCs w:val="28"/>
                <w:rtl w:val="0"/>
              </w:rPr>
              <w:t xml:space="preserve">There will be new descriptions as follows:</w:t>
            </w:r>
          </w:p>
          <w:p w:rsidR="00000000" w:rsidDel="00000000" w:rsidP="00000000" w:rsidRDefault="00000000" w:rsidRPr="00000000" w14:paraId="000000B7">
            <w:pPr>
              <w:spacing w:after="0" w:line="240" w:lineRule="auto"/>
              <w:ind w:left="0" w:firstLine="0"/>
              <w:rPr>
                <w:sz w:val="28"/>
                <w:szCs w:val="28"/>
              </w:rPr>
            </w:pPr>
            <w:r w:rsidDel="00000000" w:rsidR="00000000" w:rsidRPr="00000000">
              <w:rPr>
                <w:sz w:val="28"/>
                <w:szCs w:val="28"/>
                <w:rtl w:val="0"/>
              </w:rPr>
              <w:t xml:space="preserve">Math 120, 124, 126 and Stat 152-</w:t>
            </w:r>
            <w:r w:rsidDel="00000000" w:rsidR="00000000" w:rsidRPr="00000000">
              <w:rPr>
                <w:sz w:val="28"/>
                <w:szCs w:val="28"/>
                <w:rtl w:val="0"/>
              </w:rPr>
              <w:t xml:space="preserve">Success in intermediate algebra, algebra II, MATH 96 or similar course is recommended as preparation for this course.  Students should meet with a Counselor to determine readiness based on placement or equivalent exam, high school coursework, or other factors.</w:t>
            </w:r>
          </w:p>
          <w:p w:rsidR="00000000" w:rsidDel="00000000" w:rsidP="00000000" w:rsidRDefault="00000000" w:rsidRPr="00000000" w14:paraId="000000B8">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B9">
            <w:pPr>
              <w:spacing w:after="0" w:line="240" w:lineRule="auto"/>
              <w:ind w:left="0" w:firstLine="0"/>
              <w:rPr>
                <w:sz w:val="28"/>
                <w:szCs w:val="28"/>
              </w:rPr>
            </w:pPr>
            <w:r w:rsidDel="00000000" w:rsidR="00000000" w:rsidRPr="00000000">
              <w:rPr>
                <w:sz w:val="28"/>
                <w:szCs w:val="28"/>
                <w:rtl w:val="0"/>
              </w:rPr>
              <w:t xml:space="preserve">Also, Math 176 has a prerequisite description change: Math 124, Math 126, Math 128 or equivalent or consent of instructor.</w:t>
            </w:r>
          </w:p>
          <w:p w:rsidR="00000000" w:rsidDel="00000000" w:rsidP="00000000" w:rsidRDefault="00000000" w:rsidRPr="00000000" w14:paraId="000000BA">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BB">
            <w:pPr>
              <w:spacing w:after="0" w:line="240" w:lineRule="auto"/>
              <w:ind w:left="0" w:firstLine="0"/>
              <w:rPr>
                <w:sz w:val="28"/>
                <w:szCs w:val="28"/>
              </w:rPr>
            </w:pPr>
            <w:r w:rsidDel="00000000" w:rsidR="00000000" w:rsidRPr="00000000">
              <w:rPr>
                <w:sz w:val="28"/>
                <w:szCs w:val="28"/>
                <w:rtl w:val="0"/>
              </w:rPr>
              <w:t xml:space="preserve">Lauren shared that some of these changes are significant and how important it will be to properly advise students to their pathways.</w:t>
            </w:r>
          </w:p>
          <w:p w:rsidR="00000000" w:rsidDel="00000000" w:rsidP="00000000" w:rsidRDefault="00000000" w:rsidRPr="00000000" w14:paraId="000000BC">
            <w:pPr>
              <w:spacing w:after="0" w:line="240" w:lineRule="auto"/>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D">
            <w:pPr>
              <w:spacing w:after="0" w:line="240" w:lineRule="auto"/>
              <w:ind w:left="0" w:firstLine="0"/>
              <w:rPr>
                <w:sz w:val="28"/>
                <w:szCs w:val="28"/>
              </w:rPr>
            </w:pPr>
            <w:r w:rsidDel="00000000" w:rsidR="00000000" w:rsidRPr="00000000">
              <w:rPr>
                <w:sz w:val="28"/>
                <w:szCs w:val="28"/>
                <w:rtl w:val="0"/>
              </w:rPr>
              <w:t xml:space="preserve">The intention is for these changes to be effective for fall 2020.</w:t>
            </w:r>
          </w:p>
          <w:p w:rsidR="00000000" w:rsidDel="00000000" w:rsidP="00000000" w:rsidRDefault="00000000" w:rsidRPr="00000000" w14:paraId="000000BE">
            <w:pPr>
              <w:spacing w:after="0" w:line="240" w:lineRule="auto"/>
              <w:ind w:left="0" w:firstLine="0"/>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BF">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C0">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C1">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C2">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C3">
      <w:pPr>
        <w:spacing w:after="0" w:line="240" w:lineRule="auto"/>
        <w:rPr/>
      </w:pPr>
      <w:bookmarkStart w:colFirst="0" w:colLast="0" w:name="_1fob9te" w:id="2"/>
      <w:bookmarkEnd w:id="2"/>
      <w:r w:rsidDel="00000000" w:rsidR="00000000" w:rsidRPr="00000000">
        <w:rPr>
          <w:rtl w:val="0"/>
        </w:rPr>
      </w:r>
    </w:p>
    <w:tbl>
      <w:tblPr>
        <w:tblStyle w:val="Table6"/>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C4">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C5">
            <w:pPr>
              <w:spacing w:after="0" w:line="240" w:lineRule="auto"/>
              <w:rPr>
                <w:sz w:val="28"/>
                <w:szCs w:val="28"/>
              </w:rPr>
            </w:pPr>
            <w:r w:rsidDel="00000000" w:rsidR="00000000" w:rsidRPr="00000000">
              <w:rPr>
                <w:sz w:val="28"/>
                <w:szCs w:val="28"/>
                <w:rtl w:val="0"/>
              </w:rPr>
              <w:t xml:space="preserve">Proposal of Prerequisite Changes Biol 190</w:t>
            </w:r>
          </w:p>
        </w:tc>
      </w:tr>
      <w:tr>
        <w:tc>
          <w:tcPr>
            <w:shd w:fill="f9ebcf" w:val="clear"/>
            <w:vAlign w:val="center"/>
          </w:tcPr>
          <w:p w:rsidR="00000000" w:rsidDel="00000000" w:rsidP="00000000" w:rsidRDefault="00000000" w:rsidRPr="00000000" w14:paraId="000000C6">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C7">
            <w:pPr>
              <w:spacing w:after="0" w:line="240" w:lineRule="auto"/>
              <w:rPr>
                <w:sz w:val="28"/>
                <w:szCs w:val="28"/>
              </w:rPr>
            </w:pPr>
            <w:r w:rsidDel="00000000" w:rsidR="00000000" w:rsidRPr="00000000">
              <w:rPr>
                <w:sz w:val="28"/>
                <w:szCs w:val="28"/>
                <w:rtl w:val="0"/>
              </w:rPr>
              <w:t xml:space="preserve">Eric moves to approve, Winnie second</w:t>
            </w:r>
          </w:p>
          <w:p w:rsidR="00000000" w:rsidDel="00000000" w:rsidP="00000000" w:rsidRDefault="00000000" w:rsidRPr="00000000" w14:paraId="000000C8">
            <w:pPr>
              <w:spacing w:after="0" w:line="240" w:lineRule="auto"/>
              <w:rPr>
                <w:sz w:val="28"/>
                <w:szCs w:val="28"/>
              </w:rPr>
            </w:pPr>
            <w:r w:rsidDel="00000000" w:rsidR="00000000" w:rsidRPr="00000000">
              <w:rPr>
                <w:rtl w:val="0"/>
              </w:rPr>
            </w:r>
          </w:p>
          <w:p w:rsidR="00000000" w:rsidDel="00000000" w:rsidP="00000000" w:rsidRDefault="00000000" w:rsidRPr="00000000" w14:paraId="000000C9">
            <w:pPr>
              <w:spacing w:after="0" w:line="240" w:lineRule="auto"/>
              <w:rPr>
                <w:sz w:val="28"/>
                <w:szCs w:val="28"/>
              </w:rPr>
            </w:pPr>
            <w:r w:rsidDel="00000000" w:rsidR="00000000" w:rsidRPr="00000000">
              <w:rPr>
                <w:sz w:val="28"/>
                <w:szCs w:val="28"/>
                <w:rtl w:val="0"/>
              </w:rPr>
              <w:t xml:space="preserve">Motion approved</w:t>
            </w:r>
          </w:p>
        </w:tc>
      </w:tr>
      <w:tr>
        <w:trPr>
          <w:trHeight w:val="3600" w:hRule="atLeast"/>
        </w:trPr>
        <w:tc>
          <w:tcPr>
            <w:shd w:fill="f9ebcf" w:val="clear"/>
            <w:vAlign w:val="center"/>
          </w:tcPr>
          <w:p w:rsidR="00000000" w:rsidDel="00000000" w:rsidP="00000000" w:rsidRDefault="00000000" w:rsidRPr="00000000" w14:paraId="000000CA">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CB">
            <w:pPr>
              <w:spacing w:after="0" w:line="240" w:lineRule="auto"/>
              <w:rPr>
                <w:sz w:val="28"/>
                <w:szCs w:val="28"/>
              </w:rPr>
            </w:pPr>
            <w:r w:rsidDel="00000000" w:rsidR="00000000" w:rsidRPr="00000000">
              <w:rPr>
                <w:sz w:val="28"/>
                <w:szCs w:val="28"/>
                <w:rtl w:val="0"/>
              </w:rPr>
              <w:t xml:space="preserve">Science faculty proposed the following for Biol 190:</w:t>
            </w:r>
          </w:p>
          <w:p w:rsidR="00000000" w:rsidDel="00000000" w:rsidP="00000000" w:rsidRDefault="00000000" w:rsidRPr="00000000" w14:paraId="000000CC">
            <w:pPr>
              <w:spacing w:after="0" w:line="240" w:lineRule="auto"/>
              <w:rPr>
                <w:sz w:val="28"/>
                <w:szCs w:val="28"/>
              </w:rPr>
            </w:pPr>
            <w:r w:rsidDel="00000000" w:rsidR="00000000" w:rsidRPr="00000000">
              <w:rPr>
                <w:rtl w:val="0"/>
              </w:rPr>
            </w:r>
          </w:p>
          <w:p w:rsidR="00000000" w:rsidDel="00000000" w:rsidP="00000000" w:rsidRDefault="00000000" w:rsidRPr="00000000" w14:paraId="000000CD">
            <w:pPr>
              <w:spacing w:after="0" w:line="240" w:lineRule="auto"/>
              <w:rPr>
                <w:sz w:val="28"/>
                <w:szCs w:val="28"/>
              </w:rPr>
            </w:pPr>
            <w:r w:rsidDel="00000000" w:rsidR="00000000" w:rsidRPr="00000000">
              <w:rPr>
                <w:sz w:val="28"/>
                <w:szCs w:val="28"/>
                <w:rtl w:val="0"/>
              </w:rPr>
              <w:t xml:space="preserve">Current: Math 96 or higher (excluding Math 120) with a grade of C- or better or corequisite of Math 126 or</w:t>
            </w:r>
          </w:p>
          <w:p w:rsidR="00000000" w:rsidDel="00000000" w:rsidP="00000000" w:rsidRDefault="00000000" w:rsidRPr="00000000" w14:paraId="000000CE">
            <w:pPr>
              <w:spacing w:after="0" w:line="240" w:lineRule="auto"/>
              <w:rPr>
                <w:sz w:val="28"/>
                <w:szCs w:val="28"/>
              </w:rPr>
            </w:pPr>
            <w:r w:rsidDel="00000000" w:rsidR="00000000" w:rsidRPr="00000000">
              <w:rPr>
                <w:sz w:val="28"/>
                <w:szCs w:val="28"/>
                <w:rtl w:val="0"/>
              </w:rPr>
              <w:t xml:space="preserve">higher or appropriate score on the WNC placement or equivalent test.</w:t>
            </w:r>
          </w:p>
          <w:p w:rsidR="00000000" w:rsidDel="00000000" w:rsidP="00000000" w:rsidRDefault="00000000" w:rsidRPr="00000000" w14:paraId="000000CF">
            <w:pPr>
              <w:spacing w:after="0" w:line="240" w:lineRule="auto"/>
              <w:rPr>
                <w:sz w:val="28"/>
                <w:szCs w:val="28"/>
              </w:rPr>
            </w:pPr>
            <w:r w:rsidDel="00000000" w:rsidR="00000000" w:rsidRPr="00000000">
              <w:rPr>
                <w:sz w:val="28"/>
                <w:szCs w:val="28"/>
                <w:rtl w:val="0"/>
              </w:rPr>
              <w:t xml:space="preserve">Proposed: Prerequisite of MATH 124 or higher with a grade of C- or better.</w:t>
            </w:r>
          </w:p>
          <w:p w:rsidR="00000000" w:rsidDel="00000000" w:rsidP="00000000" w:rsidRDefault="00000000" w:rsidRPr="00000000" w14:paraId="000000D0">
            <w:pPr>
              <w:spacing w:after="0" w:line="240" w:lineRule="auto"/>
              <w:rPr>
                <w:sz w:val="28"/>
                <w:szCs w:val="28"/>
              </w:rPr>
            </w:pPr>
            <w:r w:rsidDel="00000000" w:rsidR="00000000" w:rsidRPr="00000000">
              <w:rPr>
                <w:rtl w:val="0"/>
              </w:rPr>
            </w:r>
          </w:p>
          <w:p w:rsidR="00000000" w:rsidDel="00000000" w:rsidP="00000000" w:rsidRDefault="00000000" w:rsidRPr="00000000" w14:paraId="000000D1">
            <w:pPr>
              <w:spacing w:after="0" w:line="240" w:lineRule="auto"/>
              <w:rPr>
                <w:sz w:val="28"/>
                <w:szCs w:val="28"/>
              </w:rPr>
            </w:pPr>
            <w:r w:rsidDel="00000000" w:rsidR="00000000" w:rsidRPr="00000000">
              <w:rPr>
                <w:sz w:val="28"/>
                <w:szCs w:val="28"/>
                <w:rtl w:val="0"/>
              </w:rPr>
              <w:t xml:space="preserve">The intention is for this change to be effective for fall 2021. </w:t>
            </w:r>
          </w:p>
        </w:tc>
      </w:tr>
      <w:tr>
        <w:tc>
          <w:tcPr>
            <w:shd w:fill="f9ebcf" w:val="clear"/>
            <w:vAlign w:val="center"/>
          </w:tcPr>
          <w:p w:rsidR="00000000" w:rsidDel="00000000" w:rsidP="00000000" w:rsidRDefault="00000000" w:rsidRPr="00000000" w14:paraId="000000D2">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D3">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4">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D5">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D6">
      <w:pPr>
        <w:spacing w:after="0" w:line="240" w:lineRule="auto"/>
        <w:rPr/>
      </w:pPr>
      <w:bookmarkStart w:colFirst="0" w:colLast="0" w:name="_1fob9te" w:id="2"/>
      <w:bookmarkEnd w:id="2"/>
      <w:r w:rsidDel="00000000" w:rsidR="00000000" w:rsidRPr="00000000">
        <w:rPr>
          <w:rtl w:val="0"/>
        </w:rPr>
      </w:r>
    </w:p>
    <w:tbl>
      <w:tblPr>
        <w:tblStyle w:val="Table7"/>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D7">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D8">
            <w:pPr>
              <w:spacing w:after="0" w:line="240" w:lineRule="auto"/>
              <w:rPr>
                <w:sz w:val="28"/>
                <w:szCs w:val="28"/>
              </w:rPr>
            </w:pPr>
            <w:r w:rsidDel="00000000" w:rsidR="00000000" w:rsidRPr="00000000">
              <w:rPr>
                <w:sz w:val="28"/>
                <w:szCs w:val="28"/>
                <w:rtl w:val="0"/>
              </w:rPr>
              <w:t xml:space="preserve">Proposal of Prerequisite Changes Biol 223</w:t>
            </w:r>
          </w:p>
        </w:tc>
      </w:tr>
      <w:tr>
        <w:tc>
          <w:tcPr>
            <w:shd w:fill="f9ebcf" w:val="clear"/>
            <w:vAlign w:val="center"/>
          </w:tcPr>
          <w:p w:rsidR="00000000" w:rsidDel="00000000" w:rsidP="00000000" w:rsidRDefault="00000000" w:rsidRPr="00000000" w14:paraId="000000D9">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DA">
            <w:pPr>
              <w:spacing w:after="0" w:line="240" w:lineRule="auto"/>
              <w:rPr>
                <w:sz w:val="28"/>
                <w:szCs w:val="28"/>
              </w:rPr>
            </w:pPr>
            <w:r w:rsidDel="00000000" w:rsidR="00000000" w:rsidRPr="00000000">
              <w:rPr>
                <w:sz w:val="28"/>
                <w:szCs w:val="28"/>
                <w:rtl w:val="0"/>
              </w:rPr>
              <w:t xml:space="preserve">Winnie moves to approve, Dave second</w:t>
            </w:r>
          </w:p>
          <w:p w:rsidR="00000000" w:rsidDel="00000000" w:rsidP="00000000" w:rsidRDefault="00000000" w:rsidRPr="00000000" w14:paraId="000000DB">
            <w:pPr>
              <w:spacing w:after="0" w:line="240" w:lineRule="auto"/>
              <w:rPr>
                <w:sz w:val="28"/>
                <w:szCs w:val="28"/>
              </w:rPr>
            </w:pPr>
            <w:r w:rsidDel="00000000" w:rsidR="00000000" w:rsidRPr="00000000">
              <w:rPr>
                <w:rtl w:val="0"/>
              </w:rPr>
            </w:r>
          </w:p>
          <w:p w:rsidR="00000000" w:rsidDel="00000000" w:rsidP="00000000" w:rsidRDefault="00000000" w:rsidRPr="00000000" w14:paraId="000000DC">
            <w:pPr>
              <w:spacing w:after="0" w:line="240" w:lineRule="auto"/>
              <w:rPr>
                <w:sz w:val="28"/>
                <w:szCs w:val="28"/>
              </w:rPr>
            </w:pPr>
            <w:r w:rsidDel="00000000" w:rsidR="00000000" w:rsidRPr="00000000">
              <w:rPr>
                <w:sz w:val="28"/>
                <w:szCs w:val="28"/>
                <w:rtl w:val="0"/>
              </w:rPr>
              <w:t xml:space="preserve">Motion approved</w:t>
            </w:r>
          </w:p>
        </w:tc>
      </w:tr>
      <w:tr>
        <w:trPr>
          <w:trHeight w:val="6405" w:hRule="atLeast"/>
        </w:trPr>
        <w:tc>
          <w:tcPr>
            <w:shd w:fill="f9ebcf" w:val="clear"/>
            <w:vAlign w:val="center"/>
          </w:tcPr>
          <w:p w:rsidR="00000000" w:rsidDel="00000000" w:rsidP="00000000" w:rsidRDefault="00000000" w:rsidRPr="00000000" w14:paraId="000000DD">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DE">
            <w:pPr>
              <w:spacing w:after="0" w:line="240" w:lineRule="auto"/>
              <w:rPr>
                <w:sz w:val="28"/>
                <w:szCs w:val="28"/>
              </w:rPr>
            </w:pPr>
            <w:r w:rsidDel="00000000" w:rsidR="00000000" w:rsidRPr="00000000">
              <w:rPr>
                <w:sz w:val="28"/>
                <w:szCs w:val="28"/>
                <w:rtl w:val="0"/>
              </w:rPr>
              <w:t xml:space="preserve">Science faculty proposed the following for Biol 223:</w:t>
            </w:r>
          </w:p>
          <w:p w:rsidR="00000000" w:rsidDel="00000000" w:rsidP="00000000" w:rsidRDefault="00000000" w:rsidRPr="00000000" w14:paraId="000000DF">
            <w:pPr>
              <w:spacing w:after="0" w:line="240" w:lineRule="auto"/>
              <w:rPr>
                <w:sz w:val="28"/>
                <w:szCs w:val="28"/>
              </w:rPr>
            </w:pPr>
            <w:r w:rsidDel="00000000" w:rsidR="00000000" w:rsidRPr="00000000">
              <w:rPr>
                <w:rtl w:val="0"/>
              </w:rPr>
            </w:r>
          </w:p>
          <w:p w:rsidR="00000000" w:rsidDel="00000000" w:rsidP="00000000" w:rsidRDefault="00000000" w:rsidRPr="00000000" w14:paraId="000000E0">
            <w:pPr>
              <w:spacing w:after="0" w:line="240" w:lineRule="auto"/>
              <w:rPr>
                <w:sz w:val="28"/>
                <w:szCs w:val="28"/>
              </w:rPr>
            </w:pPr>
            <w:r w:rsidDel="00000000" w:rsidR="00000000" w:rsidRPr="00000000">
              <w:rPr>
                <w:sz w:val="28"/>
                <w:szCs w:val="28"/>
                <w:rtl w:val="0"/>
              </w:rPr>
              <w:t xml:space="preserve">Current: Prerequisites: BIOL 190 with Lab, or BIOL 190 &amp;amp; BIOL 190L with a grade of C or better or CHEM 121 with a grade of C or better. May be repeated a maximum of two times within the last five years.</w:t>
            </w:r>
          </w:p>
          <w:p w:rsidR="00000000" w:rsidDel="00000000" w:rsidP="00000000" w:rsidRDefault="00000000" w:rsidRPr="00000000" w14:paraId="000000E1">
            <w:pPr>
              <w:spacing w:after="0" w:line="240" w:lineRule="auto"/>
              <w:rPr>
                <w:sz w:val="28"/>
                <w:szCs w:val="28"/>
              </w:rPr>
            </w:pPr>
            <w:r w:rsidDel="00000000" w:rsidR="00000000" w:rsidRPr="00000000">
              <w:rPr>
                <w:rtl w:val="0"/>
              </w:rPr>
            </w:r>
          </w:p>
          <w:p w:rsidR="00000000" w:rsidDel="00000000" w:rsidP="00000000" w:rsidRDefault="00000000" w:rsidRPr="00000000" w14:paraId="000000E2">
            <w:pPr>
              <w:spacing w:after="0" w:line="240" w:lineRule="auto"/>
              <w:rPr>
                <w:sz w:val="28"/>
                <w:szCs w:val="28"/>
              </w:rPr>
            </w:pPr>
            <w:r w:rsidDel="00000000" w:rsidR="00000000" w:rsidRPr="00000000">
              <w:rPr>
                <w:sz w:val="28"/>
                <w:szCs w:val="28"/>
                <w:rtl w:val="0"/>
              </w:rPr>
              <w:t xml:space="preserve">Proposed: Prerequisites: BIOL 190 with Lab, or BIOL 190 &amp;amp; BIOL 190L with a grade of C or better. May be</w:t>
            </w:r>
          </w:p>
          <w:p w:rsidR="00000000" w:rsidDel="00000000" w:rsidP="00000000" w:rsidRDefault="00000000" w:rsidRPr="00000000" w14:paraId="000000E3">
            <w:pPr>
              <w:spacing w:after="0" w:line="240" w:lineRule="auto"/>
              <w:rPr>
                <w:sz w:val="28"/>
                <w:szCs w:val="28"/>
              </w:rPr>
            </w:pPr>
            <w:r w:rsidDel="00000000" w:rsidR="00000000" w:rsidRPr="00000000">
              <w:rPr>
                <w:sz w:val="28"/>
                <w:szCs w:val="28"/>
                <w:rtl w:val="0"/>
              </w:rPr>
              <w:t xml:space="preserve">repeated a maximum of two times within the last five years.</w:t>
            </w:r>
          </w:p>
          <w:p w:rsidR="00000000" w:rsidDel="00000000" w:rsidP="00000000" w:rsidRDefault="00000000" w:rsidRPr="00000000" w14:paraId="000000E4">
            <w:pPr>
              <w:spacing w:after="0" w:line="240" w:lineRule="auto"/>
              <w:rPr>
                <w:sz w:val="28"/>
                <w:szCs w:val="28"/>
              </w:rPr>
            </w:pPr>
            <w:r w:rsidDel="00000000" w:rsidR="00000000" w:rsidRPr="00000000">
              <w:rPr>
                <w:rtl w:val="0"/>
              </w:rPr>
            </w:r>
          </w:p>
          <w:p w:rsidR="00000000" w:rsidDel="00000000" w:rsidP="00000000" w:rsidRDefault="00000000" w:rsidRPr="00000000" w14:paraId="000000E5">
            <w:pPr>
              <w:spacing w:after="0" w:line="240" w:lineRule="auto"/>
              <w:rPr>
                <w:sz w:val="28"/>
                <w:szCs w:val="28"/>
              </w:rPr>
            </w:pPr>
            <w:r w:rsidDel="00000000" w:rsidR="00000000" w:rsidRPr="00000000">
              <w:rPr>
                <w:sz w:val="28"/>
                <w:szCs w:val="28"/>
                <w:rtl w:val="0"/>
              </w:rPr>
              <w:t xml:space="preserve">Lauren shared how this change will impact pre-nursing students in particular. Scott shared that programs affected by this change have received an email. </w:t>
            </w:r>
          </w:p>
          <w:p w:rsidR="00000000" w:rsidDel="00000000" w:rsidP="00000000" w:rsidRDefault="00000000" w:rsidRPr="00000000" w14:paraId="000000E6">
            <w:pPr>
              <w:spacing w:after="0" w:line="240" w:lineRule="auto"/>
              <w:rPr>
                <w:sz w:val="28"/>
                <w:szCs w:val="28"/>
              </w:rPr>
            </w:pPr>
            <w:r w:rsidDel="00000000" w:rsidR="00000000" w:rsidRPr="00000000">
              <w:rPr>
                <w:rtl w:val="0"/>
              </w:rPr>
            </w:r>
          </w:p>
          <w:p w:rsidR="00000000" w:rsidDel="00000000" w:rsidP="00000000" w:rsidRDefault="00000000" w:rsidRPr="00000000" w14:paraId="000000E7">
            <w:pPr>
              <w:spacing w:after="0" w:line="240" w:lineRule="auto"/>
              <w:rPr>
                <w:sz w:val="28"/>
                <w:szCs w:val="28"/>
              </w:rPr>
            </w:pPr>
            <w:r w:rsidDel="00000000" w:rsidR="00000000" w:rsidRPr="00000000">
              <w:rPr>
                <w:sz w:val="28"/>
                <w:szCs w:val="28"/>
                <w:rtl w:val="0"/>
              </w:rPr>
              <w:t xml:space="preserve">Jamie stated that she will touch base with Dianne and Judy to discuss impact on pre-nursing science sequence and how to plan for the future.</w:t>
            </w:r>
          </w:p>
          <w:p w:rsidR="00000000" w:rsidDel="00000000" w:rsidP="00000000" w:rsidRDefault="00000000" w:rsidRPr="00000000" w14:paraId="000000E8">
            <w:pPr>
              <w:spacing w:after="0" w:line="240" w:lineRule="auto"/>
              <w:rPr>
                <w:sz w:val="28"/>
                <w:szCs w:val="28"/>
              </w:rPr>
            </w:pPr>
            <w:r w:rsidDel="00000000" w:rsidR="00000000" w:rsidRPr="00000000">
              <w:rPr>
                <w:rtl w:val="0"/>
              </w:rPr>
            </w:r>
          </w:p>
          <w:p w:rsidR="00000000" w:rsidDel="00000000" w:rsidP="00000000" w:rsidRDefault="00000000" w:rsidRPr="00000000" w14:paraId="000000E9">
            <w:pPr>
              <w:spacing w:after="0" w:line="240" w:lineRule="auto"/>
              <w:rPr>
                <w:sz w:val="28"/>
                <w:szCs w:val="28"/>
              </w:rPr>
            </w:pPr>
            <w:r w:rsidDel="00000000" w:rsidR="00000000" w:rsidRPr="00000000">
              <w:rPr>
                <w:sz w:val="28"/>
                <w:szCs w:val="28"/>
                <w:rtl w:val="0"/>
              </w:rPr>
              <w:t xml:space="preserve">The intention is for this change to be effective for fall 2021. </w:t>
            </w:r>
          </w:p>
        </w:tc>
      </w:tr>
      <w:tr>
        <w:tc>
          <w:tcPr>
            <w:shd w:fill="f9ebcf" w:val="clear"/>
            <w:vAlign w:val="center"/>
          </w:tcPr>
          <w:p w:rsidR="00000000" w:rsidDel="00000000" w:rsidP="00000000" w:rsidRDefault="00000000" w:rsidRPr="00000000" w14:paraId="000000EA">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E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E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E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EE">
      <w:pPr>
        <w:spacing w:after="0" w:line="240" w:lineRule="auto"/>
        <w:rPr/>
      </w:pPr>
      <w:bookmarkStart w:colFirst="0" w:colLast="0" w:name="_1fob9te" w:id="2"/>
      <w:bookmarkEnd w:id="2"/>
      <w:r w:rsidDel="00000000" w:rsidR="00000000" w:rsidRPr="00000000">
        <w:rPr>
          <w:rtl w:val="0"/>
        </w:rPr>
      </w:r>
    </w:p>
    <w:tbl>
      <w:tblPr>
        <w:tblStyle w:val="Table8"/>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E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F0">
            <w:pPr>
              <w:spacing w:after="0" w:line="240" w:lineRule="auto"/>
              <w:rPr>
                <w:sz w:val="28"/>
                <w:szCs w:val="28"/>
              </w:rPr>
            </w:pPr>
            <w:r w:rsidDel="00000000" w:rsidR="00000000" w:rsidRPr="00000000">
              <w:rPr>
                <w:sz w:val="28"/>
                <w:szCs w:val="28"/>
                <w:rtl w:val="0"/>
              </w:rPr>
              <w:t xml:space="preserve">Proposal of Prerequisite Changes Eng 100 </w:t>
            </w:r>
          </w:p>
        </w:tc>
      </w:tr>
      <w:tr>
        <w:tc>
          <w:tcPr>
            <w:shd w:fill="f9ebcf" w:val="clear"/>
            <w:vAlign w:val="center"/>
          </w:tcPr>
          <w:p w:rsidR="00000000" w:rsidDel="00000000" w:rsidP="00000000" w:rsidRDefault="00000000" w:rsidRPr="00000000" w14:paraId="000000F1">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F2">
            <w:pPr>
              <w:spacing w:after="0" w:line="240" w:lineRule="auto"/>
              <w:rPr>
                <w:sz w:val="28"/>
                <w:szCs w:val="28"/>
              </w:rPr>
            </w:pPr>
            <w:r w:rsidDel="00000000" w:rsidR="00000000" w:rsidRPr="00000000">
              <w:rPr>
                <w:sz w:val="28"/>
                <w:szCs w:val="28"/>
                <w:rtl w:val="0"/>
              </w:rPr>
              <w:t xml:space="preserve">Winnie moves to approve with provision of ccn approval process, Eric second</w:t>
            </w:r>
          </w:p>
          <w:p w:rsidR="00000000" w:rsidDel="00000000" w:rsidP="00000000" w:rsidRDefault="00000000" w:rsidRPr="00000000" w14:paraId="000000F3">
            <w:pPr>
              <w:spacing w:after="0" w:line="240" w:lineRule="auto"/>
              <w:rPr>
                <w:sz w:val="28"/>
                <w:szCs w:val="28"/>
              </w:rPr>
            </w:pPr>
            <w:r w:rsidDel="00000000" w:rsidR="00000000" w:rsidRPr="00000000">
              <w:rPr>
                <w:rtl w:val="0"/>
              </w:rPr>
            </w:r>
          </w:p>
          <w:p w:rsidR="00000000" w:rsidDel="00000000" w:rsidP="00000000" w:rsidRDefault="00000000" w:rsidRPr="00000000" w14:paraId="000000F4">
            <w:pPr>
              <w:spacing w:after="0" w:line="240" w:lineRule="auto"/>
              <w:rPr>
                <w:sz w:val="28"/>
                <w:szCs w:val="28"/>
              </w:rPr>
            </w:pPr>
            <w:r w:rsidDel="00000000" w:rsidR="00000000" w:rsidRPr="00000000">
              <w:rPr>
                <w:sz w:val="28"/>
                <w:szCs w:val="28"/>
                <w:rtl w:val="0"/>
              </w:rPr>
              <w:t xml:space="preserve">Motion approved</w:t>
            </w:r>
          </w:p>
        </w:tc>
      </w:tr>
      <w:tr>
        <w:trPr>
          <w:trHeight w:val="4890" w:hRule="atLeast"/>
        </w:trPr>
        <w:tc>
          <w:tcPr>
            <w:shd w:fill="f9ebcf" w:val="clear"/>
            <w:vAlign w:val="center"/>
          </w:tcPr>
          <w:p w:rsidR="00000000" w:rsidDel="00000000" w:rsidP="00000000" w:rsidRDefault="00000000" w:rsidRPr="00000000" w14:paraId="000000F5">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F6">
            <w:pPr>
              <w:spacing w:after="0" w:line="240" w:lineRule="auto"/>
              <w:rPr>
                <w:sz w:val="28"/>
                <w:szCs w:val="28"/>
              </w:rPr>
            </w:pPr>
            <w:r w:rsidDel="00000000" w:rsidR="00000000" w:rsidRPr="00000000">
              <w:rPr>
                <w:sz w:val="28"/>
                <w:szCs w:val="28"/>
                <w:rtl w:val="0"/>
              </w:rPr>
              <w:t xml:space="preserve">The plan is to remove the hard flag for Eng 100 to support guided self placement. Eng 100 will change to 4-5 variable credits and have a new description.</w:t>
            </w:r>
          </w:p>
          <w:p w:rsidR="00000000" w:rsidDel="00000000" w:rsidP="00000000" w:rsidRDefault="00000000" w:rsidRPr="00000000" w14:paraId="000000F7">
            <w:pPr>
              <w:spacing w:after="0" w:line="240" w:lineRule="auto"/>
              <w:rPr>
                <w:sz w:val="28"/>
                <w:szCs w:val="28"/>
              </w:rPr>
            </w:pPr>
            <w:r w:rsidDel="00000000" w:rsidR="00000000" w:rsidRPr="00000000">
              <w:rPr>
                <w:rtl w:val="0"/>
              </w:rPr>
            </w:r>
          </w:p>
          <w:p w:rsidR="00000000" w:rsidDel="00000000" w:rsidP="00000000" w:rsidRDefault="00000000" w:rsidRPr="00000000" w14:paraId="000000F8">
            <w:pPr>
              <w:spacing w:after="0" w:line="240" w:lineRule="auto"/>
              <w:rPr>
                <w:sz w:val="28"/>
                <w:szCs w:val="28"/>
              </w:rPr>
            </w:pPr>
            <w:r w:rsidDel="00000000" w:rsidR="00000000" w:rsidRPr="00000000">
              <w:rPr>
                <w:sz w:val="28"/>
                <w:szCs w:val="28"/>
                <w:rtl w:val="0"/>
              </w:rPr>
              <w:t xml:space="preserve">The new description is as follows:</w:t>
            </w:r>
          </w:p>
          <w:p w:rsidR="00000000" w:rsidDel="00000000" w:rsidP="00000000" w:rsidRDefault="00000000" w:rsidRPr="00000000" w14:paraId="000000F9">
            <w:pPr>
              <w:spacing w:after="0" w:line="240" w:lineRule="auto"/>
              <w:rPr>
                <w:sz w:val="28"/>
                <w:szCs w:val="28"/>
              </w:rPr>
            </w:pPr>
            <w:r w:rsidDel="00000000" w:rsidR="00000000" w:rsidRPr="00000000">
              <w:rPr>
                <w:sz w:val="28"/>
                <w:szCs w:val="28"/>
                <w:rtl w:val="0"/>
              </w:rPr>
              <w:t xml:space="preserve">ENG 095 or equivalent writing course or appropriate score on WNC placement exam or equivalent examination. Students should meet with a Counselor to determine readiness based on placement</w:t>
            </w:r>
          </w:p>
          <w:p w:rsidR="00000000" w:rsidDel="00000000" w:rsidP="00000000" w:rsidRDefault="00000000" w:rsidRPr="00000000" w14:paraId="000000FA">
            <w:pPr>
              <w:spacing w:after="0" w:line="240" w:lineRule="auto"/>
              <w:rPr>
                <w:sz w:val="28"/>
                <w:szCs w:val="28"/>
              </w:rPr>
            </w:pPr>
            <w:r w:rsidDel="00000000" w:rsidR="00000000" w:rsidRPr="00000000">
              <w:rPr>
                <w:sz w:val="28"/>
                <w:szCs w:val="28"/>
                <w:rtl w:val="0"/>
              </w:rPr>
              <w:t xml:space="preserve">or equivalent exam, high school coursework, or other factors.</w:t>
            </w:r>
          </w:p>
          <w:p w:rsidR="00000000" w:rsidDel="00000000" w:rsidP="00000000" w:rsidRDefault="00000000" w:rsidRPr="00000000" w14:paraId="000000FB">
            <w:pPr>
              <w:spacing w:after="0" w:line="240" w:lineRule="auto"/>
              <w:rPr>
                <w:sz w:val="28"/>
                <w:szCs w:val="28"/>
              </w:rPr>
            </w:pPr>
            <w:r w:rsidDel="00000000" w:rsidR="00000000" w:rsidRPr="00000000">
              <w:rPr>
                <w:rtl w:val="0"/>
              </w:rPr>
            </w:r>
          </w:p>
          <w:p w:rsidR="00000000" w:rsidDel="00000000" w:rsidP="00000000" w:rsidRDefault="00000000" w:rsidRPr="00000000" w14:paraId="000000FC">
            <w:pPr>
              <w:spacing w:after="0" w:line="240" w:lineRule="auto"/>
              <w:rPr>
                <w:sz w:val="28"/>
                <w:szCs w:val="28"/>
              </w:rPr>
            </w:pPr>
            <w:r w:rsidDel="00000000" w:rsidR="00000000" w:rsidRPr="00000000">
              <w:rPr>
                <w:sz w:val="28"/>
                <w:szCs w:val="28"/>
                <w:rtl w:val="0"/>
              </w:rPr>
              <w:t xml:space="preserve">Eng 100 will be the first option students can take once remedial courses are removed if they need extra support and are not ready for Eng 101. </w:t>
            </w:r>
          </w:p>
          <w:p w:rsidR="00000000" w:rsidDel="00000000" w:rsidP="00000000" w:rsidRDefault="00000000" w:rsidRPr="00000000" w14:paraId="000000FD">
            <w:pPr>
              <w:spacing w:after="0" w:line="240" w:lineRule="auto"/>
              <w:rPr>
                <w:sz w:val="28"/>
                <w:szCs w:val="28"/>
              </w:rPr>
            </w:pPr>
            <w:r w:rsidDel="00000000" w:rsidR="00000000" w:rsidRPr="00000000">
              <w:rPr>
                <w:rtl w:val="0"/>
              </w:rPr>
            </w:r>
          </w:p>
          <w:p w:rsidR="00000000" w:rsidDel="00000000" w:rsidP="00000000" w:rsidRDefault="00000000" w:rsidRPr="00000000" w14:paraId="000000FE">
            <w:pPr>
              <w:spacing w:after="0" w:line="240" w:lineRule="auto"/>
              <w:rPr>
                <w:sz w:val="28"/>
                <w:szCs w:val="28"/>
              </w:rPr>
            </w:pPr>
            <w:r w:rsidDel="00000000" w:rsidR="00000000" w:rsidRPr="00000000">
              <w:rPr>
                <w:sz w:val="28"/>
                <w:szCs w:val="28"/>
                <w:rtl w:val="0"/>
              </w:rPr>
              <w:t xml:space="preserve">Some members discussed that it may be helpful to include that Eng 100 fulfills Eng 101 since it technically includes remedial and 101 material.</w:t>
            </w:r>
          </w:p>
          <w:p w:rsidR="00000000" w:rsidDel="00000000" w:rsidP="00000000" w:rsidRDefault="00000000" w:rsidRPr="00000000" w14:paraId="000000FF">
            <w:pPr>
              <w:spacing w:after="0" w:line="240" w:lineRule="auto"/>
              <w:rPr>
                <w:sz w:val="28"/>
                <w:szCs w:val="28"/>
              </w:rPr>
            </w:pPr>
            <w:r w:rsidDel="00000000" w:rsidR="00000000" w:rsidRPr="00000000">
              <w:rPr>
                <w:rtl w:val="0"/>
              </w:rPr>
            </w:r>
          </w:p>
          <w:p w:rsidR="00000000" w:rsidDel="00000000" w:rsidP="00000000" w:rsidRDefault="00000000" w:rsidRPr="00000000" w14:paraId="00000100">
            <w:pPr>
              <w:spacing w:after="0" w:line="240" w:lineRule="auto"/>
              <w:rPr>
                <w:sz w:val="28"/>
                <w:szCs w:val="28"/>
              </w:rPr>
            </w:pPr>
            <w:r w:rsidDel="00000000" w:rsidR="00000000" w:rsidRPr="00000000">
              <w:rPr>
                <w:sz w:val="28"/>
                <w:szCs w:val="28"/>
                <w:rtl w:val="0"/>
              </w:rPr>
              <w:t xml:space="preserve">The intention is for this change to be effective for fall 2020.</w:t>
            </w:r>
          </w:p>
        </w:tc>
      </w:tr>
      <w:tr>
        <w:tc>
          <w:tcPr>
            <w:shd w:fill="f9ebcf" w:val="clear"/>
            <w:vAlign w:val="center"/>
          </w:tcPr>
          <w:p w:rsidR="00000000" w:rsidDel="00000000" w:rsidP="00000000" w:rsidRDefault="00000000" w:rsidRPr="00000000" w14:paraId="00000101">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0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03">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04">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05">
      <w:pPr>
        <w:spacing w:after="0" w:line="240" w:lineRule="auto"/>
        <w:rPr/>
      </w:pPr>
      <w:bookmarkStart w:colFirst="0" w:colLast="0" w:name="_1fob9te" w:id="2"/>
      <w:bookmarkEnd w:id="2"/>
      <w:r w:rsidDel="00000000" w:rsidR="00000000" w:rsidRPr="00000000">
        <w:rPr>
          <w:rtl w:val="0"/>
        </w:rPr>
      </w:r>
    </w:p>
    <w:tbl>
      <w:tblPr>
        <w:tblStyle w:val="Table9"/>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06">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07">
            <w:pPr>
              <w:spacing w:after="0" w:line="240" w:lineRule="auto"/>
              <w:rPr>
                <w:sz w:val="28"/>
                <w:szCs w:val="28"/>
              </w:rPr>
            </w:pPr>
            <w:r w:rsidDel="00000000" w:rsidR="00000000" w:rsidRPr="00000000">
              <w:rPr>
                <w:sz w:val="28"/>
                <w:szCs w:val="28"/>
                <w:rtl w:val="0"/>
              </w:rPr>
              <w:t xml:space="preserve">Proposal of Prerequisite Changes Eng 101</w:t>
            </w:r>
          </w:p>
        </w:tc>
      </w:tr>
      <w:tr>
        <w:tc>
          <w:tcPr>
            <w:shd w:fill="f9ebcf" w:val="clear"/>
            <w:vAlign w:val="center"/>
          </w:tcPr>
          <w:p w:rsidR="00000000" w:rsidDel="00000000" w:rsidP="00000000" w:rsidRDefault="00000000" w:rsidRPr="00000000" w14:paraId="00000108">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09">
            <w:pPr>
              <w:spacing w:after="0" w:line="240" w:lineRule="auto"/>
              <w:rPr>
                <w:sz w:val="28"/>
                <w:szCs w:val="28"/>
              </w:rPr>
            </w:pPr>
            <w:r w:rsidDel="00000000" w:rsidR="00000000" w:rsidRPr="00000000">
              <w:rPr>
                <w:sz w:val="28"/>
                <w:szCs w:val="28"/>
                <w:rtl w:val="0"/>
              </w:rPr>
              <w:t xml:space="preserve">Fred moves to approve, Winnie second</w:t>
            </w:r>
          </w:p>
          <w:p w:rsidR="00000000" w:rsidDel="00000000" w:rsidP="00000000" w:rsidRDefault="00000000" w:rsidRPr="00000000" w14:paraId="0000010A">
            <w:pPr>
              <w:spacing w:after="0" w:line="240" w:lineRule="auto"/>
              <w:rPr>
                <w:sz w:val="28"/>
                <w:szCs w:val="28"/>
              </w:rPr>
            </w:pPr>
            <w:r w:rsidDel="00000000" w:rsidR="00000000" w:rsidRPr="00000000">
              <w:rPr>
                <w:rtl w:val="0"/>
              </w:rPr>
            </w:r>
          </w:p>
          <w:p w:rsidR="00000000" w:rsidDel="00000000" w:rsidP="00000000" w:rsidRDefault="00000000" w:rsidRPr="00000000" w14:paraId="0000010B">
            <w:pPr>
              <w:spacing w:after="0" w:line="240" w:lineRule="auto"/>
              <w:rPr>
                <w:sz w:val="28"/>
                <w:szCs w:val="28"/>
              </w:rPr>
            </w:pPr>
            <w:r w:rsidDel="00000000" w:rsidR="00000000" w:rsidRPr="00000000">
              <w:rPr>
                <w:sz w:val="28"/>
                <w:szCs w:val="28"/>
                <w:rtl w:val="0"/>
              </w:rPr>
              <w:t xml:space="preserve">Motion approved</w:t>
            </w:r>
          </w:p>
        </w:tc>
      </w:tr>
      <w:tr>
        <w:trPr>
          <w:trHeight w:val="3105" w:hRule="atLeast"/>
        </w:trPr>
        <w:tc>
          <w:tcPr>
            <w:shd w:fill="f9ebcf" w:val="clear"/>
            <w:vAlign w:val="center"/>
          </w:tcPr>
          <w:p w:rsidR="00000000" w:rsidDel="00000000" w:rsidP="00000000" w:rsidRDefault="00000000" w:rsidRPr="00000000" w14:paraId="0000010C">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0D">
            <w:pPr>
              <w:spacing w:after="0" w:line="240" w:lineRule="auto"/>
              <w:rPr>
                <w:sz w:val="28"/>
                <w:szCs w:val="28"/>
              </w:rPr>
            </w:pPr>
            <w:r w:rsidDel="00000000" w:rsidR="00000000" w:rsidRPr="00000000">
              <w:rPr>
                <w:sz w:val="28"/>
                <w:szCs w:val="28"/>
                <w:rtl w:val="0"/>
              </w:rPr>
              <w:t xml:space="preserve">The plan is to remove the hard flag for Eng 101 to support guided self placement. </w:t>
            </w:r>
          </w:p>
          <w:p w:rsidR="00000000" w:rsidDel="00000000" w:rsidP="00000000" w:rsidRDefault="00000000" w:rsidRPr="00000000" w14:paraId="0000010E">
            <w:pPr>
              <w:spacing w:after="0" w:line="240" w:lineRule="auto"/>
              <w:rPr>
                <w:sz w:val="28"/>
                <w:szCs w:val="28"/>
              </w:rPr>
            </w:pPr>
            <w:r w:rsidDel="00000000" w:rsidR="00000000" w:rsidRPr="00000000">
              <w:rPr>
                <w:rtl w:val="0"/>
              </w:rPr>
            </w:r>
          </w:p>
          <w:p w:rsidR="00000000" w:rsidDel="00000000" w:rsidP="00000000" w:rsidRDefault="00000000" w:rsidRPr="00000000" w14:paraId="0000010F">
            <w:pPr>
              <w:spacing w:after="0" w:line="240" w:lineRule="auto"/>
              <w:rPr>
                <w:sz w:val="28"/>
                <w:szCs w:val="28"/>
              </w:rPr>
            </w:pPr>
            <w:r w:rsidDel="00000000" w:rsidR="00000000" w:rsidRPr="00000000">
              <w:rPr>
                <w:sz w:val="28"/>
                <w:szCs w:val="28"/>
                <w:rtl w:val="0"/>
              </w:rPr>
              <w:t xml:space="preserve">The new description is as follows: </w:t>
            </w:r>
          </w:p>
          <w:p w:rsidR="00000000" w:rsidDel="00000000" w:rsidP="00000000" w:rsidRDefault="00000000" w:rsidRPr="00000000" w14:paraId="00000110">
            <w:pPr>
              <w:spacing w:after="0" w:line="240" w:lineRule="auto"/>
              <w:rPr>
                <w:sz w:val="28"/>
                <w:szCs w:val="28"/>
              </w:rPr>
            </w:pPr>
            <w:r w:rsidDel="00000000" w:rsidR="00000000" w:rsidRPr="00000000">
              <w:rPr>
                <w:sz w:val="28"/>
                <w:szCs w:val="28"/>
                <w:rtl w:val="0"/>
              </w:rPr>
              <w:t xml:space="preserve">ENG 098, ENG 099, or equivalent writing course or appropriate score on WNC placement exam or equivalent examination. Students should meet with a Counselor to determine readiness</w:t>
            </w:r>
          </w:p>
          <w:p w:rsidR="00000000" w:rsidDel="00000000" w:rsidP="00000000" w:rsidRDefault="00000000" w:rsidRPr="00000000" w14:paraId="00000111">
            <w:pPr>
              <w:spacing w:after="0" w:line="240" w:lineRule="auto"/>
              <w:rPr>
                <w:sz w:val="28"/>
                <w:szCs w:val="28"/>
              </w:rPr>
            </w:pPr>
            <w:r w:rsidDel="00000000" w:rsidR="00000000" w:rsidRPr="00000000">
              <w:rPr>
                <w:sz w:val="28"/>
                <w:szCs w:val="28"/>
                <w:rtl w:val="0"/>
              </w:rPr>
              <w:t xml:space="preserve">based on placement or equivalent exam, high school coursework, or other factors.</w:t>
            </w:r>
          </w:p>
          <w:p w:rsidR="00000000" w:rsidDel="00000000" w:rsidP="00000000" w:rsidRDefault="00000000" w:rsidRPr="00000000" w14:paraId="00000112">
            <w:pPr>
              <w:spacing w:after="0" w:line="240" w:lineRule="auto"/>
              <w:rPr>
                <w:sz w:val="28"/>
                <w:szCs w:val="28"/>
              </w:rPr>
            </w:pPr>
            <w:r w:rsidDel="00000000" w:rsidR="00000000" w:rsidRPr="00000000">
              <w:rPr>
                <w:rtl w:val="0"/>
              </w:rPr>
            </w:r>
          </w:p>
          <w:p w:rsidR="00000000" w:rsidDel="00000000" w:rsidP="00000000" w:rsidRDefault="00000000" w:rsidRPr="00000000" w14:paraId="00000113">
            <w:pPr>
              <w:spacing w:after="0" w:line="240" w:lineRule="auto"/>
              <w:rPr>
                <w:sz w:val="28"/>
                <w:szCs w:val="28"/>
              </w:rPr>
            </w:pPr>
            <w:r w:rsidDel="00000000" w:rsidR="00000000" w:rsidRPr="00000000">
              <w:rPr>
                <w:sz w:val="28"/>
                <w:szCs w:val="28"/>
                <w:rtl w:val="0"/>
              </w:rPr>
              <w:t xml:space="preserve">The intention is for this change to be effective for fall 2020.</w:t>
            </w:r>
          </w:p>
        </w:tc>
      </w:tr>
      <w:tr>
        <w:tc>
          <w:tcPr>
            <w:shd w:fill="f9ebcf" w:val="clear"/>
            <w:vAlign w:val="center"/>
          </w:tcPr>
          <w:p w:rsidR="00000000" w:rsidDel="00000000" w:rsidP="00000000" w:rsidRDefault="00000000" w:rsidRPr="00000000" w14:paraId="00000114">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15">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16">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17">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18">
      <w:pPr>
        <w:spacing w:after="0" w:line="240" w:lineRule="auto"/>
        <w:rPr/>
      </w:pPr>
      <w:bookmarkStart w:colFirst="0" w:colLast="0" w:name="_1fob9te" w:id="2"/>
      <w:bookmarkEnd w:id="2"/>
      <w:r w:rsidDel="00000000" w:rsidR="00000000" w:rsidRPr="00000000">
        <w:rPr>
          <w:rtl w:val="0"/>
        </w:rPr>
      </w:r>
    </w:p>
    <w:tbl>
      <w:tblPr>
        <w:tblStyle w:val="Table10"/>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19">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1A">
            <w:pPr>
              <w:spacing w:after="0" w:line="240" w:lineRule="auto"/>
              <w:rPr>
                <w:sz w:val="28"/>
                <w:szCs w:val="28"/>
              </w:rPr>
            </w:pPr>
            <w:r w:rsidDel="00000000" w:rsidR="00000000" w:rsidRPr="00000000">
              <w:rPr>
                <w:sz w:val="28"/>
                <w:szCs w:val="28"/>
                <w:rtl w:val="0"/>
              </w:rPr>
              <w:t xml:space="preserve">New Course Proposal-Crj 104 Introduction to Administration of Justice</w:t>
            </w:r>
          </w:p>
        </w:tc>
      </w:tr>
      <w:tr>
        <w:tc>
          <w:tcPr>
            <w:shd w:fill="f9ebcf" w:val="clear"/>
            <w:vAlign w:val="center"/>
          </w:tcPr>
          <w:p w:rsidR="00000000" w:rsidDel="00000000" w:rsidP="00000000" w:rsidRDefault="00000000" w:rsidRPr="00000000" w14:paraId="0000011B">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1C">
            <w:pPr>
              <w:spacing w:after="0" w:line="240" w:lineRule="auto"/>
              <w:rPr>
                <w:sz w:val="28"/>
                <w:szCs w:val="28"/>
              </w:rPr>
            </w:pPr>
            <w:r w:rsidDel="00000000" w:rsidR="00000000" w:rsidRPr="00000000">
              <w:rPr>
                <w:sz w:val="28"/>
                <w:szCs w:val="28"/>
                <w:rtl w:val="0"/>
              </w:rPr>
              <w:t xml:space="preserve">Richard moves to approve, Lauren second</w:t>
            </w:r>
          </w:p>
          <w:p w:rsidR="00000000" w:rsidDel="00000000" w:rsidP="00000000" w:rsidRDefault="00000000" w:rsidRPr="00000000" w14:paraId="0000011D">
            <w:pPr>
              <w:spacing w:after="0" w:line="240" w:lineRule="auto"/>
              <w:rPr>
                <w:sz w:val="28"/>
                <w:szCs w:val="28"/>
              </w:rPr>
            </w:pPr>
            <w:r w:rsidDel="00000000" w:rsidR="00000000" w:rsidRPr="00000000">
              <w:rPr>
                <w:rtl w:val="0"/>
              </w:rPr>
            </w:r>
          </w:p>
          <w:p w:rsidR="00000000" w:rsidDel="00000000" w:rsidP="00000000" w:rsidRDefault="00000000" w:rsidRPr="00000000" w14:paraId="0000011E">
            <w:pPr>
              <w:spacing w:after="0" w:line="240" w:lineRule="auto"/>
              <w:rPr>
                <w:sz w:val="28"/>
                <w:szCs w:val="28"/>
              </w:rPr>
            </w:pPr>
            <w:r w:rsidDel="00000000" w:rsidR="00000000" w:rsidRPr="00000000">
              <w:rPr>
                <w:sz w:val="28"/>
                <w:szCs w:val="28"/>
                <w:rtl w:val="0"/>
              </w:rPr>
              <w:t xml:space="preserve">Motion approved</w:t>
            </w:r>
          </w:p>
        </w:tc>
      </w:tr>
      <w:tr>
        <w:trPr>
          <w:trHeight w:val="5685" w:hRule="atLeast"/>
        </w:trPr>
        <w:tc>
          <w:tcPr>
            <w:shd w:fill="f9ebcf" w:val="clear"/>
            <w:vAlign w:val="center"/>
          </w:tcPr>
          <w:p w:rsidR="00000000" w:rsidDel="00000000" w:rsidP="00000000" w:rsidRDefault="00000000" w:rsidRPr="00000000" w14:paraId="0000011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20">
            <w:pPr>
              <w:spacing w:after="0" w:line="240" w:lineRule="auto"/>
              <w:rPr>
                <w:sz w:val="28"/>
                <w:szCs w:val="28"/>
              </w:rPr>
            </w:pPr>
            <w:r w:rsidDel="00000000" w:rsidR="00000000" w:rsidRPr="00000000">
              <w:rPr>
                <w:sz w:val="28"/>
                <w:szCs w:val="28"/>
                <w:rtl w:val="0"/>
              </w:rPr>
              <w:t xml:space="preserve">Georgia presented that WNC has been offering Crj 101 and Crj 102, which is equivalent to Crj 104. Now WNC will offer Crj 104 to complement what other partner schools have already done.  </w:t>
            </w:r>
          </w:p>
          <w:p w:rsidR="00000000" w:rsidDel="00000000" w:rsidP="00000000" w:rsidRDefault="00000000" w:rsidRPr="00000000" w14:paraId="00000121">
            <w:pPr>
              <w:spacing w:after="0" w:line="240" w:lineRule="auto"/>
              <w:rPr>
                <w:sz w:val="28"/>
                <w:szCs w:val="28"/>
              </w:rPr>
            </w:pPr>
            <w:r w:rsidDel="00000000" w:rsidR="00000000" w:rsidRPr="00000000">
              <w:rPr>
                <w:rtl w:val="0"/>
              </w:rPr>
            </w:r>
          </w:p>
          <w:p w:rsidR="00000000" w:rsidDel="00000000" w:rsidP="00000000" w:rsidRDefault="00000000" w:rsidRPr="00000000" w14:paraId="00000122">
            <w:pPr>
              <w:spacing w:after="0" w:line="240" w:lineRule="auto"/>
              <w:rPr>
                <w:sz w:val="28"/>
                <w:szCs w:val="28"/>
              </w:rPr>
            </w:pPr>
            <w:r w:rsidDel="00000000" w:rsidR="00000000" w:rsidRPr="00000000">
              <w:rPr>
                <w:sz w:val="28"/>
                <w:szCs w:val="28"/>
                <w:rtl w:val="0"/>
              </w:rPr>
              <w:t xml:space="preserve">Crj 104 (3 credits) covers the american criminal justice system, its development, components, and processes; includes consideration of crime and criminal justice as a formal area of study. </w:t>
            </w:r>
          </w:p>
          <w:p w:rsidR="00000000" w:rsidDel="00000000" w:rsidP="00000000" w:rsidRDefault="00000000" w:rsidRPr="00000000" w14:paraId="00000123">
            <w:pPr>
              <w:spacing w:after="0" w:line="240" w:lineRule="auto"/>
              <w:rPr>
                <w:sz w:val="28"/>
                <w:szCs w:val="28"/>
              </w:rPr>
            </w:pPr>
            <w:r w:rsidDel="00000000" w:rsidR="00000000" w:rsidRPr="00000000">
              <w:rPr>
                <w:rtl w:val="0"/>
              </w:rPr>
            </w:r>
          </w:p>
          <w:p w:rsidR="00000000" w:rsidDel="00000000" w:rsidP="00000000" w:rsidRDefault="00000000" w:rsidRPr="00000000" w14:paraId="00000124">
            <w:pPr>
              <w:spacing w:after="0" w:line="240" w:lineRule="auto"/>
              <w:rPr>
                <w:sz w:val="28"/>
                <w:szCs w:val="28"/>
              </w:rPr>
            </w:pPr>
            <w:r w:rsidDel="00000000" w:rsidR="00000000" w:rsidRPr="00000000">
              <w:rPr>
                <w:sz w:val="28"/>
                <w:szCs w:val="28"/>
                <w:rtl w:val="0"/>
              </w:rPr>
              <w:t xml:space="preserve">Crj 104 has no prerequisites and is intended to transfer within Nevada. </w:t>
            </w:r>
          </w:p>
          <w:p w:rsidR="00000000" w:rsidDel="00000000" w:rsidP="00000000" w:rsidRDefault="00000000" w:rsidRPr="00000000" w14:paraId="00000125">
            <w:pPr>
              <w:spacing w:after="0" w:line="240" w:lineRule="auto"/>
              <w:rPr>
                <w:sz w:val="28"/>
                <w:szCs w:val="28"/>
              </w:rPr>
            </w:pPr>
            <w:r w:rsidDel="00000000" w:rsidR="00000000" w:rsidRPr="00000000">
              <w:rPr>
                <w:rtl w:val="0"/>
              </w:rPr>
            </w:r>
          </w:p>
          <w:p w:rsidR="00000000" w:rsidDel="00000000" w:rsidP="00000000" w:rsidRDefault="00000000" w:rsidRPr="00000000" w14:paraId="00000126">
            <w:pPr>
              <w:spacing w:after="0" w:line="240" w:lineRule="auto"/>
              <w:rPr>
                <w:sz w:val="28"/>
                <w:szCs w:val="28"/>
              </w:rPr>
            </w:pPr>
            <w:r w:rsidDel="00000000" w:rsidR="00000000" w:rsidRPr="00000000">
              <w:rPr>
                <w:rtl w:val="0"/>
              </w:rPr>
            </w:r>
          </w:p>
          <w:p w:rsidR="00000000" w:rsidDel="00000000" w:rsidP="00000000" w:rsidRDefault="00000000" w:rsidRPr="00000000" w14:paraId="00000127">
            <w:pPr>
              <w:spacing w:after="0" w:line="240" w:lineRule="auto"/>
              <w:rPr>
                <w:sz w:val="28"/>
                <w:szCs w:val="28"/>
              </w:rPr>
            </w:pPr>
            <w:r w:rsidDel="00000000" w:rsidR="00000000" w:rsidRPr="00000000">
              <w:rPr>
                <w:sz w:val="28"/>
                <w:szCs w:val="28"/>
                <w:rtl w:val="0"/>
              </w:rPr>
              <w:t xml:space="preserve">Crj 104 can fulfill a social science requirement for applicable degrees.  </w:t>
            </w:r>
          </w:p>
          <w:p w:rsidR="00000000" w:rsidDel="00000000" w:rsidP="00000000" w:rsidRDefault="00000000" w:rsidRPr="00000000" w14:paraId="00000128">
            <w:pPr>
              <w:spacing w:after="0" w:line="240" w:lineRule="auto"/>
              <w:rPr>
                <w:sz w:val="28"/>
                <w:szCs w:val="28"/>
              </w:rPr>
            </w:pPr>
            <w:r w:rsidDel="00000000" w:rsidR="00000000" w:rsidRPr="00000000">
              <w:rPr>
                <w:rtl w:val="0"/>
              </w:rPr>
            </w:r>
          </w:p>
          <w:p w:rsidR="00000000" w:rsidDel="00000000" w:rsidP="00000000" w:rsidRDefault="00000000" w:rsidRPr="00000000" w14:paraId="00000129">
            <w:pPr>
              <w:spacing w:after="0" w:line="240" w:lineRule="auto"/>
              <w:rPr>
                <w:sz w:val="28"/>
                <w:szCs w:val="28"/>
              </w:rPr>
            </w:pPr>
            <w:r w:rsidDel="00000000" w:rsidR="00000000" w:rsidRPr="00000000">
              <w:rPr>
                <w:sz w:val="28"/>
                <w:szCs w:val="28"/>
                <w:rtl w:val="0"/>
              </w:rPr>
              <w:t xml:space="preserve">The intention is for this change to be effective for fall 2020. </w:t>
            </w:r>
          </w:p>
        </w:tc>
      </w:tr>
      <w:tr>
        <w:tc>
          <w:tcPr>
            <w:shd w:fill="f9ebcf" w:val="clear"/>
            <w:vAlign w:val="center"/>
          </w:tcPr>
          <w:p w:rsidR="00000000" w:rsidDel="00000000" w:rsidP="00000000" w:rsidRDefault="00000000" w:rsidRPr="00000000" w14:paraId="0000012A">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2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2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2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2E">
      <w:pPr>
        <w:spacing w:after="0" w:line="240" w:lineRule="auto"/>
        <w:rPr/>
      </w:pPr>
      <w:bookmarkStart w:colFirst="0" w:colLast="0" w:name="_1fob9te" w:id="2"/>
      <w:bookmarkEnd w:id="2"/>
      <w:r w:rsidDel="00000000" w:rsidR="00000000" w:rsidRPr="00000000">
        <w:rPr>
          <w:rtl w:val="0"/>
        </w:rPr>
      </w:r>
    </w:p>
    <w:tbl>
      <w:tblPr>
        <w:tblStyle w:val="Table11"/>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2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30">
            <w:pPr>
              <w:spacing w:after="0" w:line="240" w:lineRule="auto"/>
              <w:rPr>
                <w:sz w:val="28"/>
                <w:szCs w:val="28"/>
              </w:rPr>
            </w:pPr>
            <w:r w:rsidDel="00000000" w:rsidR="00000000" w:rsidRPr="00000000">
              <w:rPr>
                <w:sz w:val="28"/>
                <w:szCs w:val="28"/>
                <w:rtl w:val="0"/>
              </w:rPr>
              <w:t xml:space="preserve">Program Curricular Changes AAS in Criminal Justice and Certificate of Achievement in Criminal Justice</w:t>
            </w:r>
          </w:p>
        </w:tc>
      </w:tr>
      <w:tr>
        <w:tc>
          <w:tcPr>
            <w:shd w:fill="f9ebcf" w:val="clear"/>
            <w:vAlign w:val="center"/>
          </w:tcPr>
          <w:p w:rsidR="00000000" w:rsidDel="00000000" w:rsidP="00000000" w:rsidRDefault="00000000" w:rsidRPr="00000000" w14:paraId="00000131">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32">
            <w:pPr>
              <w:spacing w:after="0" w:line="240" w:lineRule="auto"/>
              <w:rPr>
                <w:sz w:val="28"/>
                <w:szCs w:val="28"/>
              </w:rPr>
            </w:pPr>
            <w:r w:rsidDel="00000000" w:rsidR="00000000" w:rsidRPr="00000000">
              <w:rPr>
                <w:sz w:val="28"/>
                <w:szCs w:val="28"/>
                <w:rtl w:val="0"/>
              </w:rPr>
              <w:t xml:space="preserve">Winne moves to approve, Eric second</w:t>
            </w:r>
          </w:p>
          <w:p w:rsidR="00000000" w:rsidDel="00000000" w:rsidP="00000000" w:rsidRDefault="00000000" w:rsidRPr="00000000" w14:paraId="00000133">
            <w:pPr>
              <w:spacing w:after="0" w:line="240" w:lineRule="auto"/>
              <w:rPr>
                <w:sz w:val="28"/>
                <w:szCs w:val="28"/>
              </w:rPr>
            </w:pPr>
            <w:r w:rsidDel="00000000" w:rsidR="00000000" w:rsidRPr="00000000">
              <w:rPr>
                <w:rtl w:val="0"/>
              </w:rPr>
            </w:r>
          </w:p>
          <w:p w:rsidR="00000000" w:rsidDel="00000000" w:rsidP="00000000" w:rsidRDefault="00000000" w:rsidRPr="00000000" w14:paraId="00000134">
            <w:pPr>
              <w:spacing w:after="0" w:line="240" w:lineRule="auto"/>
              <w:rPr>
                <w:sz w:val="28"/>
                <w:szCs w:val="28"/>
              </w:rPr>
            </w:pPr>
            <w:r w:rsidDel="00000000" w:rsidR="00000000" w:rsidRPr="00000000">
              <w:rPr>
                <w:sz w:val="28"/>
                <w:szCs w:val="28"/>
                <w:rtl w:val="0"/>
              </w:rPr>
              <w:t xml:space="preserve">Motion approved</w:t>
            </w:r>
          </w:p>
        </w:tc>
      </w:tr>
      <w:tr>
        <w:trPr>
          <w:trHeight w:val="4890" w:hRule="atLeast"/>
        </w:trPr>
        <w:tc>
          <w:tcPr>
            <w:shd w:fill="f9ebcf" w:val="clear"/>
            <w:vAlign w:val="center"/>
          </w:tcPr>
          <w:p w:rsidR="00000000" w:rsidDel="00000000" w:rsidP="00000000" w:rsidRDefault="00000000" w:rsidRPr="00000000" w14:paraId="00000135">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36">
            <w:pPr>
              <w:spacing w:after="0" w:line="240" w:lineRule="auto"/>
              <w:rPr>
                <w:sz w:val="28"/>
                <w:szCs w:val="28"/>
              </w:rPr>
            </w:pPr>
            <w:r w:rsidDel="00000000" w:rsidR="00000000" w:rsidRPr="00000000">
              <w:rPr>
                <w:sz w:val="28"/>
                <w:szCs w:val="28"/>
                <w:rtl w:val="0"/>
              </w:rPr>
              <w:t xml:space="preserve">Georgia presented changes to the AAS in Criminal Justice and the Certificate of Achievement in Criminal Justice that are the result of Crj 101 and Crj 102 becoming Crj 104. </w:t>
            </w:r>
          </w:p>
          <w:p w:rsidR="00000000" w:rsidDel="00000000" w:rsidP="00000000" w:rsidRDefault="00000000" w:rsidRPr="00000000" w14:paraId="00000137">
            <w:pPr>
              <w:spacing w:after="0" w:line="240" w:lineRule="auto"/>
              <w:rPr>
                <w:sz w:val="28"/>
                <w:szCs w:val="28"/>
              </w:rPr>
            </w:pPr>
            <w:r w:rsidDel="00000000" w:rsidR="00000000" w:rsidRPr="00000000">
              <w:rPr>
                <w:rtl w:val="0"/>
              </w:rPr>
            </w:r>
          </w:p>
          <w:p w:rsidR="00000000" w:rsidDel="00000000" w:rsidP="00000000" w:rsidRDefault="00000000" w:rsidRPr="00000000" w14:paraId="00000138">
            <w:pPr>
              <w:spacing w:after="0" w:line="240" w:lineRule="auto"/>
              <w:rPr>
                <w:sz w:val="28"/>
                <w:szCs w:val="28"/>
              </w:rPr>
            </w:pPr>
            <w:r w:rsidDel="00000000" w:rsidR="00000000" w:rsidRPr="00000000">
              <w:rPr>
                <w:sz w:val="28"/>
                <w:szCs w:val="28"/>
                <w:rtl w:val="0"/>
              </w:rPr>
              <w:t xml:space="preserve">Crj 101 (3 credits) and Crj 102 (3 credits) will be replaced with Crj 104 (3 credits), which will then change the Program Electives from 6 to 9 credits. </w:t>
            </w:r>
          </w:p>
          <w:p w:rsidR="00000000" w:rsidDel="00000000" w:rsidP="00000000" w:rsidRDefault="00000000" w:rsidRPr="00000000" w14:paraId="00000139">
            <w:pPr>
              <w:spacing w:after="0" w:line="240" w:lineRule="auto"/>
              <w:rPr>
                <w:sz w:val="28"/>
                <w:szCs w:val="28"/>
              </w:rPr>
            </w:pPr>
            <w:r w:rsidDel="00000000" w:rsidR="00000000" w:rsidRPr="00000000">
              <w:rPr>
                <w:rtl w:val="0"/>
              </w:rPr>
            </w:r>
          </w:p>
          <w:p w:rsidR="00000000" w:rsidDel="00000000" w:rsidP="00000000" w:rsidRDefault="00000000" w:rsidRPr="00000000" w14:paraId="0000013A">
            <w:pPr>
              <w:spacing w:after="0" w:line="240" w:lineRule="auto"/>
              <w:rPr>
                <w:sz w:val="28"/>
                <w:szCs w:val="28"/>
              </w:rPr>
            </w:pPr>
            <w:r w:rsidDel="00000000" w:rsidR="00000000" w:rsidRPr="00000000">
              <w:rPr>
                <w:sz w:val="28"/>
                <w:szCs w:val="28"/>
                <w:rtl w:val="0"/>
              </w:rPr>
              <w:t xml:space="preserve">The Certificate of Achievement in Criminal Justice will also have Crj 101 (3 credits) and Crj 102 (3 credits) replaced by Crj 104 (3 credits). This change will add 3 credits of Program Elective (choose from CRJ degree list). </w:t>
            </w:r>
          </w:p>
          <w:p w:rsidR="00000000" w:rsidDel="00000000" w:rsidP="00000000" w:rsidRDefault="00000000" w:rsidRPr="00000000" w14:paraId="0000013B">
            <w:pPr>
              <w:spacing w:after="0" w:line="240" w:lineRule="auto"/>
              <w:rPr>
                <w:sz w:val="28"/>
                <w:szCs w:val="28"/>
              </w:rPr>
            </w:pPr>
            <w:r w:rsidDel="00000000" w:rsidR="00000000" w:rsidRPr="00000000">
              <w:rPr>
                <w:rtl w:val="0"/>
              </w:rPr>
            </w:r>
          </w:p>
          <w:p w:rsidR="00000000" w:rsidDel="00000000" w:rsidP="00000000" w:rsidRDefault="00000000" w:rsidRPr="00000000" w14:paraId="0000013C">
            <w:pPr>
              <w:spacing w:after="0" w:line="240" w:lineRule="auto"/>
              <w:rPr>
                <w:sz w:val="28"/>
                <w:szCs w:val="28"/>
              </w:rPr>
            </w:pPr>
            <w:r w:rsidDel="00000000" w:rsidR="00000000" w:rsidRPr="00000000">
              <w:rPr>
                <w:sz w:val="28"/>
                <w:szCs w:val="28"/>
                <w:rtl w:val="0"/>
              </w:rPr>
              <w:t xml:space="preserve">These changes are requested for the upcoming 20-21 catalog. </w:t>
            </w:r>
          </w:p>
        </w:tc>
      </w:tr>
      <w:tr>
        <w:tc>
          <w:tcPr>
            <w:shd w:fill="f9ebcf" w:val="clear"/>
            <w:vAlign w:val="center"/>
          </w:tcPr>
          <w:p w:rsidR="00000000" w:rsidDel="00000000" w:rsidP="00000000" w:rsidRDefault="00000000" w:rsidRPr="00000000" w14:paraId="0000013D">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3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3F">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40">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41">
      <w:pPr>
        <w:spacing w:after="0" w:line="240" w:lineRule="auto"/>
        <w:rPr/>
      </w:pPr>
      <w:bookmarkStart w:colFirst="0" w:colLast="0" w:name="_1fob9te" w:id="2"/>
      <w:bookmarkEnd w:id="2"/>
      <w:r w:rsidDel="00000000" w:rsidR="00000000" w:rsidRPr="00000000">
        <w:rPr>
          <w:rtl w:val="0"/>
        </w:rPr>
      </w:r>
    </w:p>
    <w:tbl>
      <w:tblPr>
        <w:tblStyle w:val="Table12"/>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42">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43">
            <w:pPr>
              <w:spacing w:after="0" w:line="240" w:lineRule="auto"/>
              <w:rPr>
                <w:sz w:val="28"/>
                <w:szCs w:val="28"/>
              </w:rPr>
            </w:pPr>
            <w:r w:rsidDel="00000000" w:rsidR="00000000" w:rsidRPr="00000000">
              <w:rPr>
                <w:sz w:val="28"/>
                <w:szCs w:val="28"/>
                <w:rtl w:val="0"/>
              </w:rPr>
              <w:t xml:space="preserve">New Course Proposal-BTP 104 and 107 Building Trades Plumbing Level IV and VII</w:t>
            </w:r>
          </w:p>
        </w:tc>
      </w:tr>
      <w:tr>
        <w:tc>
          <w:tcPr>
            <w:shd w:fill="f9ebcf" w:val="clear"/>
            <w:vAlign w:val="center"/>
          </w:tcPr>
          <w:p w:rsidR="00000000" w:rsidDel="00000000" w:rsidP="00000000" w:rsidRDefault="00000000" w:rsidRPr="00000000" w14:paraId="00000144">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45">
            <w:pPr>
              <w:spacing w:after="0" w:line="240" w:lineRule="auto"/>
              <w:rPr>
                <w:sz w:val="28"/>
                <w:szCs w:val="28"/>
              </w:rPr>
            </w:pPr>
            <w:r w:rsidDel="00000000" w:rsidR="00000000" w:rsidRPr="00000000">
              <w:rPr>
                <w:sz w:val="28"/>
                <w:szCs w:val="28"/>
                <w:rtl w:val="0"/>
              </w:rPr>
              <w:t xml:space="preserve">Fred moves to approve pending ccn completion process, Dave second </w:t>
            </w:r>
          </w:p>
          <w:p w:rsidR="00000000" w:rsidDel="00000000" w:rsidP="00000000" w:rsidRDefault="00000000" w:rsidRPr="00000000" w14:paraId="00000146">
            <w:pPr>
              <w:spacing w:after="0" w:line="240" w:lineRule="auto"/>
              <w:rPr>
                <w:sz w:val="28"/>
                <w:szCs w:val="28"/>
              </w:rPr>
            </w:pPr>
            <w:r w:rsidDel="00000000" w:rsidR="00000000" w:rsidRPr="00000000">
              <w:rPr>
                <w:rtl w:val="0"/>
              </w:rPr>
            </w:r>
          </w:p>
          <w:p w:rsidR="00000000" w:rsidDel="00000000" w:rsidP="00000000" w:rsidRDefault="00000000" w:rsidRPr="00000000" w14:paraId="00000147">
            <w:pPr>
              <w:spacing w:after="0" w:line="240" w:lineRule="auto"/>
              <w:rPr>
                <w:sz w:val="28"/>
                <w:szCs w:val="28"/>
              </w:rPr>
            </w:pPr>
            <w:r w:rsidDel="00000000" w:rsidR="00000000" w:rsidRPr="00000000">
              <w:rPr>
                <w:sz w:val="28"/>
                <w:szCs w:val="28"/>
                <w:rtl w:val="0"/>
              </w:rPr>
              <w:t xml:space="preserve">Motion approved</w:t>
            </w:r>
          </w:p>
        </w:tc>
      </w:tr>
      <w:tr>
        <w:trPr>
          <w:trHeight w:val="6780" w:hRule="atLeast"/>
        </w:trPr>
        <w:tc>
          <w:tcPr>
            <w:shd w:fill="f9ebcf" w:val="clear"/>
            <w:vAlign w:val="center"/>
          </w:tcPr>
          <w:p w:rsidR="00000000" w:rsidDel="00000000" w:rsidP="00000000" w:rsidRDefault="00000000" w:rsidRPr="00000000" w14:paraId="00000148">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49">
            <w:pPr>
              <w:spacing w:after="0" w:line="240" w:lineRule="auto"/>
              <w:rPr>
                <w:sz w:val="28"/>
                <w:szCs w:val="28"/>
              </w:rPr>
            </w:pPr>
            <w:r w:rsidDel="00000000" w:rsidR="00000000" w:rsidRPr="00000000">
              <w:rPr>
                <w:sz w:val="28"/>
                <w:szCs w:val="28"/>
                <w:rtl w:val="0"/>
              </w:rPr>
              <w:t xml:space="preserve">BTP 104 (5 credits)-students will learn building trades skills and practices in the field of plumbing through classroom and hands-on instruction. This class is Level 4 of the Plumbing Apprenticeship program.</w:t>
            </w:r>
          </w:p>
          <w:p w:rsidR="00000000" w:rsidDel="00000000" w:rsidP="00000000" w:rsidRDefault="00000000" w:rsidRPr="00000000" w14:paraId="0000014A">
            <w:pPr>
              <w:spacing w:after="0" w:line="240" w:lineRule="auto"/>
              <w:rPr>
                <w:sz w:val="28"/>
                <w:szCs w:val="28"/>
              </w:rPr>
            </w:pPr>
            <w:r w:rsidDel="00000000" w:rsidR="00000000" w:rsidRPr="00000000">
              <w:rPr>
                <w:rtl w:val="0"/>
              </w:rPr>
            </w:r>
          </w:p>
          <w:p w:rsidR="00000000" w:rsidDel="00000000" w:rsidP="00000000" w:rsidRDefault="00000000" w:rsidRPr="00000000" w14:paraId="0000014B">
            <w:pPr>
              <w:spacing w:after="0" w:line="240" w:lineRule="auto"/>
              <w:rPr>
                <w:sz w:val="28"/>
                <w:szCs w:val="28"/>
              </w:rPr>
            </w:pPr>
            <w:r w:rsidDel="00000000" w:rsidR="00000000" w:rsidRPr="00000000">
              <w:rPr>
                <w:sz w:val="28"/>
                <w:szCs w:val="28"/>
                <w:rtl w:val="0"/>
              </w:rPr>
              <w:t xml:space="preserve">BTP 107 (5 credits)-Students will learn advanced building trade skills and practices in the field of plumbing through classroom and hands-on instruction. This class is Level 7 of the Plumbing Apprenticeship program.</w:t>
            </w:r>
          </w:p>
          <w:p w:rsidR="00000000" w:rsidDel="00000000" w:rsidP="00000000" w:rsidRDefault="00000000" w:rsidRPr="00000000" w14:paraId="0000014C">
            <w:pPr>
              <w:spacing w:after="0" w:line="240" w:lineRule="auto"/>
              <w:rPr>
                <w:sz w:val="28"/>
                <w:szCs w:val="28"/>
              </w:rPr>
            </w:pPr>
            <w:r w:rsidDel="00000000" w:rsidR="00000000" w:rsidRPr="00000000">
              <w:rPr>
                <w:rtl w:val="0"/>
              </w:rPr>
            </w:r>
          </w:p>
          <w:p w:rsidR="00000000" w:rsidDel="00000000" w:rsidP="00000000" w:rsidRDefault="00000000" w:rsidRPr="00000000" w14:paraId="0000014D">
            <w:pPr>
              <w:spacing w:after="0" w:line="240" w:lineRule="auto"/>
              <w:rPr>
                <w:sz w:val="28"/>
                <w:szCs w:val="28"/>
              </w:rPr>
            </w:pPr>
            <w:r w:rsidDel="00000000" w:rsidR="00000000" w:rsidRPr="00000000">
              <w:rPr>
                <w:sz w:val="28"/>
                <w:szCs w:val="28"/>
                <w:rtl w:val="0"/>
              </w:rPr>
              <w:t xml:space="preserve">The prerequisites for both courses are to be admitted to an approved apprenticeship program.</w:t>
            </w:r>
          </w:p>
          <w:p w:rsidR="00000000" w:rsidDel="00000000" w:rsidP="00000000" w:rsidRDefault="00000000" w:rsidRPr="00000000" w14:paraId="0000014E">
            <w:pPr>
              <w:spacing w:after="0" w:line="240" w:lineRule="auto"/>
              <w:rPr>
                <w:sz w:val="28"/>
                <w:szCs w:val="28"/>
              </w:rPr>
            </w:pPr>
            <w:r w:rsidDel="00000000" w:rsidR="00000000" w:rsidRPr="00000000">
              <w:rPr>
                <w:rtl w:val="0"/>
              </w:rPr>
            </w:r>
          </w:p>
          <w:p w:rsidR="00000000" w:rsidDel="00000000" w:rsidP="00000000" w:rsidRDefault="00000000" w:rsidRPr="00000000" w14:paraId="0000014F">
            <w:pPr>
              <w:spacing w:after="0" w:line="240" w:lineRule="auto"/>
              <w:rPr>
                <w:sz w:val="28"/>
                <w:szCs w:val="28"/>
              </w:rPr>
            </w:pPr>
            <w:r w:rsidDel="00000000" w:rsidR="00000000" w:rsidRPr="00000000">
              <w:rPr>
                <w:sz w:val="28"/>
                <w:szCs w:val="28"/>
                <w:rtl w:val="0"/>
              </w:rPr>
              <w:t xml:space="preserve">BTP 104 and BTP 107 are program requirement options for the Associate of Applied Science in Building Trades.</w:t>
            </w:r>
          </w:p>
          <w:p w:rsidR="00000000" w:rsidDel="00000000" w:rsidP="00000000" w:rsidRDefault="00000000" w:rsidRPr="00000000" w14:paraId="00000150">
            <w:pPr>
              <w:spacing w:after="0" w:line="240" w:lineRule="auto"/>
              <w:rPr>
                <w:sz w:val="28"/>
                <w:szCs w:val="28"/>
              </w:rPr>
            </w:pPr>
            <w:r w:rsidDel="00000000" w:rsidR="00000000" w:rsidRPr="00000000">
              <w:rPr>
                <w:rtl w:val="0"/>
              </w:rPr>
            </w:r>
          </w:p>
          <w:p w:rsidR="00000000" w:rsidDel="00000000" w:rsidP="00000000" w:rsidRDefault="00000000" w:rsidRPr="00000000" w14:paraId="00000151">
            <w:pPr>
              <w:spacing w:after="0" w:line="240" w:lineRule="auto"/>
              <w:rPr>
                <w:sz w:val="28"/>
                <w:szCs w:val="28"/>
              </w:rPr>
            </w:pPr>
            <w:r w:rsidDel="00000000" w:rsidR="00000000" w:rsidRPr="00000000">
              <w:rPr>
                <w:sz w:val="28"/>
                <w:szCs w:val="28"/>
                <w:rtl w:val="0"/>
              </w:rPr>
              <w:t xml:space="preserve">The catalog and website will include information, but anything related to the entire degree will not be published due to the unique requirements of being in the apprenticeship program.</w:t>
            </w:r>
          </w:p>
        </w:tc>
      </w:tr>
      <w:tr>
        <w:tc>
          <w:tcPr>
            <w:shd w:fill="f9ebcf" w:val="clear"/>
            <w:vAlign w:val="center"/>
          </w:tcPr>
          <w:p w:rsidR="00000000" w:rsidDel="00000000" w:rsidP="00000000" w:rsidRDefault="00000000" w:rsidRPr="00000000" w14:paraId="00000152">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53">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54">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55">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56">
      <w:pPr>
        <w:spacing w:after="0" w:line="240" w:lineRule="auto"/>
        <w:rPr/>
      </w:pPr>
      <w:bookmarkStart w:colFirst="0" w:colLast="0" w:name="_1fob9te" w:id="2"/>
      <w:bookmarkEnd w:id="2"/>
      <w:r w:rsidDel="00000000" w:rsidR="00000000" w:rsidRPr="00000000">
        <w:rPr>
          <w:rtl w:val="0"/>
        </w:rPr>
      </w:r>
    </w:p>
    <w:tbl>
      <w:tblPr>
        <w:tblStyle w:val="Table13"/>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57">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58">
            <w:pPr>
              <w:spacing w:after="0" w:line="240" w:lineRule="auto"/>
              <w:rPr>
                <w:sz w:val="28"/>
                <w:szCs w:val="28"/>
              </w:rPr>
            </w:pPr>
            <w:r w:rsidDel="00000000" w:rsidR="00000000" w:rsidRPr="00000000">
              <w:rPr>
                <w:sz w:val="28"/>
                <w:szCs w:val="28"/>
                <w:rtl w:val="0"/>
              </w:rPr>
              <w:t xml:space="preserve">New Courses for Apprenticeship Program</w:t>
            </w:r>
          </w:p>
        </w:tc>
      </w:tr>
      <w:tr>
        <w:tc>
          <w:tcPr>
            <w:shd w:fill="f9ebcf" w:val="clear"/>
            <w:vAlign w:val="center"/>
          </w:tcPr>
          <w:p w:rsidR="00000000" w:rsidDel="00000000" w:rsidP="00000000" w:rsidRDefault="00000000" w:rsidRPr="00000000" w14:paraId="00000159">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5A">
            <w:pPr>
              <w:spacing w:after="0" w:line="240" w:lineRule="auto"/>
              <w:rPr>
                <w:sz w:val="28"/>
                <w:szCs w:val="28"/>
              </w:rPr>
            </w:pPr>
            <w:r w:rsidDel="00000000" w:rsidR="00000000" w:rsidRPr="00000000">
              <w:rPr>
                <w:sz w:val="28"/>
                <w:szCs w:val="28"/>
                <w:rtl w:val="0"/>
              </w:rPr>
              <w:t xml:space="preserve">Winnie moves to approve pending ccn completion process, Fred second </w:t>
            </w:r>
          </w:p>
          <w:p w:rsidR="00000000" w:rsidDel="00000000" w:rsidP="00000000" w:rsidRDefault="00000000" w:rsidRPr="00000000" w14:paraId="0000015B">
            <w:pPr>
              <w:spacing w:after="0" w:line="240" w:lineRule="auto"/>
              <w:rPr>
                <w:sz w:val="28"/>
                <w:szCs w:val="28"/>
              </w:rPr>
            </w:pPr>
            <w:r w:rsidDel="00000000" w:rsidR="00000000" w:rsidRPr="00000000">
              <w:rPr>
                <w:rtl w:val="0"/>
              </w:rPr>
            </w:r>
          </w:p>
          <w:p w:rsidR="00000000" w:rsidDel="00000000" w:rsidP="00000000" w:rsidRDefault="00000000" w:rsidRPr="00000000" w14:paraId="0000015C">
            <w:pPr>
              <w:spacing w:after="0" w:line="240" w:lineRule="auto"/>
              <w:rPr>
                <w:sz w:val="28"/>
                <w:szCs w:val="28"/>
              </w:rPr>
            </w:pPr>
            <w:r w:rsidDel="00000000" w:rsidR="00000000" w:rsidRPr="00000000">
              <w:rPr>
                <w:sz w:val="28"/>
                <w:szCs w:val="28"/>
                <w:rtl w:val="0"/>
              </w:rPr>
              <w:t xml:space="preserve">Motion approved</w:t>
            </w:r>
          </w:p>
        </w:tc>
      </w:tr>
      <w:tr>
        <w:trPr>
          <w:trHeight w:val="8600" w:hRule="atLeast"/>
        </w:trPr>
        <w:tc>
          <w:tcPr>
            <w:shd w:fill="f9ebcf" w:val="clear"/>
            <w:vAlign w:val="center"/>
          </w:tcPr>
          <w:p w:rsidR="00000000" w:rsidDel="00000000" w:rsidP="00000000" w:rsidRDefault="00000000" w:rsidRPr="00000000" w14:paraId="0000015D">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5E">
            <w:pPr>
              <w:spacing w:after="0" w:line="240" w:lineRule="auto"/>
              <w:rPr>
                <w:sz w:val="28"/>
                <w:szCs w:val="28"/>
              </w:rPr>
            </w:pPr>
            <w:r w:rsidDel="00000000" w:rsidR="00000000" w:rsidRPr="00000000">
              <w:rPr>
                <w:sz w:val="28"/>
                <w:szCs w:val="28"/>
                <w:rtl w:val="0"/>
              </w:rPr>
              <w:t xml:space="preserve">The following courses are proposed for the Apprenticeship program (BTL is building trades laborers): </w:t>
            </w:r>
          </w:p>
          <w:p w:rsidR="00000000" w:rsidDel="00000000" w:rsidP="00000000" w:rsidRDefault="00000000" w:rsidRPr="00000000" w14:paraId="0000015F">
            <w:pPr>
              <w:spacing w:after="0" w:line="240" w:lineRule="auto"/>
              <w:rPr>
                <w:sz w:val="28"/>
                <w:szCs w:val="28"/>
              </w:rPr>
            </w:pPr>
            <w:r w:rsidDel="00000000" w:rsidR="00000000" w:rsidRPr="00000000">
              <w:rPr>
                <w:sz w:val="28"/>
                <w:szCs w:val="28"/>
                <w:rtl w:val="0"/>
              </w:rPr>
              <w:t xml:space="preserve">BTL 101 (2 credits) General Construction I</w:t>
            </w:r>
          </w:p>
          <w:p w:rsidR="00000000" w:rsidDel="00000000" w:rsidP="00000000" w:rsidRDefault="00000000" w:rsidRPr="00000000" w14:paraId="00000160">
            <w:pPr>
              <w:spacing w:after="0" w:line="240" w:lineRule="auto"/>
              <w:rPr>
                <w:sz w:val="28"/>
                <w:szCs w:val="28"/>
              </w:rPr>
            </w:pPr>
            <w:r w:rsidDel="00000000" w:rsidR="00000000" w:rsidRPr="00000000">
              <w:rPr>
                <w:sz w:val="28"/>
                <w:szCs w:val="28"/>
                <w:rtl w:val="0"/>
              </w:rPr>
              <w:t xml:space="preserve">BTL 102 (2 credits) General Construction II</w:t>
            </w:r>
          </w:p>
          <w:p w:rsidR="00000000" w:rsidDel="00000000" w:rsidP="00000000" w:rsidRDefault="00000000" w:rsidRPr="00000000" w14:paraId="00000161">
            <w:pPr>
              <w:spacing w:after="0" w:line="240" w:lineRule="auto"/>
              <w:rPr>
                <w:sz w:val="28"/>
                <w:szCs w:val="28"/>
              </w:rPr>
            </w:pPr>
            <w:r w:rsidDel="00000000" w:rsidR="00000000" w:rsidRPr="00000000">
              <w:rPr>
                <w:sz w:val="28"/>
                <w:szCs w:val="28"/>
                <w:rtl w:val="0"/>
              </w:rPr>
              <w:t xml:space="preserve">BTL 103 (2 credits) General Construction III</w:t>
            </w:r>
          </w:p>
          <w:p w:rsidR="00000000" w:rsidDel="00000000" w:rsidP="00000000" w:rsidRDefault="00000000" w:rsidRPr="00000000" w14:paraId="00000162">
            <w:pPr>
              <w:spacing w:after="0" w:line="240" w:lineRule="auto"/>
              <w:rPr>
                <w:sz w:val="28"/>
                <w:szCs w:val="28"/>
              </w:rPr>
            </w:pPr>
            <w:r w:rsidDel="00000000" w:rsidR="00000000" w:rsidRPr="00000000">
              <w:rPr>
                <w:sz w:val="28"/>
                <w:szCs w:val="28"/>
                <w:rtl w:val="0"/>
              </w:rPr>
              <w:t xml:space="preserve">BTL 104 (2 credits) Blueprint Reading </w:t>
            </w:r>
          </w:p>
          <w:p w:rsidR="00000000" w:rsidDel="00000000" w:rsidP="00000000" w:rsidRDefault="00000000" w:rsidRPr="00000000" w14:paraId="00000163">
            <w:pPr>
              <w:spacing w:after="0" w:line="240" w:lineRule="auto"/>
              <w:rPr>
                <w:sz w:val="28"/>
                <w:szCs w:val="28"/>
              </w:rPr>
            </w:pPr>
            <w:r w:rsidDel="00000000" w:rsidR="00000000" w:rsidRPr="00000000">
              <w:rPr>
                <w:sz w:val="28"/>
                <w:szCs w:val="28"/>
                <w:rtl w:val="0"/>
              </w:rPr>
              <w:t xml:space="preserve">BTL 105 (2 credits) Construction Math</w:t>
            </w:r>
          </w:p>
          <w:p w:rsidR="00000000" w:rsidDel="00000000" w:rsidP="00000000" w:rsidRDefault="00000000" w:rsidRPr="00000000" w14:paraId="00000164">
            <w:pPr>
              <w:spacing w:after="0" w:line="240" w:lineRule="auto"/>
              <w:rPr>
                <w:sz w:val="28"/>
                <w:szCs w:val="28"/>
              </w:rPr>
            </w:pPr>
            <w:r w:rsidDel="00000000" w:rsidR="00000000" w:rsidRPr="00000000">
              <w:rPr>
                <w:sz w:val="28"/>
                <w:szCs w:val="28"/>
                <w:rtl w:val="0"/>
              </w:rPr>
              <w:t xml:space="preserve">BTL 106 (2 credits) Pipelaying Part 1</w:t>
            </w:r>
          </w:p>
          <w:p w:rsidR="00000000" w:rsidDel="00000000" w:rsidP="00000000" w:rsidRDefault="00000000" w:rsidRPr="00000000" w14:paraId="00000165">
            <w:pPr>
              <w:spacing w:after="0" w:line="240" w:lineRule="auto"/>
              <w:rPr>
                <w:sz w:val="28"/>
                <w:szCs w:val="28"/>
              </w:rPr>
            </w:pPr>
            <w:r w:rsidDel="00000000" w:rsidR="00000000" w:rsidRPr="00000000">
              <w:rPr>
                <w:sz w:val="28"/>
                <w:szCs w:val="28"/>
                <w:rtl w:val="0"/>
              </w:rPr>
              <w:t xml:space="preserve">BTL 107 (2 credits) Pipelaying Part 2</w:t>
            </w:r>
          </w:p>
          <w:p w:rsidR="00000000" w:rsidDel="00000000" w:rsidP="00000000" w:rsidRDefault="00000000" w:rsidRPr="00000000" w14:paraId="00000166">
            <w:pPr>
              <w:spacing w:after="0" w:line="240" w:lineRule="auto"/>
              <w:rPr>
                <w:sz w:val="28"/>
                <w:szCs w:val="28"/>
              </w:rPr>
            </w:pPr>
            <w:r w:rsidDel="00000000" w:rsidR="00000000" w:rsidRPr="00000000">
              <w:rPr>
                <w:sz w:val="28"/>
                <w:szCs w:val="28"/>
                <w:rtl w:val="0"/>
              </w:rPr>
              <w:t xml:space="preserve">BTL 108 (1 credit) Permit Required Confined Spaces</w:t>
            </w:r>
          </w:p>
          <w:p w:rsidR="00000000" w:rsidDel="00000000" w:rsidP="00000000" w:rsidRDefault="00000000" w:rsidRPr="00000000" w14:paraId="00000167">
            <w:pPr>
              <w:spacing w:after="0" w:line="240" w:lineRule="auto"/>
              <w:rPr>
                <w:sz w:val="28"/>
                <w:szCs w:val="28"/>
              </w:rPr>
            </w:pPr>
            <w:r w:rsidDel="00000000" w:rsidR="00000000" w:rsidRPr="00000000">
              <w:rPr>
                <w:sz w:val="28"/>
                <w:szCs w:val="28"/>
                <w:rtl w:val="0"/>
              </w:rPr>
              <w:t xml:space="preserve">BTL 109 (1 credit) MSHA New Miner Training</w:t>
            </w:r>
          </w:p>
          <w:p w:rsidR="00000000" w:rsidDel="00000000" w:rsidP="00000000" w:rsidRDefault="00000000" w:rsidRPr="00000000" w14:paraId="00000168">
            <w:pPr>
              <w:spacing w:after="0" w:line="240" w:lineRule="auto"/>
              <w:rPr>
                <w:sz w:val="28"/>
                <w:szCs w:val="28"/>
              </w:rPr>
            </w:pPr>
            <w:r w:rsidDel="00000000" w:rsidR="00000000" w:rsidRPr="00000000">
              <w:rPr>
                <w:sz w:val="28"/>
                <w:szCs w:val="28"/>
                <w:rtl w:val="0"/>
              </w:rPr>
              <w:t xml:space="preserve">BTL 110 (2 credits) Asbestos Worker</w:t>
            </w:r>
          </w:p>
          <w:p w:rsidR="00000000" w:rsidDel="00000000" w:rsidP="00000000" w:rsidRDefault="00000000" w:rsidRPr="00000000" w14:paraId="00000169">
            <w:pPr>
              <w:spacing w:after="0" w:line="240" w:lineRule="auto"/>
              <w:rPr>
                <w:sz w:val="28"/>
                <w:szCs w:val="28"/>
              </w:rPr>
            </w:pPr>
            <w:r w:rsidDel="00000000" w:rsidR="00000000" w:rsidRPr="00000000">
              <w:rPr>
                <w:sz w:val="28"/>
                <w:szCs w:val="28"/>
                <w:rtl w:val="0"/>
              </w:rPr>
              <w:t xml:space="preserve">BTL 111 (2 credits) Concrete Worker Part 1</w:t>
            </w:r>
          </w:p>
          <w:p w:rsidR="00000000" w:rsidDel="00000000" w:rsidP="00000000" w:rsidRDefault="00000000" w:rsidRPr="00000000" w14:paraId="0000016A">
            <w:pPr>
              <w:spacing w:after="0" w:line="240" w:lineRule="auto"/>
              <w:rPr>
                <w:sz w:val="28"/>
                <w:szCs w:val="28"/>
              </w:rPr>
            </w:pPr>
            <w:r w:rsidDel="00000000" w:rsidR="00000000" w:rsidRPr="00000000">
              <w:rPr>
                <w:sz w:val="28"/>
                <w:szCs w:val="28"/>
                <w:rtl w:val="0"/>
              </w:rPr>
              <w:t xml:space="preserve">BTL 112 (2 credits) Concrete Worker Part 2</w:t>
            </w:r>
          </w:p>
          <w:p w:rsidR="00000000" w:rsidDel="00000000" w:rsidP="00000000" w:rsidRDefault="00000000" w:rsidRPr="00000000" w14:paraId="0000016B">
            <w:pPr>
              <w:spacing w:after="0" w:line="240" w:lineRule="auto"/>
              <w:rPr>
                <w:sz w:val="28"/>
                <w:szCs w:val="28"/>
              </w:rPr>
            </w:pPr>
            <w:r w:rsidDel="00000000" w:rsidR="00000000" w:rsidRPr="00000000">
              <w:rPr>
                <w:sz w:val="28"/>
                <w:szCs w:val="28"/>
                <w:rtl w:val="0"/>
              </w:rPr>
              <w:t xml:space="preserve">BTL 113 (2 credits) Rigging and Signaling</w:t>
            </w:r>
          </w:p>
          <w:p w:rsidR="00000000" w:rsidDel="00000000" w:rsidP="00000000" w:rsidRDefault="00000000" w:rsidRPr="00000000" w14:paraId="0000016C">
            <w:pPr>
              <w:spacing w:after="0" w:line="240" w:lineRule="auto"/>
              <w:rPr>
                <w:sz w:val="28"/>
                <w:szCs w:val="28"/>
              </w:rPr>
            </w:pPr>
            <w:r w:rsidDel="00000000" w:rsidR="00000000" w:rsidRPr="00000000">
              <w:rPr>
                <w:sz w:val="28"/>
                <w:szCs w:val="28"/>
                <w:rtl w:val="0"/>
              </w:rPr>
              <w:t xml:space="preserve">BTL 114 (2 credits) Asphalt Worker</w:t>
            </w:r>
          </w:p>
          <w:p w:rsidR="00000000" w:rsidDel="00000000" w:rsidP="00000000" w:rsidRDefault="00000000" w:rsidRPr="00000000" w14:paraId="0000016D">
            <w:pPr>
              <w:spacing w:after="0" w:line="240" w:lineRule="auto"/>
              <w:rPr>
                <w:sz w:val="28"/>
                <w:szCs w:val="28"/>
              </w:rPr>
            </w:pPr>
            <w:r w:rsidDel="00000000" w:rsidR="00000000" w:rsidRPr="00000000">
              <w:rPr>
                <w:sz w:val="28"/>
                <w:szCs w:val="28"/>
                <w:rtl w:val="0"/>
              </w:rPr>
              <w:t xml:space="preserve">BTL 115 (2 credits) Scaffold Builder</w:t>
            </w:r>
          </w:p>
          <w:p w:rsidR="00000000" w:rsidDel="00000000" w:rsidP="00000000" w:rsidRDefault="00000000" w:rsidRPr="00000000" w14:paraId="0000016E">
            <w:pPr>
              <w:spacing w:after="0" w:line="240" w:lineRule="auto"/>
              <w:rPr>
                <w:sz w:val="28"/>
                <w:szCs w:val="28"/>
              </w:rPr>
            </w:pPr>
            <w:r w:rsidDel="00000000" w:rsidR="00000000" w:rsidRPr="00000000">
              <w:rPr>
                <w:sz w:val="28"/>
                <w:szCs w:val="28"/>
                <w:rtl w:val="0"/>
              </w:rPr>
              <w:t xml:space="preserve">BTL 116 (2 credits) Concrete Cutting and Coring</w:t>
            </w:r>
          </w:p>
          <w:p w:rsidR="00000000" w:rsidDel="00000000" w:rsidP="00000000" w:rsidRDefault="00000000" w:rsidRPr="00000000" w14:paraId="0000016F">
            <w:pPr>
              <w:spacing w:after="0" w:line="240" w:lineRule="auto"/>
              <w:rPr>
                <w:sz w:val="28"/>
                <w:szCs w:val="28"/>
              </w:rPr>
            </w:pPr>
            <w:r w:rsidDel="00000000" w:rsidR="00000000" w:rsidRPr="00000000">
              <w:rPr>
                <w:sz w:val="28"/>
                <w:szCs w:val="28"/>
                <w:rtl w:val="0"/>
              </w:rPr>
              <w:t xml:space="preserve">BTL 117 (2 credits) Mason Tending</w:t>
            </w:r>
          </w:p>
          <w:p w:rsidR="00000000" w:rsidDel="00000000" w:rsidP="00000000" w:rsidRDefault="00000000" w:rsidRPr="00000000" w14:paraId="00000170">
            <w:pPr>
              <w:spacing w:after="0" w:line="240" w:lineRule="auto"/>
              <w:rPr>
                <w:sz w:val="28"/>
                <w:szCs w:val="28"/>
              </w:rPr>
            </w:pPr>
            <w:r w:rsidDel="00000000" w:rsidR="00000000" w:rsidRPr="00000000">
              <w:rPr>
                <w:sz w:val="28"/>
                <w:szCs w:val="28"/>
                <w:rtl w:val="0"/>
              </w:rPr>
              <w:t xml:space="preserve">BTL 118 (2 credits) OSHA 30</w:t>
            </w:r>
          </w:p>
          <w:p w:rsidR="00000000" w:rsidDel="00000000" w:rsidP="00000000" w:rsidRDefault="00000000" w:rsidRPr="00000000" w14:paraId="00000171">
            <w:pPr>
              <w:spacing w:after="0" w:line="240" w:lineRule="auto"/>
              <w:rPr>
                <w:sz w:val="28"/>
                <w:szCs w:val="28"/>
              </w:rPr>
            </w:pPr>
            <w:r w:rsidDel="00000000" w:rsidR="00000000" w:rsidRPr="00000000">
              <w:rPr>
                <w:sz w:val="28"/>
                <w:szCs w:val="28"/>
                <w:rtl w:val="0"/>
              </w:rPr>
              <w:t xml:space="preserve">BTL 119 (2 credits) Foreman Preparedness</w:t>
            </w:r>
          </w:p>
          <w:p w:rsidR="00000000" w:rsidDel="00000000" w:rsidP="00000000" w:rsidRDefault="00000000" w:rsidRPr="00000000" w14:paraId="00000172">
            <w:pPr>
              <w:spacing w:after="0" w:line="240" w:lineRule="auto"/>
              <w:rPr>
                <w:sz w:val="28"/>
                <w:szCs w:val="28"/>
              </w:rPr>
            </w:pPr>
            <w:r w:rsidDel="00000000" w:rsidR="00000000" w:rsidRPr="00000000">
              <w:rPr>
                <w:rtl w:val="0"/>
              </w:rPr>
            </w:r>
          </w:p>
          <w:p w:rsidR="00000000" w:rsidDel="00000000" w:rsidP="00000000" w:rsidRDefault="00000000" w:rsidRPr="00000000" w14:paraId="00000173">
            <w:pPr>
              <w:spacing w:after="0" w:line="240" w:lineRule="auto"/>
              <w:rPr>
                <w:sz w:val="28"/>
                <w:szCs w:val="28"/>
              </w:rPr>
            </w:pPr>
            <w:r w:rsidDel="00000000" w:rsidR="00000000" w:rsidRPr="00000000">
              <w:rPr>
                <w:sz w:val="28"/>
                <w:szCs w:val="28"/>
                <w:rtl w:val="0"/>
              </w:rPr>
              <w:t xml:space="preserve">The prerequisites for all these classes will be admission to an approved apprenticeship program. BTL stands for building trades laborers. </w:t>
            </w:r>
          </w:p>
          <w:p w:rsidR="00000000" w:rsidDel="00000000" w:rsidP="00000000" w:rsidRDefault="00000000" w:rsidRPr="00000000" w14:paraId="00000174">
            <w:pPr>
              <w:spacing w:after="0" w:line="240" w:lineRule="auto"/>
              <w:rPr>
                <w:sz w:val="28"/>
                <w:szCs w:val="28"/>
              </w:rPr>
            </w:pPr>
            <w:r w:rsidDel="00000000" w:rsidR="00000000" w:rsidRPr="00000000">
              <w:rPr>
                <w:rtl w:val="0"/>
              </w:rPr>
            </w:r>
          </w:p>
          <w:p w:rsidR="00000000" w:rsidDel="00000000" w:rsidP="00000000" w:rsidRDefault="00000000" w:rsidRPr="00000000" w14:paraId="00000175">
            <w:pPr>
              <w:spacing w:after="0" w:line="240" w:lineRule="auto"/>
              <w:rPr>
                <w:sz w:val="28"/>
                <w:szCs w:val="28"/>
              </w:rPr>
            </w:pPr>
            <w:r w:rsidDel="00000000" w:rsidR="00000000" w:rsidRPr="00000000">
              <w:rPr>
                <w:sz w:val="28"/>
                <w:szCs w:val="28"/>
                <w:rtl w:val="0"/>
              </w:rPr>
              <w:t xml:space="preserve">These courses will be offered as late enrollment options for the current spring 2020 semester. </w:t>
            </w:r>
          </w:p>
        </w:tc>
      </w:tr>
      <w:tr>
        <w:tc>
          <w:tcPr>
            <w:shd w:fill="f9ebcf" w:val="clear"/>
            <w:vAlign w:val="center"/>
          </w:tcPr>
          <w:p w:rsidR="00000000" w:rsidDel="00000000" w:rsidP="00000000" w:rsidRDefault="00000000" w:rsidRPr="00000000" w14:paraId="00000176">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77">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78">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79">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7A">
      <w:pPr>
        <w:spacing w:after="0" w:line="240" w:lineRule="auto"/>
        <w:rPr/>
      </w:pPr>
      <w:bookmarkStart w:colFirst="0" w:colLast="0" w:name="_1fob9te" w:id="2"/>
      <w:bookmarkEnd w:id="2"/>
      <w:r w:rsidDel="00000000" w:rsidR="00000000" w:rsidRPr="00000000">
        <w:rPr>
          <w:rtl w:val="0"/>
        </w:rPr>
      </w:r>
    </w:p>
    <w:tbl>
      <w:tblPr>
        <w:tblStyle w:val="Table14"/>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7B">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7C">
            <w:pPr>
              <w:spacing w:after="0" w:line="240" w:lineRule="auto"/>
              <w:rPr>
                <w:sz w:val="28"/>
                <w:szCs w:val="28"/>
              </w:rPr>
            </w:pPr>
            <w:r w:rsidDel="00000000" w:rsidR="00000000" w:rsidRPr="00000000">
              <w:rPr>
                <w:sz w:val="28"/>
                <w:szCs w:val="28"/>
                <w:rtl w:val="0"/>
              </w:rPr>
              <w:t xml:space="preserve">Old Business</w:t>
            </w:r>
          </w:p>
        </w:tc>
      </w:tr>
      <w:tr>
        <w:tc>
          <w:tcPr>
            <w:shd w:fill="f9ebcf" w:val="clear"/>
            <w:vAlign w:val="center"/>
          </w:tcPr>
          <w:p w:rsidR="00000000" w:rsidDel="00000000" w:rsidP="00000000" w:rsidRDefault="00000000" w:rsidRPr="00000000" w14:paraId="0000017D">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7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7F">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80">
            <w:pPr>
              <w:spacing w:after="0" w:line="240" w:lineRule="auto"/>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181">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8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83">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84">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tbl>
      <w:tblPr>
        <w:tblStyle w:val="Table15"/>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86">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87">
            <w:pPr>
              <w:spacing w:after="0" w:line="240" w:lineRule="auto"/>
              <w:rPr>
                <w:sz w:val="28"/>
                <w:szCs w:val="28"/>
              </w:rPr>
            </w:pPr>
            <w:r w:rsidDel="00000000" w:rsidR="00000000" w:rsidRPr="00000000">
              <w:rPr>
                <w:sz w:val="28"/>
                <w:szCs w:val="28"/>
                <w:rtl w:val="0"/>
              </w:rPr>
              <w:t xml:space="preserve">New Business</w:t>
            </w:r>
          </w:p>
        </w:tc>
      </w:tr>
      <w:tr>
        <w:tc>
          <w:tcPr>
            <w:shd w:fill="f9ebcf" w:val="clear"/>
            <w:vAlign w:val="center"/>
          </w:tcPr>
          <w:p w:rsidR="00000000" w:rsidDel="00000000" w:rsidP="00000000" w:rsidRDefault="00000000" w:rsidRPr="00000000" w14:paraId="00000188">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89">
            <w:pPr>
              <w:spacing w:after="0" w:line="240" w:lineRule="auto"/>
              <w:rPr>
                <w:sz w:val="28"/>
                <w:szCs w:val="28"/>
              </w:rPr>
            </w:pPr>
            <w:r w:rsidDel="00000000" w:rsidR="00000000" w:rsidRPr="00000000">
              <w:rPr>
                <w:rtl w:val="0"/>
              </w:rPr>
            </w:r>
          </w:p>
          <w:p w:rsidR="00000000" w:rsidDel="00000000" w:rsidP="00000000" w:rsidRDefault="00000000" w:rsidRPr="00000000" w14:paraId="0000018A">
            <w:pPr>
              <w:spacing w:after="0" w:line="240" w:lineRule="auto"/>
              <w:rPr>
                <w:sz w:val="28"/>
                <w:szCs w:val="28"/>
              </w:rPr>
            </w:pPr>
            <w:r w:rsidDel="00000000" w:rsidR="00000000" w:rsidRPr="00000000">
              <w:rPr>
                <w:sz w:val="28"/>
                <w:szCs w:val="28"/>
                <w:rtl w:val="0"/>
              </w:rPr>
              <w:t xml:space="preserve">Jamie will work with Kaila on the correction.</w:t>
            </w:r>
          </w:p>
        </w:tc>
      </w:tr>
      <w:tr>
        <w:tc>
          <w:tcPr>
            <w:shd w:fill="f9ebcf" w:val="clear"/>
            <w:vAlign w:val="center"/>
          </w:tcPr>
          <w:p w:rsidR="00000000" w:rsidDel="00000000" w:rsidP="00000000" w:rsidRDefault="00000000" w:rsidRPr="00000000" w14:paraId="0000018B">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8C">
            <w:pPr>
              <w:spacing w:after="0" w:line="240" w:lineRule="auto"/>
              <w:rPr>
                <w:sz w:val="28"/>
                <w:szCs w:val="28"/>
              </w:rPr>
            </w:pPr>
            <w:r w:rsidDel="00000000" w:rsidR="00000000" w:rsidRPr="00000000">
              <w:rPr>
                <w:sz w:val="28"/>
                <w:szCs w:val="28"/>
                <w:rtl w:val="0"/>
              </w:rPr>
              <w:t xml:space="preserve">Winnie stated an issue with the geology requirements under the AGS on the WNC website that needs to be corrected.</w:t>
            </w:r>
          </w:p>
        </w:tc>
      </w:tr>
      <w:tr>
        <w:tc>
          <w:tcPr>
            <w:shd w:fill="f9ebcf" w:val="clear"/>
            <w:vAlign w:val="center"/>
          </w:tcPr>
          <w:p w:rsidR="00000000" w:rsidDel="00000000" w:rsidP="00000000" w:rsidRDefault="00000000" w:rsidRPr="00000000" w14:paraId="0000018D">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8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8F">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90">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91">
      <w:pPr>
        <w:rPr/>
      </w:pPr>
      <w:r w:rsidDel="00000000" w:rsidR="00000000" w:rsidRPr="00000000">
        <w:rPr>
          <w:rtl w:val="0"/>
        </w:rPr>
      </w:r>
    </w:p>
    <w:tbl>
      <w:tblPr>
        <w:tblStyle w:val="Table16"/>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92">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93">
            <w:pPr>
              <w:spacing w:after="0" w:line="240" w:lineRule="auto"/>
              <w:rPr>
                <w:sz w:val="28"/>
                <w:szCs w:val="28"/>
              </w:rPr>
            </w:pPr>
            <w:r w:rsidDel="00000000" w:rsidR="00000000" w:rsidRPr="00000000">
              <w:rPr>
                <w:sz w:val="28"/>
                <w:szCs w:val="28"/>
                <w:rtl w:val="0"/>
              </w:rPr>
              <w:t xml:space="preserve">Public Comment</w:t>
            </w:r>
          </w:p>
        </w:tc>
      </w:tr>
      <w:tr>
        <w:tc>
          <w:tcPr>
            <w:shd w:fill="f9ebcf" w:val="clear"/>
            <w:vAlign w:val="center"/>
          </w:tcPr>
          <w:p w:rsidR="00000000" w:rsidDel="00000000" w:rsidP="00000000" w:rsidRDefault="00000000" w:rsidRPr="00000000" w14:paraId="00000194">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95">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96">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97">
            <w:pPr>
              <w:spacing w:after="0" w:line="240" w:lineRule="auto"/>
              <w:ind w:left="0" w:firstLine="0"/>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98">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99">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9A">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9B">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9C">
      <w:pPr>
        <w:rPr/>
      </w:pPr>
      <w:r w:rsidDel="00000000" w:rsidR="00000000" w:rsidRPr="00000000">
        <w:rPr>
          <w:rtl w:val="0"/>
        </w:rPr>
      </w:r>
    </w:p>
    <w:tbl>
      <w:tblPr>
        <w:tblStyle w:val="Table17"/>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19D">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19E">
            <w:pPr>
              <w:spacing w:after="0" w:line="240" w:lineRule="auto"/>
              <w:rPr>
                <w:sz w:val="28"/>
                <w:szCs w:val="28"/>
              </w:rPr>
            </w:pPr>
            <w:r w:rsidDel="00000000" w:rsidR="00000000" w:rsidRPr="00000000">
              <w:rPr>
                <w:sz w:val="28"/>
                <w:szCs w:val="28"/>
                <w:rtl w:val="0"/>
              </w:rPr>
              <w:t xml:space="preserve">Adjournment</w:t>
            </w:r>
          </w:p>
        </w:tc>
      </w:tr>
      <w:tr>
        <w:tc>
          <w:tcPr>
            <w:shd w:fill="f9ebcf" w:val="clear"/>
            <w:vAlign w:val="center"/>
          </w:tcPr>
          <w:p w:rsidR="00000000" w:rsidDel="00000000" w:rsidP="00000000" w:rsidRDefault="00000000" w:rsidRPr="00000000" w14:paraId="0000019F">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1A0">
            <w:pPr>
              <w:spacing w:after="0" w:line="240" w:lineRule="auto"/>
              <w:rPr>
                <w:sz w:val="28"/>
                <w:szCs w:val="28"/>
              </w:rPr>
            </w:pPr>
            <w:r w:rsidDel="00000000" w:rsidR="00000000" w:rsidRPr="00000000">
              <w:rPr>
                <w:sz w:val="28"/>
                <w:szCs w:val="28"/>
                <w:rtl w:val="0"/>
              </w:rPr>
              <w:t xml:space="preserve">Meeting Adjourned</w:t>
            </w:r>
          </w:p>
        </w:tc>
      </w:tr>
      <w:tr>
        <w:tc>
          <w:tcPr>
            <w:shd w:fill="f9ebcf" w:val="clear"/>
            <w:vAlign w:val="center"/>
          </w:tcPr>
          <w:p w:rsidR="00000000" w:rsidDel="00000000" w:rsidP="00000000" w:rsidRDefault="00000000" w:rsidRPr="00000000" w14:paraId="000001A1">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1A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A3">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A4">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A5">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A6">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sectPr>
      <w:pgSz w:h="15840" w:w="12240"/>
      <w:pgMar w:bottom="990"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