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875685" w14:textId="77777777" w:rsidR="00D67863" w:rsidRPr="00F1542F" w:rsidRDefault="00EB6CE5">
      <w:pPr>
        <w:jc w:val="center"/>
        <w:rPr>
          <w:rFonts w:asciiTheme="minorHAnsi" w:hAnsiTheme="minorHAnsi" w:cstheme="minorHAnsi"/>
        </w:rPr>
      </w:pPr>
      <w:r w:rsidRPr="00F1542F">
        <w:rPr>
          <w:rFonts w:asciiTheme="minorHAnsi" w:hAnsiTheme="minorHAnsi" w:cstheme="minorHAnsi"/>
          <w:b/>
        </w:rPr>
        <w:t>WESTERN NEVADA COLLEGE</w:t>
      </w:r>
    </w:p>
    <w:p w14:paraId="550EFDEA" w14:textId="77777777" w:rsidR="00D67863" w:rsidRPr="00F1542F" w:rsidRDefault="00EB6CE5">
      <w:pPr>
        <w:jc w:val="center"/>
        <w:rPr>
          <w:rFonts w:asciiTheme="minorHAnsi" w:hAnsiTheme="minorHAnsi" w:cstheme="minorHAnsi"/>
          <w:b/>
        </w:rPr>
      </w:pPr>
      <w:r w:rsidRPr="00F1542F">
        <w:rPr>
          <w:rFonts w:asciiTheme="minorHAnsi" w:hAnsiTheme="minorHAnsi" w:cstheme="minorHAnsi"/>
          <w:b/>
        </w:rPr>
        <w:t>STANDING OR OTHER COMMITTEE ANNUAL GOALS REPORT</w:t>
      </w:r>
    </w:p>
    <w:p w14:paraId="3B2FCC6E" w14:textId="77777777" w:rsidR="00D67863" w:rsidRPr="00F1542F" w:rsidRDefault="00EB6CE5">
      <w:pPr>
        <w:rPr>
          <w:rFonts w:asciiTheme="minorHAnsi" w:hAnsiTheme="minorHAnsi" w:cstheme="minorHAnsi"/>
        </w:rPr>
      </w:pPr>
      <w:r w:rsidRPr="00F1542F">
        <w:rPr>
          <w:rFonts w:asciiTheme="minorHAnsi" w:hAnsiTheme="minorHAnsi" w:cstheme="minorHAnsi"/>
          <w:b/>
        </w:rPr>
        <w:t xml:space="preserve">DIRECTIONS: </w:t>
      </w:r>
      <w:r w:rsidRPr="00F1542F">
        <w:rPr>
          <w:rFonts w:asciiTheme="minorHAnsi" w:hAnsiTheme="minorHAnsi" w:cstheme="minorHAnsi"/>
        </w:rPr>
        <w:t xml:space="preserve">Use this template to record committee goals and initiatives for the current academic year. Submit completed goal reports by Oct. 1 each fall semester to College Council and </w:t>
      </w:r>
      <w:hyperlink r:id="rId9">
        <w:r w:rsidRPr="00F1542F">
          <w:rPr>
            <w:rFonts w:asciiTheme="minorHAnsi" w:hAnsiTheme="minorHAnsi" w:cstheme="minorHAnsi"/>
            <w:color w:val="1155CC"/>
            <w:u w:val="single"/>
          </w:rPr>
          <w:t>ire@wnc.edu</w:t>
        </w:r>
      </w:hyperlink>
      <w:r w:rsidRPr="00F1542F">
        <w:rPr>
          <w:rFonts w:asciiTheme="minorHAnsi" w:hAnsiTheme="minorHAnsi" w:cstheme="minorHAnsi"/>
        </w:rPr>
        <w:t xml:space="preserve">. </w:t>
      </w:r>
    </w:p>
    <w:p w14:paraId="33C26A4F" w14:textId="77777777" w:rsidR="00D67863" w:rsidRPr="00F1542F" w:rsidRDefault="00EB6CE5">
      <w:pPr>
        <w:rPr>
          <w:rFonts w:asciiTheme="minorHAnsi" w:hAnsiTheme="minorHAnsi" w:cstheme="minorHAnsi"/>
        </w:rPr>
      </w:pPr>
      <w:r w:rsidRPr="00F1542F">
        <w:rPr>
          <w:rFonts w:asciiTheme="minorHAnsi" w:hAnsiTheme="minorHAnsi" w:cstheme="minorHAnsi"/>
        </w:rPr>
        <w:t xml:space="preserve">At the end of this template, there is space to assess committee progress and achievement of these goals. This assessment of committee goals should be completed by May 1 each spring semester and submitted to College Council and </w:t>
      </w:r>
      <w:hyperlink r:id="rId10">
        <w:r w:rsidRPr="00F1542F">
          <w:rPr>
            <w:rFonts w:asciiTheme="minorHAnsi" w:hAnsiTheme="minorHAnsi" w:cstheme="minorHAnsi"/>
            <w:color w:val="1155CC"/>
            <w:u w:val="single"/>
          </w:rPr>
          <w:t>ire@wnc.edu</w:t>
        </w:r>
      </w:hyperlink>
      <w:r w:rsidRPr="00F1542F">
        <w:rPr>
          <w:rFonts w:asciiTheme="minorHAnsi" w:hAnsiTheme="minorHAnsi" w:cstheme="minorHAnsi"/>
        </w:rPr>
        <w:t xml:space="preserve">. </w:t>
      </w:r>
    </w:p>
    <w:p w14:paraId="44752414" w14:textId="77777777" w:rsidR="00D67863" w:rsidRPr="00F1542F" w:rsidRDefault="00D67863">
      <w:pPr>
        <w:rPr>
          <w:rFonts w:asciiTheme="minorHAnsi" w:hAnsiTheme="minorHAnsi" w:cstheme="minorHAnsi"/>
          <w:b/>
        </w:rPr>
      </w:pPr>
    </w:p>
    <w:p w14:paraId="5CF5E2C3" w14:textId="0F8C2F60" w:rsidR="00D67863" w:rsidRPr="00F1542F" w:rsidRDefault="00EB6CE5">
      <w:pPr>
        <w:rPr>
          <w:rFonts w:asciiTheme="minorHAnsi" w:hAnsiTheme="minorHAnsi" w:cstheme="minorHAnsi"/>
        </w:rPr>
      </w:pPr>
      <w:r w:rsidRPr="00F1542F">
        <w:rPr>
          <w:rFonts w:asciiTheme="minorHAnsi" w:hAnsiTheme="minorHAnsi" w:cstheme="minorHAnsi"/>
          <w:b/>
        </w:rPr>
        <w:t>Standing or Other Committee Name:</w:t>
      </w:r>
      <w:r w:rsidR="00774546" w:rsidRPr="00F1542F">
        <w:rPr>
          <w:rFonts w:asciiTheme="minorHAnsi" w:hAnsiTheme="minorHAnsi" w:cstheme="minorHAnsi"/>
        </w:rPr>
        <w:t xml:space="preserve"> Auxiliary Committee</w:t>
      </w:r>
    </w:p>
    <w:p w14:paraId="60094853" w14:textId="10022B61" w:rsidR="00D67863" w:rsidRPr="00F1542F" w:rsidRDefault="00EB6CE5">
      <w:pPr>
        <w:rPr>
          <w:rFonts w:asciiTheme="minorHAnsi" w:hAnsiTheme="minorHAnsi" w:cstheme="minorHAnsi"/>
          <w:b/>
        </w:rPr>
      </w:pPr>
      <w:r w:rsidRPr="00F1542F">
        <w:rPr>
          <w:rFonts w:asciiTheme="minorHAnsi" w:hAnsiTheme="minorHAnsi" w:cstheme="minorHAnsi"/>
          <w:b/>
        </w:rPr>
        <w:t>Academic Year:</w:t>
      </w:r>
      <w:r w:rsidR="00774546" w:rsidRPr="00F1542F">
        <w:rPr>
          <w:rFonts w:asciiTheme="minorHAnsi" w:hAnsiTheme="minorHAnsi" w:cstheme="minorHAnsi"/>
          <w:b/>
        </w:rPr>
        <w:t xml:space="preserve"> FY26</w:t>
      </w:r>
    </w:p>
    <w:p w14:paraId="5F289129" w14:textId="3DA1A196" w:rsidR="00D67863" w:rsidRPr="00F1542F" w:rsidRDefault="00EB6CE5">
      <w:pPr>
        <w:rPr>
          <w:rFonts w:asciiTheme="minorHAnsi" w:hAnsiTheme="minorHAnsi" w:cstheme="minorHAnsi"/>
          <w:b/>
        </w:rPr>
      </w:pPr>
      <w:r w:rsidRPr="00F1542F">
        <w:rPr>
          <w:rFonts w:asciiTheme="minorHAnsi" w:hAnsiTheme="minorHAnsi" w:cstheme="minorHAnsi"/>
          <w:b/>
        </w:rPr>
        <w:t xml:space="preserve">Chair: </w:t>
      </w:r>
      <w:r w:rsidR="00F1542F" w:rsidRPr="00F1542F">
        <w:rPr>
          <w:rFonts w:asciiTheme="minorHAnsi" w:hAnsiTheme="minorHAnsi" w:cstheme="minorHAnsi"/>
          <w:b/>
        </w:rPr>
        <w:t>Heather R</w:t>
      </w:r>
      <w:r w:rsidR="00F1542F">
        <w:rPr>
          <w:rFonts w:asciiTheme="minorHAnsi" w:hAnsiTheme="minorHAnsi" w:cstheme="minorHAnsi"/>
          <w:b/>
        </w:rPr>
        <w:t>i</w:t>
      </w:r>
      <w:r w:rsidR="00F1542F" w:rsidRPr="00F1542F">
        <w:rPr>
          <w:rFonts w:asciiTheme="minorHAnsi" w:hAnsiTheme="minorHAnsi" w:cstheme="minorHAnsi"/>
          <w:b/>
        </w:rPr>
        <w:t>kalo</w:t>
      </w:r>
    </w:p>
    <w:p w14:paraId="3255B926" w14:textId="72791BBA" w:rsidR="00D67863" w:rsidRPr="00F1542F" w:rsidRDefault="00EB6CE5">
      <w:pPr>
        <w:rPr>
          <w:rFonts w:asciiTheme="minorHAnsi" w:hAnsiTheme="minorHAnsi" w:cstheme="minorHAnsi"/>
        </w:rPr>
      </w:pPr>
      <w:r w:rsidRPr="00F1542F">
        <w:rPr>
          <w:rFonts w:asciiTheme="minorHAnsi" w:hAnsiTheme="minorHAnsi" w:cstheme="minorHAnsi"/>
          <w:b/>
        </w:rPr>
        <w:t>Chair Email:</w:t>
      </w:r>
      <w:r w:rsidRPr="00F1542F">
        <w:rPr>
          <w:rFonts w:asciiTheme="minorHAnsi" w:hAnsiTheme="minorHAnsi" w:cstheme="minorHAnsi"/>
        </w:rPr>
        <w:t xml:space="preserve"> </w:t>
      </w:r>
      <w:r w:rsidR="00F1542F" w:rsidRPr="00F1542F">
        <w:rPr>
          <w:rFonts w:asciiTheme="minorHAnsi" w:hAnsiTheme="minorHAnsi" w:cstheme="minorHAnsi"/>
        </w:rPr>
        <w:t>heather.rikalo@wnc.edu</w:t>
      </w:r>
    </w:p>
    <w:p w14:paraId="1DACA5D2" w14:textId="77777777" w:rsidR="00D67863" w:rsidRPr="00F1542F" w:rsidRDefault="00EB6CE5">
      <w:pP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F1542F">
        <w:rPr>
          <w:rFonts w:asciiTheme="minorHAnsi" w:hAnsiTheme="minorHAnsi" w:cstheme="minorHAnsi"/>
          <w:b/>
        </w:rPr>
        <w:t xml:space="preserve">Current Committee Members: </w:t>
      </w:r>
      <w:r w:rsidRPr="00F1542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</w:t>
      </w:r>
    </w:p>
    <w:p w14:paraId="79E3791A" w14:textId="77777777" w:rsidR="00774546" w:rsidRPr="00F1542F" w:rsidRDefault="00774546" w:rsidP="00774546">
      <w:pPr>
        <w:ind w:left="720"/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</w:pPr>
      <w:r w:rsidRPr="00F1542F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Coral Lopez: Executive Oversight/Standing</w:t>
      </w:r>
    </w:p>
    <w:p w14:paraId="26A9D328" w14:textId="77777777" w:rsidR="00774546" w:rsidRPr="00F1542F" w:rsidRDefault="00774546" w:rsidP="00774546">
      <w:pPr>
        <w:ind w:left="720"/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</w:pPr>
      <w:r w:rsidRPr="00F1542F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Shannon Covey: Standing (Executive Assistant to the CFO) – Recorder/Web Liaison</w:t>
      </w:r>
    </w:p>
    <w:p w14:paraId="5C1670FC" w14:textId="77777777" w:rsidR="00774546" w:rsidRPr="00F1542F" w:rsidRDefault="00774546" w:rsidP="00774546">
      <w:pPr>
        <w:ind w:left="720"/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</w:pPr>
      <w:r w:rsidRPr="00F1542F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Heather Rikalo: Standing (Coordinator of Student Life) – Chair</w:t>
      </w:r>
    </w:p>
    <w:p w14:paraId="63F94A03" w14:textId="77777777" w:rsidR="00774546" w:rsidRPr="00F1542F" w:rsidRDefault="00774546" w:rsidP="00774546">
      <w:pPr>
        <w:ind w:left="720"/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</w:pPr>
      <w:r w:rsidRPr="00F1542F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Anna Lisa Acosta-Rogers: Standing (Childcare Development Center Representative) – Vice Chair</w:t>
      </w:r>
    </w:p>
    <w:p w14:paraId="6D994674" w14:textId="77777777" w:rsidR="00774546" w:rsidRPr="00F1542F" w:rsidRDefault="00774546" w:rsidP="00774546">
      <w:pPr>
        <w:ind w:left="720"/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</w:pPr>
      <w:r w:rsidRPr="00F1542F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Reno Albertazzi: Standing (Vending Representative)</w:t>
      </w:r>
    </w:p>
    <w:p w14:paraId="2C30C987" w14:textId="322A639A" w:rsidR="00774546" w:rsidRPr="00F1542F" w:rsidRDefault="00774546" w:rsidP="00774546">
      <w:pPr>
        <w:ind w:left="720"/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</w:pPr>
      <w:r w:rsidRPr="00F1542F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TBD: Standing (Bookstore Representative)</w:t>
      </w:r>
    </w:p>
    <w:p w14:paraId="024D8ADF" w14:textId="30F992F9" w:rsidR="00774546" w:rsidRPr="00F1542F" w:rsidRDefault="00774546" w:rsidP="00774546">
      <w:pPr>
        <w:ind w:left="720"/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</w:pPr>
      <w:r w:rsidRPr="00F1542F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Jeff Downs: Term Ends 202</w:t>
      </w:r>
      <w:r w:rsidR="00F1542F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7</w:t>
      </w:r>
      <w:r w:rsidRPr="00F1542F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 xml:space="preserve"> (Academic Faculty)</w:t>
      </w:r>
    </w:p>
    <w:p w14:paraId="73D53FF6" w14:textId="732D9481" w:rsidR="00774546" w:rsidRDefault="00774546" w:rsidP="00774546">
      <w:pPr>
        <w:ind w:left="720"/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</w:pPr>
      <w:r w:rsidRPr="00F1542F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Lauren Slemenda: Term Ends 2027 (Administrative Faculty)</w:t>
      </w:r>
    </w:p>
    <w:p w14:paraId="2C9A35F3" w14:textId="77777777" w:rsidR="00F1542F" w:rsidRPr="00F1542F" w:rsidRDefault="00F1542F" w:rsidP="00F1542F">
      <w:pPr>
        <w:ind w:left="720"/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</w:pPr>
      <w:r w:rsidRPr="00F1542F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Kennadie Frias: Term Ends 2027 (Classified Staff)</w:t>
      </w:r>
    </w:p>
    <w:p w14:paraId="633425CA" w14:textId="730D7154" w:rsidR="00774546" w:rsidRPr="00F1542F" w:rsidRDefault="00774546" w:rsidP="00774546">
      <w:pPr>
        <w:ind w:left="720"/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</w:pPr>
      <w:r w:rsidRPr="00F1542F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Sherlyn Vasquez: Student (ASWN Rep FY26)</w:t>
      </w:r>
    </w:p>
    <w:p w14:paraId="3ED75121" w14:textId="77777777" w:rsidR="00D67863" w:rsidRPr="00F1542F" w:rsidRDefault="00EB6CE5">
      <w:pPr>
        <w:rPr>
          <w:rFonts w:asciiTheme="minorHAnsi" w:hAnsiTheme="minorHAnsi" w:cstheme="minorHAnsi"/>
          <w:b/>
        </w:rPr>
      </w:pPr>
      <w:r w:rsidRPr="00F1542F">
        <w:rPr>
          <w:rFonts w:asciiTheme="minorHAnsi" w:hAnsiTheme="minorHAnsi" w:cstheme="minorHAnsi"/>
          <w:b/>
        </w:rPr>
        <w:t>Does the committee webpage contain updated versions of the following?</w:t>
      </w:r>
    </w:p>
    <w:p w14:paraId="6550395A" w14:textId="77777777" w:rsidR="00D67863" w:rsidRPr="00F1542F" w:rsidRDefault="00EB6CE5">
      <w:pPr>
        <w:rPr>
          <w:rFonts w:asciiTheme="minorHAnsi" w:hAnsiTheme="minorHAnsi" w:cstheme="minorHAnsi"/>
        </w:rPr>
      </w:pPr>
      <w:r w:rsidRPr="00F1542F">
        <w:rPr>
          <w:rFonts w:asciiTheme="minorHAnsi" w:hAnsiTheme="minorHAnsi" w:cstheme="minorHAnsi"/>
          <w:b/>
        </w:rPr>
        <w:t xml:space="preserve">Mission </w:t>
      </w:r>
      <w:proofErr w:type="gramStart"/>
      <w:r w:rsidRPr="00F1542F">
        <w:rPr>
          <w:rFonts w:asciiTheme="minorHAnsi" w:hAnsiTheme="minorHAnsi" w:cstheme="minorHAnsi"/>
          <w:b/>
        </w:rPr>
        <w:t>Statement</w:t>
      </w:r>
      <w:r w:rsidRPr="00F1542F">
        <w:rPr>
          <w:rFonts w:asciiTheme="minorHAnsi" w:hAnsiTheme="minorHAnsi" w:cstheme="minorHAnsi"/>
        </w:rPr>
        <w:t xml:space="preserve">  </w:t>
      </w:r>
      <w:r w:rsidRPr="00F1542F">
        <w:rPr>
          <w:rFonts w:asciiTheme="minorHAnsi" w:hAnsiTheme="minorHAnsi" w:cstheme="minorHAnsi"/>
        </w:rPr>
        <w:tab/>
      </w:r>
      <w:proofErr w:type="gramEnd"/>
      <w:r w:rsidRPr="00F1542F">
        <w:rPr>
          <w:rFonts w:asciiTheme="minorHAnsi" w:hAnsiTheme="minorHAnsi" w:cstheme="minorHAnsi"/>
        </w:rPr>
        <w:tab/>
      </w:r>
      <w:r w:rsidRPr="00F1542F">
        <w:rPr>
          <w:rFonts w:asciiTheme="minorHAnsi" w:hAnsiTheme="minorHAnsi" w:cstheme="minorHAnsi"/>
          <w:bCs/>
          <w:highlight w:val="cyan"/>
        </w:rPr>
        <w:t>Yes</w:t>
      </w:r>
      <w:r w:rsidRPr="00F1542F">
        <w:rPr>
          <w:rFonts w:asciiTheme="minorHAnsi" w:hAnsiTheme="minorHAnsi" w:cstheme="minorHAnsi"/>
          <w:bCs/>
        </w:rPr>
        <w:t xml:space="preserve"> o</w:t>
      </w:r>
      <w:r w:rsidRPr="00F1542F">
        <w:rPr>
          <w:rFonts w:asciiTheme="minorHAnsi" w:hAnsiTheme="minorHAnsi" w:cstheme="minorHAnsi"/>
        </w:rPr>
        <w:t>r No</w:t>
      </w:r>
      <w:r w:rsidRPr="00F1542F">
        <w:rPr>
          <w:rFonts w:asciiTheme="minorHAnsi" w:hAnsiTheme="minorHAnsi" w:cstheme="minorHAnsi"/>
        </w:rPr>
        <w:tab/>
      </w:r>
    </w:p>
    <w:p w14:paraId="51B50DC8" w14:textId="77777777" w:rsidR="00D67863" w:rsidRPr="00F1542F" w:rsidRDefault="00EB6CE5">
      <w:pPr>
        <w:rPr>
          <w:rFonts w:asciiTheme="minorHAnsi" w:hAnsiTheme="minorHAnsi" w:cstheme="minorHAnsi"/>
        </w:rPr>
      </w:pPr>
      <w:r w:rsidRPr="00F1542F">
        <w:rPr>
          <w:rFonts w:asciiTheme="minorHAnsi" w:hAnsiTheme="minorHAnsi" w:cstheme="minorHAnsi"/>
          <w:b/>
        </w:rPr>
        <w:t>Bylaws</w:t>
      </w:r>
      <w:r w:rsidRPr="00F1542F">
        <w:rPr>
          <w:rFonts w:asciiTheme="minorHAnsi" w:hAnsiTheme="minorHAnsi" w:cstheme="minorHAnsi"/>
          <w:b/>
        </w:rPr>
        <w:tab/>
      </w:r>
      <w:r w:rsidRPr="00F1542F">
        <w:rPr>
          <w:rFonts w:asciiTheme="minorHAnsi" w:hAnsiTheme="minorHAnsi" w:cstheme="minorHAnsi"/>
          <w:b/>
        </w:rPr>
        <w:tab/>
      </w:r>
      <w:r w:rsidRPr="00F1542F">
        <w:rPr>
          <w:rFonts w:asciiTheme="minorHAnsi" w:hAnsiTheme="minorHAnsi" w:cstheme="minorHAnsi"/>
          <w:b/>
        </w:rPr>
        <w:tab/>
      </w:r>
      <w:r w:rsidRPr="00F1542F">
        <w:rPr>
          <w:rFonts w:asciiTheme="minorHAnsi" w:hAnsiTheme="minorHAnsi" w:cstheme="minorHAnsi"/>
          <w:b/>
        </w:rPr>
        <w:tab/>
      </w:r>
      <w:r w:rsidRPr="00F1542F">
        <w:rPr>
          <w:rFonts w:asciiTheme="minorHAnsi" w:hAnsiTheme="minorHAnsi" w:cstheme="minorHAnsi"/>
          <w:bCs/>
          <w:highlight w:val="cyan"/>
        </w:rPr>
        <w:t>Yes</w:t>
      </w:r>
      <w:r w:rsidRPr="00F1542F">
        <w:rPr>
          <w:rFonts w:asciiTheme="minorHAnsi" w:hAnsiTheme="minorHAnsi" w:cstheme="minorHAnsi"/>
        </w:rPr>
        <w:t xml:space="preserve"> or No</w:t>
      </w:r>
    </w:p>
    <w:p w14:paraId="29DE9490" w14:textId="77777777" w:rsidR="00D67863" w:rsidRPr="00F1542F" w:rsidRDefault="00EB6CE5">
      <w:pPr>
        <w:rPr>
          <w:rFonts w:asciiTheme="minorHAnsi" w:hAnsiTheme="minorHAnsi" w:cstheme="minorHAnsi"/>
        </w:rPr>
      </w:pPr>
      <w:r w:rsidRPr="00F1542F">
        <w:rPr>
          <w:rFonts w:asciiTheme="minorHAnsi" w:hAnsiTheme="minorHAnsi" w:cstheme="minorHAnsi"/>
          <w:b/>
        </w:rPr>
        <w:t>Members / Officers</w:t>
      </w:r>
      <w:r w:rsidRPr="00F1542F">
        <w:rPr>
          <w:rFonts w:asciiTheme="minorHAnsi" w:hAnsiTheme="minorHAnsi" w:cstheme="minorHAnsi"/>
          <w:b/>
        </w:rPr>
        <w:tab/>
      </w:r>
      <w:r w:rsidRPr="00F1542F">
        <w:rPr>
          <w:rFonts w:asciiTheme="minorHAnsi" w:hAnsiTheme="minorHAnsi" w:cstheme="minorHAnsi"/>
          <w:b/>
        </w:rPr>
        <w:tab/>
      </w:r>
      <w:r w:rsidRPr="00F1542F">
        <w:rPr>
          <w:rFonts w:asciiTheme="minorHAnsi" w:hAnsiTheme="minorHAnsi" w:cstheme="minorHAnsi"/>
          <w:bCs/>
          <w:highlight w:val="cyan"/>
        </w:rPr>
        <w:t>Yes</w:t>
      </w:r>
      <w:r w:rsidRPr="00F1542F">
        <w:rPr>
          <w:rFonts w:asciiTheme="minorHAnsi" w:hAnsiTheme="minorHAnsi" w:cstheme="minorHAnsi"/>
        </w:rPr>
        <w:t xml:space="preserve"> or No</w:t>
      </w:r>
    </w:p>
    <w:p w14:paraId="5AF62929" w14:textId="77777777" w:rsidR="00D67863" w:rsidRPr="00F1542F" w:rsidRDefault="00EB6CE5">
      <w:pPr>
        <w:rPr>
          <w:rFonts w:asciiTheme="minorHAnsi" w:hAnsiTheme="minorHAnsi" w:cstheme="minorHAnsi"/>
          <w:b/>
        </w:rPr>
      </w:pPr>
      <w:r w:rsidRPr="00F1542F">
        <w:rPr>
          <w:rFonts w:asciiTheme="minorHAnsi" w:hAnsiTheme="minorHAnsi" w:cstheme="minorHAnsi"/>
          <w:b/>
        </w:rPr>
        <w:t>Meeting Calendar</w:t>
      </w:r>
      <w:r w:rsidRPr="00F1542F">
        <w:rPr>
          <w:rFonts w:asciiTheme="minorHAnsi" w:hAnsiTheme="minorHAnsi" w:cstheme="minorHAnsi"/>
          <w:b/>
        </w:rPr>
        <w:tab/>
      </w:r>
      <w:r w:rsidRPr="00F1542F">
        <w:rPr>
          <w:rFonts w:asciiTheme="minorHAnsi" w:hAnsiTheme="minorHAnsi" w:cstheme="minorHAnsi"/>
          <w:b/>
        </w:rPr>
        <w:tab/>
      </w:r>
      <w:r w:rsidRPr="00F1542F">
        <w:rPr>
          <w:rFonts w:asciiTheme="minorHAnsi" w:hAnsiTheme="minorHAnsi" w:cstheme="minorHAnsi"/>
        </w:rPr>
        <w:t xml:space="preserve">Yes or </w:t>
      </w:r>
      <w:r w:rsidRPr="00F1542F">
        <w:rPr>
          <w:rFonts w:asciiTheme="minorHAnsi" w:hAnsiTheme="minorHAnsi" w:cstheme="minorHAnsi"/>
          <w:bCs/>
          <w:highlight w:val="cyan"/>
        </w:rPr>
        <w:t>No</w:t>
      </w:r>
    </w:p>
    <w:p w14:paraId="3095E35C" w14:textId="77777777" w:rsidR="00D67863" w:rsidRPr="00F1542F" w:rsidRDefault="00EB6CE5">
      <w:pPr>
        <w:rPr>
          <w:rFonts w:asciiTheme="minorHAnsi" w:hAnsiTheme="minorHAnsi" w:cstheme="minorHAnsi"/>
          <w:b/>
        </w:rPr>
      </w:pPr>
      <w:r w:rsidRPr="00F1542F">
        <w:rPr>
          <w:rFonts w:asciiTheme="minorHAnsi" w:hAnsiTheme="minorHAnsi" w:cstheme="minorHAnsi"/>
          <w:b/>
        </w:rPr>
        <w:t>Minutes / Agendas</w:t>
      </w:r>
      <w:r w:rsidRPr="00F1542F">
        <w:rPr>
          <w:rFonts w:asciiTheme="minorHAnsi" w:hAnsiTheme="minorHAnsi" w:cstheme="minorHAnsi"/>
          <w:b/>
        </w:rPr>
        <w:tab/>
      </w:r>
      <w:r w:rsidRPr="00F1542F">
        <w:rPr>
          <w:rFonts w:asciiTheme="minorHAnsi" w:hAnsiTheme="minorHAnsi" w:cstheme="minorHAnsi"/>
          <w:b/>
        </w:rPr>
        <w:tab/>
      </w:r>
      <w:r w:rsidRPr="00F1542F">
        <w:rPr>
          <w:rFonts w:asciiTheme="minorHAnsi" w:hAnsiTheme="minorHAnsi" w:cstheme="minorHAnsi"/>
          <w:highlight w:val="cyan"/>
        </w:rPr>
        <w:t>Yes</w:t>
      </w:r>
      <w:r w:rsidRPr="00F1542F">
        <w:rPr>
          <w:rFonts w:asciiTheme="minorHAnsi" w:hAnsiTheme="minorHAnsi" w:cstheme="minorHAnsi"/>
        </w:rPr>
        <w:t xml:space="preserve"> or </w:t>
      </w:r>
      <w:r w:rsidRPr="00F1542F">
        <w:rPr>
          <w:rFonts w:asciiTheme="minorHAnsi" w:hAnsiTheme="minorHAnsi" w:cstheme="minorHAnsi"/>
          <w:bCs/>
        </w:rPr>
        <w:t>No</w:t>
      </w:r>
    </w:p>
    <w:p w14:paraId="0140159F" w14:textId="77777777" w:rsidR="00D67863" w:rsidRDefault="00D67863"/>
    <w:p w14:paraId="128A1608" w14:textId="77777777" w:rsidR="00D67863" w:rsidRDefault="00EB6CE5">
      <w:r>
        <w:br w:type="page"/>
      </w:r>
    </w:p>
    <w:p w14:paraId="567BFD42" w14:textId="77777777" w:rsidR="00D67863" w:rsidRDefault="00EB6CE5" w:rsidP="00D44679">
      <w:pPr>
        <w:spacing w:after="0"/>
        <w:jc w:val="center"/>
      </w:pPr>
      <w:r>
        <w:rPr>
          <w:b/>
        </w:rPr>
        <w:lastRenderedPageBreak/>
        <w:t>WESTERN NEVADA COLLEGE</w:t>
      </w:r>
    </w:p>
    <w:p w14:paraId="6DAFB5D6" w14:textId="77777777" w:rsidR="00D67863" w:rsidRDefault="00EB6CE5" w:rsidP="00D44679">
      <w:pPr>
        <w:spacing w:after="0"/>
        <w:jc w:val="center"/>
        <w:rPr>
          <w:b/>
        </w:rPr>
      </w:pPr>
      <w:r>
        <w:rPr>
          <w:b/>
        </w:rPr>
        <w:t>STANDING OR OTHER COMMITTEE PROPOSED GOALS AND INITIATIVES</w:t>
      </w:r>
    </w:p>
    <w:tbl>
      <w:tblPr>
        <w:tblStyle w:val="af5"/>
        <w:tblW w:w="9350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6"/>
        <w:gridCol w:w="2369"/>
        <w:gridCol w:w="2729"/>
        <w:gridCol w:w="2996"/>
      </w:tblGrid>
      <w:tr w:rsidR="00D67863" w14:paraId="22CC1BB6" w14:textId="77777777">
        <w:tc>
          <w:tcPr>
            <w:tcW w:w="3625" w:type="dxa"/>
            <w:gridSpan w:val="2"/>
          </w:tcPr>
          <w:p w14:paraId="0BFA531E" w14:textId="7B6E4FCD" w:rsidR="00D67863" w:rsidRDefault="00EB6CE5">
            <w:r>
              <w:tab/>
            </w:r>
            <w:r>
              <w:rPr>
                <w:b/>
              </w:rPr>
              <w:t>Name of Initiative / Activity</w:t>
            </w:r>
          </w:p>
        </w:tc>
        <w:tc>
          <w:tcPr>
            <w:tcW w:w="5725" w:type="dxa"/>
            <w:gridSpan w:val="2"/>
          </w:tcPr>
          <w:p w14:paraId="1D536165" w14:textId="77F6EE5F" w:rsidR="00D67863" w:rsidRPr="00D44679" w:rsidRDefault="00357002">
            <w:pPr>
              <w:rPr>
                <w:b/>
                <w:bCs/>
              </w:rPr>
            </w:pPr>
            <w:r w:rsidRPr="00D44679">
              <w:rPr>
                <w:b/>
                <w:bCs/>
              </w:rPr>
              <w:t>Ensure Service Excellence</w:t>
            </w:r>
          </w:p>
        </w:tc>
      </w:tr>
      <w:tr w:rsidR="00D67863" w14:paraId="3B8FEA8E" w14:textId="77777777">
        <w:tc>
          <w:tcPr>
            <w:tcW w:w="3625" w:type="dxa"/>
            <w:gridSpan w:val="2"/>
          </w:tcPr>
          <w:p w14:paraId="0B4FDB8E" w14:textId="77777777" w:rsidR="00D67863" w:rsidRDefault="00EB6CE5">
            <w:r>
              <w:rPr>
                <w:b/>
              </w:rPr>
              <w:t>Strategic Plan Objective this Initiative Supports: List Core Theme(s) objectives, and indicators</w:t>
            </w:r>
          </w:p>
        </w:tc>
        <w:tc>
          <w:tcPr>
            <w:tcW w:w="5725" w:type="dxa"/>
            <w:gridSpan w:val="2"/>
          </w:tcPr>
          <w:p w14:paraId="350ED69E" w14:textId="77777777" w:rsidR="00357002" w:rsidRDefault="00357002" w:rsidP="00357002">
            <w:pPr>
              <w:pStyle w:val="ListParagraph"/>
              <w:numPr>
                <w:ilvl w:val="0"/>
                <w:numId w:val="6"/>
              </w:numPr>
            </w:pPr>
            <w:r w:rsidRPr="00357002">
              <w:t>Theme #1 Transfer Education</w:t>
            </w:r>
          </w:p>
          <w:p w14:paraId="28918505" w14:textId="77777777" w:rsidR="00357002" w:rsidRDefault="00357002" w:rsidP="00357002">
            <w:pPr>
              <w:pStyle w:val="ListParagraph"/>
              <w:numPr>
                <w:ilvl w:val="0"/>
                <w:numId w:val="6"/>
              </w:numPr>
            </w:pPr>
            <w:r w:rsidRPr="00357002">
              <w:t>Theme #2 Professional Education</w:t>
            </w:r>
          </w:p>
          <w:p w14:paraId="11A6802D" w14:textId="1A542163" w:rsidR="00D67863" w:rsidRDefault="00357002" w:rsidP="00357002">
            <w:pPr>
              <w:pStyle w:val="ListParagraph"/>
              <w:numPr>
                <w:ilvl w:val="0"/>
                <w:numId w:val="6"/>
              </w:numPr>
            </w:pPr>
            <w:r w:rsidRPr="00357002">
              <w:t>Theme #3 Lifelong Learning</w:t>
            </w:r>
          </w:p>
        </w:tc>
      </w:tr>
      <w:tr w:rsidR="00D67863" w14:paraId="1413062C" w14:textId="77777777">
        <w:trPr>
          <w:trHeight w:val="40"/>
        </w:trPr>
        <w:tc>
          <w:tcPr>
            <w:tcW w:w="3625" w:type="dxa"/>
            <w:gridSpan w:val="2"/>
            <w:vAlign w:val="center"/>
          </w:tcPr>
          <w:p w14:paraId="1B2629DF" w14:textId="77777777" w:rsidR="00D67863" w:rsidRDefault="00EB6CE5">
            <w:r>
              <w:rPr>
                <w:b/>
              </w:rPr>
              <w:t>Description of Initiative / Activity</w:t>
            </w:r>
          </w:p>
          <w:p w14:paraId="22211326" w14:textId="77777777" w:rsidR="00D67863" w:rsidRDefault="00D67863"/>
        </w:tc>
        <w:tc>
          <w:tcPr>
            <w:tcW w:w="5725" w:type="dxa"/>
            <w:gridSpan w:val="2"/>
          </w:tcPr>
          <w:p w14:paraId="69E8690D" w14:textId="4FAF3F18" w:rsidR="00D67863" w:rsidRDefault="00D44679">
            <w:r>
              <w:t>Evaluate and improve auxiliary services to maintain high-quality standards that meet the needs of students, faculty, staff, and visitors.</w:t>
            </w:r>
          </w:p>
        </w:tc>
      </w:tr>
      <w:tr w:rsidR="00D67863" w14:paraId="620536BD" w14:textId="77777777">
        <w:tc>
          <w:tcPr>
            <w:tcW w:w="1256" w:type="dxa"/>
          </w:tcPr>
          <w:p w14:paraId="38E06F6C" w14:textId="77777777" w:rsidR="00D67863" w:rsidRDefault="00EB6CE5">
            <w:r>
              <w:rPr>
                <w:b/>
              </w:rPr>
              <w:t>Start Date</w:t>
            </w:r>
          </w:p>
        </w:tc>
        <w:tc>
          <w:tcPr>
            <w:tcW w:w="2369" w:type="dxa"/>
          </w:tcPr>
          <w:p w14:paraId="151F46DF" w14:textId="14A74F37" w:rsidR="00D67863" w:rsidRDefault="00357002">
            <w:r>
              <w:t>August 2025</w:t>
            </w:r>
          </w:p>
        </w:tc>
        <w:tc>
          <w:tcPr>
            <w:tcW w:w="2729" w:type="dxa"/>
          </w:tcPr>
          <w:p w14:paraId="6BEE9B2C" w14:textId="77777777" w:rsidR="00D67863" w:rsidRDefault="00EB6CE5">
            <w:r>
              <w:rPr>
                <w:b/>
              </w:rPr>
              <w:t>Projected Completion Date</w:t>
            </w:r>
          </w:p>
        </w:tc>
        <w:tc>
          <w:tcPr>
            <w:tcW w:w="2996" w:type="dxa"/>
          </w:tcPr>
          <w:p w14:paraId="3BC3CFBC" w14:textId="3015B866" w:rsidR="00D67863" w:rsidRDefault="00357002">
            <w:r>
              <w:t>Ongoing</w:t>
            </w:r>
          </w:p>
        </w:tc>
      </w:tr>
      <w:tr w:rsidR="00D67863" w14:paraId="2739AADF" w14:textId="77777777">
        <w:trPr>
          <w:trHeight w:val="120"/>
        </w:trPr>
        <w:tc>
          <w:tcPr>
            <w:tcW w:w="3625" w:type="dxa"/>
            <w:gridSpan w:val="2"/>
            <w:vAlign w:val="center"/>
          </w:tcPr>
          <w:p w14:paraId="7D11C986" w14:textId="77777777" w:rsidR="00D67863" w:rsidRDefault="00EB6CE5">
            <w:r>
              <w:rPr>
                <w:b/>
              </w:rPr>
              <w:t>Key Performance Indicators that may be impacted as a result of completion / implementation</w:t>
            </w:r>
          </w:p>
        </w:tc>
        <w:tc>
          <w:tcPr>
            <w:tcW w:w="5725" w:type="dxa"/>
            <w:gridSpan w:val="2"/>
          </w:tcPr>
          <w:p w14:paraId="2E6D03DB" w14:textId="471B46B7" w:rsidR="00D67863" w:rsidRDefault="00D67863" w:rsidP="00D44679"/>
        </w:tc>
      </w:tr>
    </w:tbl>
    <w:p w14:paraId="0C6F9B4C" w14:textId="77777777" w:rsidR="00D67863" w:rsidRPr="00D44679" w:rsidRDefault="00D67863">
      <w:pPr>
        <w:rPr>
          <w:sz w:val="16"/>
          <w:szCs w:val="16"/>
        </w:rPr>
      </w:pPr>
    </w:p>
    <w:tbl>
      <w:tblPr>
        <w:tblStyle w:val="af6"/>
        <w:tblW w:w="9350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6"/>
        <w:gridCol w:w="2369"/>
        <w:gridCol w:w="2729"/>
        <w:gridCol w:w="2996"/>
      </w:tblGrid>
      <w:tr w:rsidR="00D67863" w14:paraId="527DC4D0" w14:textId="77777777">
        <w:tc>
          <w:tcPr>
            <w:tcW w:w="3625" w:type="dxa"/>
            <w:gridSpan w:val="2"/>
          </w:tcPr>
          <w:p w14:paraId="30A557ED" w14:textId="77777777" w:rsidR="00D67863" w:rsidRDefault="00EB6CE5">
            <w:r>
              <w:rPr>
                <w:b/>
              </w:rPr>
              <w:t>Name of Initiative / Activity</w:t>
            </w:r>
          </w:p>
        </w:tc>
        <w:tc>
          <w:tcPr>
            <w:tcW w:w="5725" w:type="dxa"/>
            <w:gridSpan w:val="2"/>
          </w:tcPr>
          <w:p w14:paraId="522AE41B" w14:textId="556563CE" w:rsidR="00D67863" w:rsidRPr="00D44679" w:rsidRDefault="00357002">
            <w:pPr>
              <w:rPr>
                <w:b/>
                <w:bCs/>
              </w:rPr>
            </w:pPr>
            <w:r w:rsidRPr="00D44679">
              <w:rPr>
                <w:b/>
                <w:bCs/>
              </w:rPr>
              <w:t>Enhance Vendor Relationships</w:t>
            </w:r>
          </w:p>
        </w:tc>
      </w:tr>
      <w:tr w:rsidR="00D67863" w14:paraId="62E83A0D" w14:textId="77777777">
        <w:tc>
          <w:tcPr>
            <w:tcW w:w="3625" w:type="dxa"/>
            <w:gridSpan w:val="2"/>
          </w:tcPr>
          <w:p w14:paraId="3DF433B5" w14:textId="77777777" w:rsidR="00D67863" w:rsidRDefault="00EB6CE5">
            <w:r>
              <w:rPr>
                <w:b/>
              </w:rPr>
              <w:t>Strategic Plan Objective this Initiative Supports: List Core Theme(s) objectives, and indicators</w:t>
            </w:r>
          </w:p>
        </w:tc>
        <w:tc>
          <w:tcPr>
            <w:tcW w:w="5725" w:type="dxa"/>
            <w:gridSpan w:val="2"/>
          </w:tcPr>
          <w:p w14:paraId="0E2CBEB7" w14:textId="77777777" w:rsidR="00357002" w:rsidRDefault="00357002" w:rsidP="00357002">
            <w:pPr>
              <w:pStyle w:val="ListParagraph"/>
              <w:numPr>
                <w:ilvl w:val="0"/>
                <w:numId w:val="5"/>
              </w:numPr>
            </w:pPr>
            <w:r w:rsidRPr="00357002">
              <w:t>Theme #1 Transfer Education</w:t>
            </w:r>
          </w:p>
          <w:p w14:paraId="14BB7C2C" w14:textId="77777777" w:rsidR="00357002" w:rsidRDefault="00357002" w:rsidP="00357002">
            <w:pPr>
              <w:pStyle w:val="ListParagraph"/>
              <w:numPr>
                <w:ilvl w:val="0"/>
                <w:numId w:val="5"/>
              </w:numPr>
            </w:pPr>
            <w:r w:rsidRPr="00357002">
              <w:t>Theme #2 Professional Education</w:t>
            </w:r>
          </w:p>
          <w:p w14:paraId="5C707FEB" w14:textId="2211822B" w:rsidR="00D67863" w:rsidRDefault="00357002" w:rsidP="00357002">
            <w:pPr>
              <w:pStyle w:val="ListParagraph"/>
              <w:numPr>
                <w:ilvl w:val="0"/>
                <w:numId w:val="5"/>
              </w:numPr>
            </w:pPr>
            <w:r w:rsidRPr="00357002">
              <w:t>Theme #3 Lifelong Learning</w:t>
            </w:r>
          </w:p>
        </w:tc>
      </w:tr>
      <w:tr w:rsidR="00D67863" w14:paraId="03AA5E90" w14:textId="77777777">
        <w:trPr>
          <w:trHeight w:val="40"/>
        </w:trPr>
        <w:tc>
          <w:tcPr>
            <w:tcW w:w="3625" w:type="dxa"/>
            <w:gridSpan w:val="2"/>
            <w:vAlign w:val="center"/>
          </w:tcPr>
          <w:p w14:paraId="02080335" w14:textId="77777777" w:rsidR="00D67863" w:rsidRDefault="00EB6CE5">
            <w:r>
              <w:rPr>
                <w:b/>
              </w:rPr>
              <w:t>Description of Initiative / Activity</w:t>
            </w:r>
          </w:p>
          <w:p w14:paraId="086FACBF" w14:textId="77777777" w:rsidR="00D67863" w:rsidRDefault="00D67863"/>
        </w:tc>
        <w:tc>
          <w:tcPr>
            <w:tcW w:w="5725" w:type="dxa"/>
            <w:gridSpan w:val="2"/>
          </w:tcPr>
          <w:p w14:paraId="3F42E079" w14:textId="33F766E8" w:rsidR="00D67863" w:rsidRDefault="00D44679">
            <w:r w:rsidRPr="00D44679">
              <w:t>Select a bookstore vendor that aligns with the college’s mission and student needs while fostering transparent communication and collaboration between vendors and the college to build mutually beneficial partnerships.</w:t>
            </w:r>
          </w:p>
        </w:tc>
      </w:tr>
      <w:tr w:rsidR="00D67863" w14:paraId="39635347" w14:textId="77777777">
        <w:tc>
          <w:tcPr>
            <w:tcW w:w="1256" w:type="dxa"/>
          </w:tcPr>
          <w:p w14:paraId="39FA71FC" w14:textId="77777777" w:rsidR="00D67863" w:rsidRDefault="00EB6CE5">
            <w:r>
              <w:rPr>
                <w:b/>
              </w:rPr>
              <w:t>Start Date</w:t>
            </w:r>
          </w:p>
        </w:tc>
        <w:tc>
          <w:tcPr>
            <w:tcW w:w="2369" w:type="dxa"/>
          </w:tcPr>
          <w:p w14:paraId="57F3A8D0" w14:textId="215E4F21" w:rsidR="00D67863" w:rsidRDefault="00357002">
            <w:r>
              <w:t>August 2025</w:t>
            </w:r>
          </w:p>
        </w:tc>
        <w:tc>
          <w:tcPr>
            <w:tcW w:w="2729" w:type="dxa"/>
          </w:tcPr>
          <w:p w14:paraId="39A00C5A" w14:textId="77777777" w:rsidR="00D67863" w:rsidRDefault="00EB6CE5">
            <w:r>
              <w:rPr>
                <w:b/>
              </w:rPr>
              <w:t>Projected Completion Date</w:t>
            </w:r>
          </w:p>
        </w:tc>
        <w:tc>
          <w:tcPr>
            <w:tcW w:w="2996" w:type="dxa"/>
          </w:tcPr>
          <w:p w14:paraId="4C06BBE6" w14:textId="22725D1A" w:rsidR="00D67863" w:rsidRDefault="00357002">
            <w:r>
              <w:t>Ongoing</w:t>
            </w:r>
          </w:p>
        </w:tc>
      </w:tr>
      <w:tr w:rsidR="00D67863" w14:paraId="0DCA58AC" w14:textId="77777777">
        <w:trPr>
          <w:trHeight w:val="120"/>
        </w:trPr>
        <w:tc>
          <w:tcPr>
            <w:tcW w:w="3625" w:type="dxa"/>
            <w:gridSpan w:val="2"/>
            <w:vAlign w:val="center"/>
          </w:tcPr>
          <w:p w14:paraId="327E93C6" w14:textId="77777777" w:rsidR="00D67863" w:rsidRDefault="00EB6CE5">
            <w:r>
              <w:rPr>
                <w:b/>
              </w:rPr>
              <w:t>Key Performance Indicators that may be impacted as a result of completion / implementation</w:t>
            </w:r>
          </w:p>
        </w:tc>
        <w:tc>
          <w:tcPr>
            <w:tcW w:w="5725" w:type="dxa"/>
            <w:gridSpan w:val="2"/>
          </w:tcPr>
          <w:p w14:paraId="3CF7E99F" w14:textId="5A158CBB" w:rsidR="00D67863" w:rsidRDefault="00D67863" w:rsidP="00D44679"/>
        </w:tc>
      </w:tr>
    </w:tbl>
    <w:p w14:paraId="2C0334F0" w14:textId="77777777" w:rsidR="00357002" w:rsidRPr="00D44679" w:rsidRDefault="00357002">
      <w:pPr>
        <w:rPr>
          <w:sz w:val="16"/>
          <w:szCs w:val="16"/>
        </w:rPr>
      </w:pPr>
    </w:p>
    <w:tbl>
      <w:tblPr>
        <w:tblStyle w:val="af7"/>
        <w:tblW w:w="9350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6"/>
        <w:gridCol w:w="2369"/>
        <w:gridCol w:w="2729"/>
        <w:gridCol w:w="2996"/>
      </w:tblGrid>
      <w:tr w:rsidR="00D67863" w14:paraId="21FF10AF" w14:textId="77777777">
        <w:tc>
          <w:tcPr>
            <w:tcW w:w="3625" w:type="dxa"/>
            <w:gridSpan w:val="2"/>
          </w:tcPr>
          <w:p w14:paraId="5D5AB0FF" w14:textId="77777777" w:rsidR="00D67863" w:rsidRDefault="00EB6CE5">
            <w:r>
              <w:rPr>
                <w:b/>
              </w:rPr>
              <w:t>Name of Initiative / Activity</w:t>
            </w:r>
          </w:p>
        </w:tc>
        <w:tc>
          <w:tcPr>
            <w:tcW w:w="5725" w:type="dxa"/>
            <w:gridSpan w:val="2"/>
          </w:tcPr>
          <w:p w14:paraId="7B4505DE" w14:textId="2184B802" w:rsidR="00D67863" w:rsidRPr="00D44679" w:rsidRDefault="00357002">
            <w:pPr>
              <w:rPr>
                <w:b/>
                <w:bCs/>
              </w:rPr>
            </w:pPr>
            <w:r w:rsidRPr="00D44679">
              <w:rPr>
                <w:b/>
                <w:bCs/>
              </w:rPr>
              <w:t>Oversee Service Planning and Compliance</w:t>
            </w:r>
          </w:p>
        </w:tc>
      </w:tr>
      <w:tr w:rsidR="00D67863" w14:paraId="7CE42EA5" w14:textId="77777777">
        <w:tc>
          <w:tcPr>
            <w:tcW w:w="3625" w:type="dxa"/>
            <w:gridSpan w:val="2"/>
          </w:tcPr>
          <w:p w14:paraId="512FC6F1" w14:textId="77777777" w:rsidR="00D67863" w:rsidRDefault="00EB6CE5">
            <w:r>
              <w:rPr>
                <w:b/>
              </w:rPr>
              <w:t>Strategic Plan Objective this Initiative Supports: List Core Theme(s) objectives, and indicators</w:t>
            </w:r>
          </w:p>
        </w:tc>
        <w:tc>
          <w:tcPr>
            <w:tcW w:w="5725" w:type="dxa"/>
            <w:gridSpan w:val="2"/>
          </w:tcPr>
          <w:p w14:paraId="19899B8C" w14:textId="77777777" w:rsidR="00357002" w:rsidRDefault="00357002" w:rsidP="00357002">
            <w:pPr>
              <w:pStyle w:val="ListParagraph"/>
              <w:numPr>
                <w:ilvl w:val="0"/>
                <w:numId w:val="4"/>
              </w:numPr>
            </w:pPr>
            <w:r w:rsidRPr="00357002">
              <w:t>Theme #1 Transfer Education</w:t>
            </w:r>
          </w:p>
          <w:p w14:paraId="4E328BA0" w14:textId="77777777" w:rsidR="00357002" w:rsidRDefault="00357002" w:rsidP="00357002">
            <w:pPr>
              <w:pStyle w:val="ListParagraph"/>
              <w:numPr>
                <w:ilvl w:val="0"/>
                <w:numId w:val="4"/>
              </w:numPr>
            </w:pPr>
            <w:r w:rsidRPr="00357002">
              <w:t>Theme #2 Professional Education</w:t>
            </w:r>
          </w:p>
          <w:p w14:paraId="30EFDC53" w14:textId="619FE574" w:rsidR="00D67863" w:rsidRDefault="00357002" w:rsidP="00357002">
            <w:pPr>
              <w:pStyle w:val="ListParagraph"/>
              <w:numPr>
                <w:ilvl w:val="0"/>
                <w:numId w:val="4"/>
              </w:numPr>
            </w:pPr>
            <w:r w:rsidRPr="00357002">
              <w:t>Theme #3 Lifelong Learning</w:t>
            </w:r>
          </w:p>
        </w:tc>
      </w:tr>
      <w:tr w:rsidR="00D67863" w14:paraId="7651CAC6" w14:textId="77777777">
        <w:trPr>
          <w:trHeight w:val="40"/>
        </w:trPr>
        <w:tc>
          <w:tcPr>
            <w:tcW w:w="3625" w:type="dxa"/>
            <w:gridSpan w:val="2"/>
            <w:vAlign w:val="center"/>
          </w:tcPr>
          <w:p w14:paraId="58DE6F9E" w14:textId="77777777" w:rsidR="00D67863" w:rsidRDefault="00EB6CE5">
            <w:r>
              <w:rPr>
                <w:b/>
              </w:rPr>
              <w:t>Description of Initiative / Activity</w:t>
            </w:r>
          </w:p>
          <w:p w14:paraId="686CEE04" w14:textId="77777777" w:rsidR="00D67863" w:rsidRDefault="00D67863"/>
        </w:tc>
        <w:tc>
          <w:tcPr>
            <w:tcW w:w="5725" w:type="dxa"/>
            <w:gridSpan w:val="2"/>
          </w:tcPr>
          <w:p w14:paraId="20FF1EEA" w14:textId="15CACBE3" w:rsidR="00D67863" w:rsidRDefault="00D44679" w:rsidP="00357002">
            <w:pPr>
              <w:rPr>
                <w:highlight w:val="white"/>
              </w:rPr>
            </w:pPr>
            <w:bookmarkStart w:id="0" w:name="_heading=h.gjdgxs" w:colFirst="0" w:colLast="0"/>
            <w:bookmarkEnd w:id="0"/>
            <w:r>
              <w:t>Assess proposed changes or new services, ensuring they align with institutional goals and maintain compliance with relevant policies and procedures.</w:t>
            </w:r>
          </w:p>
        </w:tc>
      </w:tr>
      <w:tr w:rsidR="00D67863" w14:paraId="23E8CEAF" w14:textId="77777777">
        <w:tc>
          <w:tcPr>
            <w:tcW w:w="1256" w:type="dxa"/>
          </w:tcPr>
          <w:p w14:paraId="3ADD10FB" w14:textId="77777777" w:rsidR="00D67863" w:rsidRDefault="00EB6CE5">
            <w:r>
              <w:rPr>
                <w:b/>
              </w:rPr>
              <w:t>Start Date</w:t>
            </w:r>
          </w:p>
        </w:tc>
        <w:tc>
          <w:tcPr>
            <w:tcW w:w="2369" w:type="dxa"/>
          </w:tcPr>
          <w:p w14:paraId="4DE13B2F" w14:textId="2A16894E" w:rsidR="00D67863" w:rsidRDefault="00357002">
            <w:r>
              <w:t>August 2025</w:t>
            </w:r>
          </w:p>
        </w:tc>
        <w:tc>
          <w:tcPr>
            <w:tcW w:w="2729" w:type="dxa"/>
          </w:tcPr>
          <w:p w14:paraId="54A85749" w14:textId="77777777" w:rsidR="00D67863" w:rsidRDefault="00EB6CE5">
            <w:r>
              <w:rPr>
                <w:b/>
              </w:rPr>
              <w:t>Projected Completion Date</w:t>
            </w:r>
          </w:p>
        </w:tc>
        <w:tc>
          <w:tcPr>
            <w:tcW w:w="2996" w:type="dxa"/>
          </w:tcPr>
          <w:p w14:paraId="592963DC" w14:textId="347498CC" w:rsidR="00D67863" w:rsidRDefault="00357002">
            <w:r>
              <w:t>Ongoing</w:t>
            </w:r>
          </w:p>
        </w:tc>
      </w:tr>
      <w:tr w:rsidR="00D67863" w14:paraId="07D73F6E" w14:textId="77777777">
        <w:trPr>
          <w:trHeight w:val="120"/>
        </w:trPr>
        <w:tc>
          <w:tcPr>
            <w:tcW w:w="3625" w:type="dxa"/>
            <w:gridSpan w:val="2"/>
            <w:vAlign w:val="center"/>
          </w:tcPr>
          <w:p w14:paraId="354DC84C" w14:textId="77777777" w:rsidR="00D67863" w:rsidRDefault="00EB6CE5">
            <w:r>
              <w:rPr>
                <w:b/>
              </w:rPr>
              <w:t>Key Performance Indicators that may be impacted as a result of completion / implementation</w:t>
            </w:r>
          </w:p>
        </w:tc>
        <w:tc>
          <w:tcPr>
            <w:tcW w:w="5725" w:type="dxa"/>
            <w:gridSpan w:val="2"/>
          </w:tcPr>
          <w:p w14:paraId="0409D258" w14:textId="1FFC8D59" w:rsidR="00D67863" w:rsidRDefault="00D67863" w:rsidP="00D44679">
            <w:pPr>
              <w:pStyle w:val="NormalWeb"/>
            </w:pPr>
          </w:p>
        </w:tc>
      </w:tr>
    </w:tbl>
    <w:p w14:paraId="036365DD" w14:textId="4431C2FD" w:rsidR="00357002" w:rsidRDefault="00EB6CE5" w:rsidP="00D44679">
      <w:pPr>
        <w:rPr>
          <w:b/>
        </w:rPr>
      </w:pPr>
      <w:r>
        <w:t xml:space="preserve">Submit completed goal reports by Oct. 1 each fall semester to College Council and </w:t>
      </w:r>
      <w:hyperlink r:id="rId11">
        <w:r>
          <w:rPr>
            <w:color w:val="1155CC"/>
            <w:u w:val="single"/>
          </w:rPr>
          <w:t>ire@wnc.edu</w:t>
        </w:r>
      </w:hyperlink>
      <w:r>
        <w:t xml:space="preserve">. </w:t>
      </w:r>
    </w:p>
    <w:p w14:paraId="372DB721" w14:textId="482660FB" w:rsidR="00D67863" w:rsidRDefault="00EB6CE5">
      <w:pPr>
        <w:jc w:val="center"/>
      </w:pPr>
      <w:r>
        <w:rPr>
          <w:b/>
        </w:rPr>
        <w:lastRenderedPageBreak/>
        <w:t>WESTERN NEVADA COLLEGE</w:t>
      </w:r>
    </w:p>
    <w:p w14:paraId="6FD72B53" w14:textId="77777777" w:rsidR="00D67863" w:rsidRDefault="00EB6CE5">
      <w:pPr>
        <w:jc w:val="center"/>
        <w:rPr>
          <w:b/>
        </w:rPr>
      </w:pPr>
      <w:r>
        <w:rPr>
          <w:b/>
        </w:rPr>
        <w:t>STANDING OR OTHER COMMITTEE ANNUAL GOALS ASSESSMENT REPORT</w:t>
      </w:r>
    </w:p>
    <w:p w14:paraId="2CA61427" w14:textId="77777777" w:rsidR="00D67863" w:rsidRDefault="00EB6CE5">
      <w:r>
        <w:rPr>
          <w:b/>
        </w:rPr>
        <w:t xml:space="preserve">DIRECTIONS: </w:t>
      </w:r>
      <w:r>
        <w:t xml:space="preserve">Use this template to record an assessment of this committee’s annual goal progress and achievement. This assessment of committee goals should be completed by May 1 each spring semester and submitted to College Council and </w:t>
      </w:r>
      <w:hyperlink r:id="rId12">
        <w:r>
          <w:rPr>
            <w:color w:val="1155CC"/>
            <w:u w:val="single"/>
          </w:rPr>
          <w:t>ire@wnc.edu</w:t>
        </w:r>
      </w:hyperlink>
      <w:r>
        <w:t xml:space="preserve">. </w:t>
      </w:r>
    </w:p>
    <w:p w14:paraId="7A5FDF86" w14:textId="77777777" w:rsidR="00D67863" w:rsidRDefault="00EB6CE5">
      <w:pPr>
        <w:rPr>
          <w:b/>
          <w:sz w:val="24"/>
          <w:szCs w:val="24"/>
        </w:rPr>
      </w:pPr>
      <w:r>
        <w:t xml:space="preserve">Copy and paste the goals you outlined in your annual goals report in the space. Under each goal, write a brief final report on progress toward goal completion. Consider reporting on successes, challenges, and next steps for each goal. </w:t>
      </w:r>
    </w:p>
    <w:p w14:paraId="4B0F2332" w14:textId="77777777" w:rsidR="00D67863" w:rsidRDefault="00D67863"/>
    <w:tbl>
      <w:tblPr>
        <w:tblStyle w:val="af8"/>
        <w:tblW w:w="9350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6"/>
        <w:gridCol w:w="2369"/>
        <w:gridCol w:w="2729"/>
        <w:gridCol w:w="2996"/>
      </w:tblGrid>
      <w:tr w:rsidR="00D67863" w14:paraId="2DF7656A" w14:textId="77777777">
        <w:tc>
          <w:tcPr>
            <w:tcW w:w="3625" w:type="dxa"/>
            <w:gridSpan w:val="2"/>
          </w:tcPr>
          <w:p w14:paraId="1EC61766" w14:textId="77777777" w:rsidR="00D67863" w:rsidRDefault="00EB6CE5">
            <w:r>
              <w:rPr>
                <w:b/>
              </w:rPr>
              <w:t>Name of Initiative / Activity</w:t>
            </w:r>
          </w:p>
        </w:tc>
        <w:tc>
          <w:tcPr>
            <w:tcW w:w="5725" w:type="dxa"/>
            <w:gridSpan w:val="2"/>
          </w:tcPr>
          <w:p w14:paraId="307C5C8D" w14:textId="77777777" w:rsidR="00D67863" w:rsidRDefault="00D67863">
            <w:pPr>
              <w:spacing w:after="0" w:line="240" w:lineRule="auto"/>
            </w:pPr>
          </w:p>
        </w:tc>
      </w:tr>
      <w:tr w:rsidR="00D67863" w14:paraId="6E27DA73" w14:textId="77777777">
        <w:tc>
          <w:tcPr>
            <w:tcW w:w="3625" w:type="dxa"/>
            <w:gridSpan w:val="2"/>
          </w:tcPr>
          <w:p w14:paraId="06FA6555" w14:textId="77777777" w:rsidR="00D67863" w:rsidRDefault="00EB6CE5">
            <w:r>
              <w:rPr>
                <w:b/>
              </w:rPr>
              <w:t>Strategic Plan Objective this Initiative Supports: List Core Theme(s) objectives, and indicators</w:t>
            </w:r>
          </w:p>
        </w:tc>
        <w:tc>
          <w:tcPr>
            <w:tcW w:w="5725" w:type="dxa"/>
            <w:gridSpan w:val="2"/>
          </w:tcPr>
          <w:p w14:paraId="4F0E2ED7" w14:textId="77777777" w:rsidR="00D67863" w:rsidRDefault="00D67863"/>
        </w:tc>
      </w:tr>
      <w:tr w:rsidR="00D67863" w14:paraId="4578A623" w14:textId="77777777">
        <w:trPr>
          <w:trHeight w:val="40"/>
        </w:trPr>
        <w:tc>
          <w:tcPr>
            <w:tcW w:w="3625" w:type="dxa"/>
            <w:gridSpan w:val="2"/>
            <w:vAlign w:val="center"/>
          </w:tcPr>
          <w:p w14:paraId="09F460A5" w14:textId="77777777" w:rsidR="00D67863" w:rsidRDefault="00EB6CE5">
            <w:r>
              <w:rPr>
                <w:b/>
              </w:rPr>
              <w:t>Description of Initiative / Activity</w:t>
            </w:r>
          </w:p>
          <w:p w14:paraId="7F2C5EF2" w14:textId="77777777" w:rsidR="00D67863" w:rsidRDefault="00D67863"/>
        </w:tc>
        <w:tc>
          <w:tcPr>
            <w:tcW w:w="5725" w:type="dxa"/>
            <w:gridSpan w:val="2"/>
          </w:tcPr>
          <w:p w14:paraId="64437547" w14:textId="77777777" w:rsidR="00D67863" w:rsidRDefault="00D67863">
            <w:pPr>
              <w:widowControl/>
              <w:spacing w:after="0" w:line="240" w:lineRule="auto"/>
            </w:pPr>
          </w:p>
          <w:p w14:paraId="0AF71F4E" w14:textId="77777777" w:rsidR="00D67863" w:rsidRDefault="00D67863"/>
        </w:tc>
      </w:tr>
      <w:tr w:rsidR="00D67863" w14:paraId="6E56C968" w14:textId="77777777">
        <w:tc>
          <w:tcPr>
            <w:tcW w:w="1256" w:type="dxa"/>
          </w:tcPr>
          <w:p w14:paraId="408A6C66" w14:textId="77777777" w:rsidR="00D67863" w:rsidRDefault="00EB6CE5">
            <w:r>
              <w:rPr>
                <w:b/>
              </w:rPr>
              <w:t>Start Date</w:t>
            </w:r>
          </w:p>
        </w:tc>
        <w:tc>
          <w:tcPr>
            <w:tcW w:w="2369" w:type="dxa"/>
          </w:tcPr>
          <w:p w14:paraId="196D5D2C" w14:textId="77777777" w:rsidR="00D67863" w:rsidRDefault="00D67863"/>
        </w:tc>
        <w:tc>
          <w:tcPr>
            <w:tcW w:w="2729" w:type="dxa"/>
          </w:tcPr>
          <w:p w14:paraId="139C2BD7" w14:textId="77777777" w:rsidR="00D67863" w:rsidRDefault="00EB6CE5">
            <w:r>
              <w:rPr>
                <w:b/>
              </w:rPr>
              <w:t>Projected Completion Date</w:t>
            </w:r>
          </w:p>
        </w:tc>
        <w:tc>
          <w:tcPr>
            <w:tcW w:w="2996" w:type="dxa"/>
          </w:tcPr>
          <w:p w14:paraId="694A9C30" w14:textId="77777777" w:rsidR="00D67863" w:rsidRDefault="00D67863"/>
        </w:tc>
      </w:tr>
      <w:tr w:rsidR="00D67863" w14:paraId="3EB7190F" w14:textId="77777777">
        <w:trPr>
          <w:trHeight w:val="120"/>
        </w:trPr>
        <w:tc>
          <w:tcPr>
            <w:tcW w:w="3625" w:type="dxa"/>
            <w:gridSpan w:val="2"/>
            <w:vAlign w:val="center"/>
          </w:tcPr>
          <w:p w14:paraId="1279912C" w14:textId="77777777" w:rsidR="00D67863" w:rsidRDefault="00EB6CE5">
            <w:r>
              <w:rPr>
                <w:b/>
              </w:rPr>
              <w:t>Key Performance Indicators that may be impacted as a result of completion / implementation</w:t>
            </w:r>
          </w:p>
        </w:tc>
        <w:tc>
          <w:tcPr>
            <w:tcW w:w="5725" w:type="dxa"/>
            <w:gridSpan w:val="2"/>
          </w:tcPr>
          <w:p w14:paraId="5CC2F829" w14:textId="77777777" w:rsidR="00D67863" w:rsidRDefault="00D67863"/>
        </w:tc>
      </w:tr>
    </w:tbl>
    <w:p w14:paraId="114917F6" w14:textId="77777777" w:rsidR="00D67863" w:rsidRDefault="00D67863">
      <w:pPr>
        <w:rPr>
          <w:sz w:val="24"/>
          <w:szCs w:val="24"/>
        </w:rPr>
      </w:pPr>
    </w:p>
    <w:p w14:paraId="3C290518" w14:textId="77777777" w:rsidR="00D67863" w:rsidRDefault="00D67863">
      <w:pPr>
        <w:spacing w:after="0" w:line="240" w:lineRule="auto"/>
      </w:pPr>
    </w:p>
    <w:p w14:paraId="0CB54390" w14:textId="77777777" w:rsidR="00D67863" w:rsidRDefault="00EB6CE5">
      <w:pPr>
        <w:spacing w:after="0" w:line="240" w:lineRule="auto"/>
      </w:pPr>
      <w:r>
        <w:rPr>
          <w:b/>
        </w:rPr>
        <w:t>FINAL REPORT</w:t>
      </w:r>
      <w:r>
        <w:t xml:space="preserve"> for above goal: </w:t>
      </w:r>
    </w:p>
    <w:p w14:paraId="20ED96A0" w14:textId="77777777" w:rsidR="00D67863" w:rsidRDefault="00D67863">
      <w:pPr>
        <w:spacing w:after="0" w:line="240" w:lineRule="auto"/>
      </w:pPr>
    </w:p>
    <w:p w14:paraId="55B82B26" w14:textId="77777777" w:rsidR="00D67863" w:rsidRDefault="00D67863">
      <w:pPr>
        <w:spacing w:after="0" w:line="240" w:lineRule="auto"/>
      </w:pPr>
    </w:p>
    <w:p w14:paraId="155C4565" w14:textId="77777777" w:rsidR="00D67863" w:rsidRDefault="00D67863">
      <w:pPr>
        <w:spacing w:after="0" w:line="240" w:lineRule="auto"/>
      </w:pPr>
    </w:p>
    <w:p w14:paraId="0FDEFF72" w14:textId="77777777" w:rsidR="00D67863" w:rsidRDefault="00D67863">
      <w:pPr>
        <w:spacing w:after="0" w:line="240" w:lineRule="auto"/>
      </w:pPr>
    </w:p>
    <w:p w14:paraId="78FA8463" w14:textId="77777777" w:rsidR="00D67863" w:rsidRDefault="00D67863">
      <w:pPr>
        <w:spacing w:after="0" w:line="240" w:lineRule="auto"/>
      </w:pPr>
    </w:p>
    <w:p w14:paraId="3DB5D136" w14:textId="77777777" w:rsidR="00D67863" w:rsidRDefault="00D67863">
      <w:pPr>
        <w:spacing w:after="0" w:line="240" w:lineRule="auto"/>
      </w:pPr>
    </w:p>
    <w:p w14:paraId="0327D937" w14:textId="77777777" w:rsidR="00D67863" w:rsidRDefault="00D67863">
      <w:pPr>
        <w:spacing w:after="0" w:line="240" w:lineRule="auto"/>
      </w:pPr>
    </w:p>
    <w:p w14:paraId="2AC4C93B" w14:textId="77777777" w:rsidR="00D67863" w:rsidRDefault="00D67863">
      <w:pPr>
        <w:spacing w:after="0" w:line="240" w:lineRule="auto"/>
      </w:pPr>
    </w:p>
    <w:p w14:paraId="5A68A364" w14:textId="77777777" w:rsidR="00D67863" w:rsidRDefault="00D67863">
      <w:pPr>
        <w:spacing w:after="0" w:line="240" w:lineRule="auto"/>
      </w:pPr>
    </w:p>
    <w:p w14:paraId="7B5124B1" w14:textId="77777777" w:rsidR="00D67863" w:rsidRDefault="00D67863">
      <w:pPr>
        <w:spacing w:after="0" w:line="240" w:lineRule="auto"/>
      </w:pPr>
    </w:p>
    <w:p w14:paraId="72F993AF" w14:textId="77777777" w:rsidR="00D67863" w:rsidRDefault="00D67863">
      <w:pPr>
        <w:spacing w:after="0" w:line="240" w:lineRule="auto"/>
      </w:pPr>
    </w:p>
    <w:p w14:paraId="6BA3844D" w14:textId="77777777" w:rsidR="00D67863" w:rsidRDefault="00D67863">
      <w:pPr>
        <w:spacing w:after="0" w:line="240" w:lineRule="auto"/>
      </w:pPr>
    </w:p>
    <w:p w14:paraId="7B17752E" w14:textId="77777777" w:rsidR="00D67863" w:rsidRDefault="00D67863">
      <w:pPr>
        <w:spacing w:after="0" w:line="240" w:lineRule="auto"/>
      </w:pPr>
    </w:p>
    <w:p w14:paraId="4DF7659D" w14:textId="77777777" w:rsidR="00D67863" w:rsidRDefault="00D67863"/>
    <w:p w14:paraId="27021446" w14:textId="77777777" w:rsidR="00D67863" w:rsidRDefault="00D67863">
      <w:pPr>
        <w:spacing w:after="0" w:line="240" w:lineRule="auto"/>
      </w:pPr>
    </w:p>
    <w:sectPr w:rsidR="00D67863" w:rsidSect="00D44679">
      <w:headerReference w:type="default" r:id="rId13"/>
      <w:pgSz w:w="12240" w:h="15840"/>
      <w:pgMar w:top="432" w:right="1440" w:bottom="432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F5E64" w14:textId="77777777" w:rsidR="00782CFA" w:rsidRDefault="00EB6CE5">
      <w:pPr>
        <w:spacing w:after="0" w:line="240" w:lineRule="auto"/>
      </w:pPr>
      <w:r>
        <w:separator/>
      </w:r>
    </w:p>
  </w:endnote>
  <w:endnote w:type="continuationSeparator" w:id="0">
    <w:p w14:paraId="62956251" w14:textId="77777777" w:rsidR="00782CFA" w:rsidRDefault="00EB6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08BE9" w14:textId="77777777" w:rsidR="00782CFA" w:rsidRDefault="00EB6CE5">
      <w:pPr>
        <w:spacing w:after="0" w:line="240" w:lineRule="auto"/>
      </w:pPr>
      <w:r>
        <w:separator/>
      </w:r>
    </w:p>
  </w:footnote>
  <w:footnote w:type="continuationSeparator" w:id="0">
    <w:p w14:paraId="5C589B76" w14:textId="77777777" w:rsidR="00782CFA" w:rsidRDefault="00EB6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79E43" w14:textId="77777777" w:rsidR="00D67863" w:rsidRDefault="00D67863"/>
  <w:p w14:paraId="76DF5FE8" w14:textId="77777777" w:rsidR="00D67863" w:rsidRDefault="00D678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5BB7"/>
    <w:multiLevelType w:val="hybridMultilevel"/>
    <w:tmpl w:val="941EE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B0CB3"/>
    <w:multiLevelType w:val="hybridMultilevel"/>
    <w:tmpl w:val="DEAAD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128DE"/>
    <w:multiLevelType w:val="multilevel"/>
    <w:tmpl w:val="13B200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7F496E"/>
    <w:multiLevelType w:val="hybridMultilevel"/>
    <w:tmpl w:val="7B86435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13A1D4C"/>
    <w:multiLevelType w:val="hybridMultilevel"/>
    <w:tmpl w:val="34364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10C7F"/>
    <w:multiLevelType w:val="hybridMultilevel"/>
    <w:tmpl w:val="137A8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D4FCE"/>
    <w:multiLevelType w:val="hybridMultilevel"/>
    <w:tmpl w:val="AB520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833658">
    <w:abstractNumId w:val="2"/>
  </w:num>
  <w:num w:numId="2" w16cid:durableId="574778878">
    <w:abstractNumId w:val="6"/>
  </w:num>
  <w:num w:numId="3" w16cid:durableId="1563515330">
    <w:abstractNumId w:val="3"/>
  </w:num>
  <w:num w:numId="4" w16cid:durableId="78335731">
    <w:abstractNumId w:val="0"/>
  </w:num>
  <w:num w:numId="5" w16cid:durableId="1760564856">
    <w:abstractNumId w:val="4"/>
  </w:num>
  <w:num w:numId="6" w16cid:durableId="507215647">
    <w:abstractNumId w:val="1"/>
  </w:num>
  <w:num w:numId="7" w16cid:durableId="1847741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863"/>
    <w:rsid w:val="000B5149"/>
    <w:rsid w:val="00357002"/>
    <w:rsid w:val="00774546"/>
    <w:rsid w:val="00782CFA"/>
    <w:rsid w:val="00AD62A1"/>
    <w:rsid w:val="00B238CD"/>
    <w:rsid w:val="00CF79AF"/>
    <w:rsid w:val="00D44679"/>
    <w:rsid w:val="00D67863"/>
    <w:rsid w:val="00EB6CE5"/>
    <w:rsid w:val="00F1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1F33A"/>
  <w15:docId w15:val="{B4F9969B-E993-40B2-82BC-926D637C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6E1B8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08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8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0874"/>
    <w:pPr>
      <w:ind w:left="720"/>
      <w:contextualSpacing/>
    </w:p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re@wnc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re@wnc.ed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re@wnc.edu" TargetMode="External"/><Relationship Id="rId4" Type="http://schemas.openxmlformats.org/officeDocument/2006/relationships/styles" Target="styles.xml"/><Relationship Id="rId9" Type="http://schemas.openxmlformats.org/officeDocument/2006/relationships/hyperlink" Target="mailto:ire@wnc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1M/WC+S+nZy0XDtVP3zCxjRuN9w==">AMUW2mU2Zws2Z3sAAkGGx2Kfb6srwahXSFHyza7I/7szu6E4b4OaOpgHN13wDI/KZ7OsIztSIC6U8/fAAVb+vM8UNVOH5hQyEbkC81YSxaztvRswR1pBR0Ad6rWjOunIJe/+shltNzJb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3050A71-D7DA-4F3D-A6E9-B4D3B7577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Desroches, Kim</dc:creator>
  <cp:lastModifiedBy>Rikalo, Heather</cp:lastModifiedBy>
  <cp:revision>3</cp:revision>
  <dcterms:created xsi:type="dcterms:W3CDTF">2025-10-03T22:55:00Z</dcterms:created>
  <dcterms:modified xsi:type="dcterms:W3CDTF">2025-10-22T16:30:00Z</dcterms:modified>
</cp:coreProperties>
</file>