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5D0575" w:rsidP="31701AC6" w:rsidRDefault="00480AA0" w14:paraId="528B30D8" wp14:textId="3DF31BE7">
      <w:pPr>
        <w:spacing w:after="0" w:afterAutospacing="off"/>
        <w:jc w:val="center"/>
        <w:rPr>
          <w:b w:val="0"/>
          <w:bCs w:val="0"/>
        </w:rPr>
      </w:pPr>
      <w:r w:rsidRPr="39C7844B" w:rsidR="00480AA0">
        <w:rPr>
          <w:b w:val="1"/>
          <w:bCs w:val="1"/>
        </w:rPr>
        <w:t>Course Outline:</w:t>
      </w:r>
      <w:r w:rsidRPr="39C7844B" w:rsidR="7804E24F">
        <w:rPr>
          <w:b w:val="1"/>
          <w:bCs w:val="1"/>
        </w:rPr>
        <w:t xml:space="preserve"> </w:t>
      </w:r>
      <w:r>
        <w:br/>
      </w:r>
      <w:r w:rsidRPr="39C7844B" w:rsidR="00480AA0">
        <w:rPr>
          <w:b w:val="1"/>
          <w:bCs w:val="1"/>
        </w:rPr>
        <w:t>Title of Course:</w:t>
      </w:r>
      <w:r w:rsidRPr="39C7844B" w:rsidR="2EF91F6F">
        <w:rPr>
          <w:b w:val="1"/>
          <w:bCs w:val="1"/>
        </w:rPr>
        <w:t xml:space="preserve"> </w:t>
      </w:r>
    </w:p>
    <w:p xmlns:wp14="http://schemas.microsoft.com/office/word/2010/wordml" w:rsidR="005D0575" w:rsidP="31701AC6" w:rsidRDefault="00480AA0" w14:paraId="321F06D4" wp14:textId="1EB25F88">
      <w:pPr>
        <w:spacing w:after="0" w:afterAutospacing="off"/>
        <w:jc w:val="center"/>
        <w:rPr>
          <w:b w:val="0"/>
          <w:bCs w:val="0"/>
        </w:rPr>
      </w:pPr>
      <w:r w:rsidRPr="31701AC6" w:rsidR="00480AA0">
        <w:rPr>
          <w:b w:val="1"/>
          <w:bCs w:val="1"/>
        </w:rPr>
        <w:t xml:space="preserve">Revision Date: </w:t>
      </w:r>
    </w:p>
    <w:tbl>
      <w:tblPr>
        <w:tblStyle w:val="a"/>
        <w:tblW w:w="9360" w:type="dxa"/>
        <w:tblInd w:w="-108" w:type="dxa"/>
        <w:tblBorders>
          <w:top w:val="single" w:color="000000" w:sz="4" w:space="0"/>
          <w:left w:val="nil"/>
          <w:bottom w:val="single" w:color="000000" w:sz="4" w:space="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xmlns:wp14="http://schemas.microsoft.com/office/word/2010/wordml" w:rsidR="005D0575" w:rsidTr="087DA912" w14:paraId="30E8E372" wp14:textId="77777777">
        <w:trPr>
          <w:trHeight w:val="300"/>
        </w:trPr>
        <w:tc>
          <w:tcPr>
            <w:tcW w:w="9360" w:type="dxa"/>
            <w:tcMar/>
          </w:tcPr>
          <w:p w:rsidR="005D0575" w:rsidRDefault="00480AA0" w14:paraId="23C8872B" wp14:textId="7943D944">
            <w:pPr>
              <w:spacing w:line="240" w:lineRule="auto"/>
            </w:pPr>
            <w:r w:rsidRPr="087DA912" w:rsidR="180357B7">
              <w:rPr>
                <w:b w:val="1"/>
                <w:bCs w:val="1"/>
              </w:rPr>
              <w:t>Number of Credits:</w:t>
            </w:r>
            <w:r w:rsidRPr="087DA912" w:rsidR="25A0359A">
              <w:rPr>
                <w:b w:val="1"/>
                <w:bCs w:val="1"/>
              </w:rPr>
              <w:t xml:space="preserve"> </w:t>
            </w:r>
            <w:r>
              <w:br/>
            </w:r>
            <w:r w:rsidRPr="087DA912" w:rsidR="427477E5">
              <w:rPr>
                <w:b w:val="1"/>
                <w:bCs w:val="1"/>
                <w:highlight w:val="yellow"/>
              </w:rPr>
              <w:t>CAN TRASFER</w:t>
            </w:r>
            <w:r w:rsidRPr="087DA912" w:rsidR="427477E5">
              <w:rPr>
                <w:b w:val="1"/>
                <w:bCs w:val="1"/>
              </w:rPr>
              <w:t xml:space="preserve"> - </w:t>
            </w:r>
            <w:r w:rsidRPr="087DA912" w:rsidR="180357B7">
              <w:rPr>
                <w:b w:val="1"/>
                <w:bCs w:val="1"/>
              </w:rPr>
              <w:t xml:space="preserve">Transferability of Course within Nevada: </w:t>
            </w:r>
            <w:r w:rsidRPr="087DA912" w:rsidR="180357B7">
              <w:rPr>
                <w:sz w:val="22"/>
                <w:szCs w:val="22"/>
              </w:rPr>
              <w:t>This course is designed to apply toward a WNC degree and/or transfer to other schools within the Nevada System of Higher Education, depending on the degree chosen and other courses completed.</w:t>
            </w:r>
          </w:p>
          <w:p w:rsidR="399BCDB3" w:rsidP="087DA912" w:rsidRDefault="399BCDB3" w14:paraId="66EF9027" w14:textId="730091CF">
            <w:pPr>
              <w:spacing w:line="240" w:lineRule="auto"/>
              <w:rPr>
                <w:b w:val="0"/>
                <w:bCs w:val="0"/>
                <w:sz w:val="22"/>
                <w:szCs w:val="22"/>
                <w:lang w:val="en-US"/>
              </w:rPr>
            </w:pPr>
            <w:r w:rsidRPr="087DA912" w:rsidR="399BCDB3">
              <w:rPr>
                <w:b w:val="1"/>
                <w:bCs w:val="1"/>
                <w:sz w:val="22"/>
                <w:szCs w:val="22"/>
                <w:highlight w:val="yellow"/>
                <w:lang w:val="en-US"/>
              </w:rPr>
              <w:t>CANNOT TRANSFER</w:t>
            </w:r>
            <w:r w:rsidRPr="087DA912" w:rsidR="399BCDB3">
              <w:rPr>
                <w:b w:val="1"/>
                <w:bCs w:val="1"/>
                <w:sz w:val="22"/>
                <w:szCs w:val="22"/>
                <w:lang w:val="en-US"/>
              </w:rPr>
              <w:t xml:space="preserve"> – Transferability of Course within Nevada: </w:t>
            </w:r>
            <w:r w:rsidRPr="087DA912" w:rsidR="399BCDB3">
              <w:rPr>
                <w:b w:val="0"/>
                <w:bCs w:val="0"/>
                <w:sz w:val="22"/>
                <w:szCs w:val="22"/>
                <w:lang w:val="en-US"/>
              </w:rPr>
              <w:t>May not transfer towards an NSHE bachelor’s degree. Non-applicable toward AA, AB</w:t>
            </w:r>
            <w:r w:rsidRPr="087DA912" w:rsidR="772179DB">
              <w:rPr>
                <w:b w:val="0"/>
                <w:bCs w:val="0"/>
                <w:sz w:val="22"/>
                <w:szCs w:val="22"/>
                <w:lang w:val="en-US"/>
              </w:rPr>
              <w:t>, or AS degrees.</w:t>
            </w:r>
          </w:p>
          <w:p w:rsidR="005D0575" w:rsidRDefault="00480AA0" w14:paraId="5092205B" wp14:textId="77F733CC">
            <w:pPr>
              <w:spacing w:line="240" w:lineRule="auto"/>
              <w:rPr>
                <w:b w:val="0"/>
                <w:bCs w:val="0"/>
              </w:rPr>
            </w:pPr>
            <w:r w:rsidRPr="31701AC6" w:rsidR="00480AA0">
              <w:rPr>
                <w:b w:val="1"/>
                <w:bCs w:val="1"/>
              </w:rPr>
              <w:t xml:space="preserve">Prerequisites: </w:t>
            </w:r>
          </w:p>
        </w:tc>
      </w:tr>
    </w:tbl>
    <w:p xmlns:wp14="http://schemas.microsoft.com/office/word/2010/wordml" w:rsidR="005D0575" w:rsidRDefault="005D0575" w14:paraId="672A6659" wp14:textId="77777777">
      <w:pPr>
        <w:spacing w:after="200"/>
        <w:jc w:val="center"/>
      </w:pPr>
    </w:p>
    <w:p xmlns:wp14="http://schemas.microsoft.com/office/word/2010/wordml" w:rsidR="005D0575" w:rsidP="31701AC6" w:rsidRDefault="005D0575" w14:paraId="0A37501D" wp14:textId="397A3990">
      <w:pPr>
        <w:spacing w:after="200"/>
        <w:rPr>
          <w:b w:val="0"/>
          <w:bCs w:val="0"/>
        </w:rPr>
      </w:pPr>
      <w:r w:rsidRPr="31701AC6" w:rsidR="00480AA0">
        <w:rPr>
          <w:b w:val="1"/>
          <w:bCs w:val="1"/>
        </w:rPr>
        <w:t xml:space="preserve">I. Course Description: </w:t>
      </w:r>
    </w:p>
    <w:p w:rsidR="31701AC6" w:rsidP="31701AC6" w:rsidRDefault="31701AC6" w14:paraId="281B8653" w14:textId="077B92A3">
      <w:pPr>
        <w:spacing w:after="200"/>
        <w:rPr>
          <w:b w:val="1"/>
          <w:bCs w:val="1"/>
        </w:rPr>
      </w:pPr>
    </w:p>
    <w:p xmlns:wp14="http://schemas.microsoft.com/office/word/2010/wordml" w:rsidR="005D0575" w:rsidRDefault="00480AA0" w14:paraId="6CEBEF43" wp14:textId="77777777">
      <w:pPr>
        <w:spacing w:after="200"/>
      </w:pPr>
      <w:r>
        <w:rPr>
          <w:b/>
        </w:rPr>
        <w:t>II. Course Objectives and Linkage to General Education Program</w:t>
      </w:r>
    </w:p>
    <w:p xmlns:wp14="http://schemas.microsoft.com/office/word/2010/wordml" w:rsidR="005D0575" w:rsidRDefault="00480AA0" w14:paraId="7B53F3DA" wp14:textId="77777777">
      <w:pPr>
        <w:spacing w:after="200"/>
      </w:pPr>
      <w:r w:rsidRPr="31701AC6" w:rsidR="00480AA0">
        <w:rPr>
          <w:lang w:val="en-US"/>
        </w:rPr>
        <w:t xml:space="preserve">The information in </w:t>
      </w:r>
      <w:r w:rsidRPr="31701AC6" w:rsidR="00480AA0">
        <w:rPr>
          <w:lang w:val="en-US"/>
        </w:rPr>
        <w:t>the parentheses</w:t>
      </w:r>
      <w:r w:rsidRPr="31701AC6" w:rsidR="00480AA0">
        <w:rPr>
          <w:lang w:val="en-US"/>
        </w:rPr>
        <w:t xml:space="preserve"> after a course </w:t>
      </w:r>
      <w:r w:rsidRPr="31701AC6" w:rsidR="00480AA0">
        <w:rPr>
          <w:lang w:val="en-US"/>
        </w:rPr>
        <w:t>objective</w:t>
      </w:r>
      <w:r w:rsidRPr="31701AC6" w:rsidR="00480AA0">
        <w:rPr>
          <w:lang w:val="en-US"/>
        </w:rPr>
        <w:t xml:space="preserve"> refers to the specific institutional student learning outcome (SLO) that the objective </w:t>
      </w:r>
      <w:r w:rsidRPr="31701AC6" w:rsidR="00480AA0">
        <w:rPr>
          <w:lang w:val="en-US"/>
        </w:rPr>
        <w:t>meets</w:t>
      </w:r>
      <w:r w:rsidRPr="31701AC6" w:rsidR="00480AA0">
        <w:rPr>
          <w:lang w:val="en-US"/>
        </w:rPr>
        <w:t xml:space="preserve">.  </w:t>
      </w:r>
      <w:r w:rsidRPr="31701AC6" w:rsidR="00480AA0">
        <w:rPr>
          <w:lang w:val="en-US"/>
        </w:rPr>
        <w:t>Objectives without this information are not linked to WNC’s institutional student learning outcomes.</w:t>
      </w:r>
      <w:r>
        <w:br/>
      </w:r>
      <w:r>
        <w:br/>
      </w:r>
      <w:r w:rsidRPr="31701AC6" w:rsidR="00480AA0">
        <w:rPr>
          <w:lang w:val="en-US"/>
        </w:rPr>
        <w:t xml:space="preserve">Upon successful completion of this course, students will have </w:t>
      </w:r>
      <w:r w:rsidRPr="31701AC6" w:rsidR="00480AA0">
        <w:rPr>
          <w:lang w:val="en-US"/>
        </w:rPr>
        <w:t>demonstrated</w:t>
      </w:r>
      <w:r w:rsidRPr="31701AC6" w:rsidR="00480AA0">
        <w:rPr>
          <w:lang w:val="en-US"/>
        </w:rPr>
        <w:t xml:space="preserve"> they can:</w:t>
      </w:r>
    </w:p>
    <w:p xmlns:wp14="http://schemas.microsoft.com/office/word/2010/wordml" w:rsidR="005D0575" w:rsidRDefault="005D0575" w14:paraId="02EB378F" wp14:textId="77777777">
      <w:pPr>
        <w:spacing w:after="200"/>
        <w:ind w:left="1440"/>
      </w:pPr>
    </w:p>
    <w:p xmlns:wp14="http://schemas.microsoft.com/office/word/2010/wordml" w:rsidR="005D0575" w:rsidP="0584A131" w:rsidRDefault="00480AA0" w14:paraId="6E460BB8" wp14:textId="58B40867">
      <w:pPr>
        <w:spacing w:after="200"/>
        <w:rPr>
          <w:b w:val="1"/>
          <w:bCs w:val="1"/>
          <w:lang w:val="en-US"/>
        </w:rPr>
      </w:pPr>
      <w:r w:rsidRPr="31701AC6" w:rsidR="00480AA0">
        <w:rPr>
          <w:b w:val="1"/>
          <w:bCs w:val="1"/>
          <w:lang w:val="en-US"/>
        </w:rPr>
        <w:t>III.</w:t>
      </w:r>
      <w:r w:rsidRPr="31701AC6" w:rsidR="7C77A9C5">
        <w:rPr>
          <w:b w:val="1"/>
          <w:bCs w:val="1"/>
          <w:lang w:val="en-US"/>
        </w:rPr>
        <w:t xml:space="preserve"> </w:t>
      </w:r>
      <w:r w:rsidRPr="31701AC6" w:rsidR="00480AA0">
        <w:rPr>
          <w:b w:val="1"/>
          <w:bCs w:val="1"/>
          <w:lang w:val="en-US"/>
        </w:rPr>
        <w:t>Topics</w:t>
      </w:r>
    </w:p>
    <w:p xmlns:wp14="http://schemas.microsoft.com/office/word/2010/wordml" w:rsidR="005D0575" w:rsidRDefault="00480AA0" w14:paraId="32E86302" wp14:textId="77777777">
      <w:pPr>
        <w:spacing w:after="200"/>
      </w:pPr>
      <w:r w:rsidR="00480AA0">
        <w:rPr/>
        <w:t>Instructors should choose from a variety of topics and text forms including but not limited to the following:</w:t>
      </w:r>
    </w:p>
    <w:p xmlns:wp14="http://schemas.microsoft.com/office/word/2010/wordml" w:rsidR="005D0575" w:rsidP="2C9502B2" w:rsidRDefault="005D0575" w14:paraId="6A05A809" wp14:textId="633AA6DC">
      <w:pPr>
        <w:ind w:left="0"/>
      </w:pPr>
    </w:p>
    <w:p xmlns:wp14="http://schemas.microsoft.com/office/word/2010/wordml" w:rsidR="005D0575" w:rsidRDefault="005D0575" w14:paraId="5A39BBE3" wp14:textId="77777777">
      <w:pPr>
        <w:spacing w:after="200"/>
      </w:pPr>
    </w:p>
    <w:p xmlns:wp14="http://schemas.microsoft.com/office/word/2010/wordml" w:rsidR="005D0575" w:rsidP="2C9502B2" w:rsidRDefault="005D0575" w14:paraId="72A3D3EC" wp14:textId="75193B22">
      <w:pPr>
        <w:spacing w:after="200"/>
        <w:rPr>
          <w:b w:val="0"/>
          <w:bCs w:val="0"/>
        </w:rPr>
      </w:pPr>
      <w:r w:rsidRPr="31701AC6" w:rsidR="00480AA0">
        <w:rPr>
          <w:b w:val="1"/>
          <w:bCs w:val="1"/>
        </w:rPr>
        <w:t xml:space="preserve">Prepared by:  </w:t>
      </w:r>
    </w:p>
    <w:sectPr w:rsidR="005D0575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4915ce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7b06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75"/>
    <w:rsid w:val="00480AA0"/>
    <w:rsid w:val="005D0575"/>
    <w:rsid w:val="00D54FD2"/>
    <w:rsid w:val="045EEC4B"/>
    <w:rsid w:val="0584A131"/>
    <w:rsid w:val="05FCD557"/>
    <w:rsid w:val="062EB4C4"/>
    <w:rsid w:val="087DA912"/>
    <w:rsid w:val="0AAAC0A6"/>
    <w:rsid w:val="0AE81058"/>
    <w:rsid w:val="0E0A9730"/>
    <w:rsid w:val="1014E6D6"/>
    <w:rsid w:val="126181C7"/>
    <w:rsid w:val="180357B7"/>
    <w:rsid w:val="1A6025C1"/>
    <w:rsid w:val="1AF507B3"/>
    <w:rsid w:val="1EA8398A"/>
    <w:rsid w:val="206D73E2"/>
    <w:rsid w:val="25A0359A"/>
    <w:rsid w:val="26EE24D9"/>
    <w:rsid w:val="2AF3F66F"/>
    <w:rsid w:val="2C9502B2"/>
    <w:rsid w:val="2EF59A3A"/>
    <w:rsid w:val="2EF91F6F"/>
    <w:rsid w:val="2F7DF701"/>
    <w:rsid w:val="31701AC6"/>
    <w:rsid w:val="399BCDB3"/>
    <w:rsid w:val="39A10901"/>
    <w:rsid w:val="39C7844B"/>
    <w:rsid w:val="3AC8ECA2"/>
    <w:rsid w:val="3C6EF7B4"/>
    <w:rsid w:val="3CA18C4F"/>
    <w:rsid w:val="427477E5"/>
    <w:rsid w:val="4408C6FA"/>
    <w:rsid w:val="48AFEE32"/>
    <w:rsid w:val="4C868B24"/>
    <w:rsid w:val="53526586"/>
    <w:rsid w:val="53AEADDA"/>
    <w:rsid w:val="56F7C197"/>
    <w:rsid w:val="6027A59D"/>
    <w:rsid w:val="641A7F2F"/>
    <w:rsid w:val="67F1A724"/>
    <w:rsid w:val="67F289F3"/>
    <w:rsid w:val="6AB8E7B4"/>
    <w:rsid w:val="6DA98874"/>
    <w:rsid w:val="6FCF762D"/>
    <w:rsid w:val="73859009"/>
    <w:rsid w:val="772179DB"/>
    <w:rsid w:val="7804E24F"/>
    <w:rsid w:val="7C77A9C5"/>
    <w:rsid w:val="7EBE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BE320C"/>
  <w15:docId w15:val="{718D34FE-E2B7-4557-AF90-8B032134BE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4"/>
        <w:szCs w:val="24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ListParagraph">
    <w:uiPriority w:val="34"/>
    <w:name w:val="List Paragraph"/>
    <w:basedOn w:val="Normal"/>
    <w:qFormat/>
    <w:rsid w:val="2C9502B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25c6a10eca45c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Pope, Geraldine</lastModifiedBy>
  <revision>9</revision>
  <dcterms:created xsi:type="dcterms:W3CDTF">2025-05-28T21:00:00.0000000Z</dcterms:created>
  <dcterms:modified xsi:type="dcterms:W3CDTF">2026-09-01T18:00:30.9180830Z</dcterms:modified>
</coreProperties>
</file>